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C2" w:rsidRPr="00261491" w:rsidRDefault="00590250" w:rsidP="005131C2">
      <w:r w:rsidRPr="00590250">
        <w:rPr>
          <w:noProof/>
          <w:lang w:eastAsia="es-BO"/>
        </w:rPr>
        <w:pict>
          <v:rect id="Rectangle 57" o:spid="_x0000_s1026" style="position:absolute;left:0;text-align:left;margin-left:-22.5pt;margin-top:735pt;width:642.4pt;height:57.3pt;z-index:251658752;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" o:allowincell="f" fillcolor="#243f60" stroked="f" strokecolor="white">
            <v:fill opacity="40092f"/>
            <v:textbox inset="6.75pt,3.75pt,6.75pt,3.75pt">
              <w:txbxContent>
                <w:p w:rsidR="00CC6A1E" w:rsidRPr="009F714F" w:rsidRDefault="00CC6A1E" w:rsidP="00551844">
                  <w:pPr>
                    <w:ind w:left="567" w:right="930"/>
                    <w:jc w:val="center"/>
                    <w:rPr>
                      <w:rFonts w:ascii="Arial Black" w:hAnsi="Arial Black"/>
                      <w:color w:val="FFFFFF"/>
                      <w:szCs w:val="18"/>
                    </w:rPr>
                  </w:pPr>
                  <w:r w:rsidRPr="009F714F">
                    <w:rPr>
                      <w:rFonts w:ascii="Arial Black" w:hAnsi="Arial Black"/>
                      <w:color w:val="FFFFFF"/>
                      <w:szCs w:val="18"/>
                    </w:rPr>
                    <w:t>Aprobado Mediante Resolución Ministeri</w:t>
                  </w:r>
                  <w:r w:rsidR="00B86543">
                    <w:rPr>
                      <w:rFonts w:ascii="Arial Black" w:hAnsi="Arial Black"/>
                      <w:color w:val="FFFFFF"/>
                      <w:szCs w:val="18"/>
                    </w:rPr>
                    <w:t>al N° 055 de 24 de enero de 2014</w:t>
                  </w:r>
                </w:p>
                <w:p w:rsidR="00CC6A1E" w:rsidRPr="009F714F" w:rsidRDefault="00CC6A1E" w:rsidP="00551844">
                  <w:pPr>
                    <w:ind w:left="567" w:right="930"/>
                    <w:jc w:val="center"/>
                    <w:rPr>
                      <w:rFonts w:ascii="Arial Black" w:hAnsi="Arial Black"/>
                      <w:color w:val="FFFFFF"/>
                      <w:szCs w:val="18"/>
                    </w:rPr>
                  </w:pPr>
                  <w:r w:rsidRPr="009F714F">
                    <w:rPr>
                      <w:rFonts w:ascii="Arial Black" w:hAnsi="Arial Black"/>
                      <w:color w:val="FFFFFF"/>
                      <w:szCs w:val="18"/>
                    </w:rPr>
                    <w:t xml:space="preserve">Elaborado en base al Decreto Supremo N° 0181 de 28 de junio de 2009 </w:t>
                  </w:r>
                </w:p>
                <w:p w:rsidR="00CC6A1E" w:rsidRPr="00C23B12" w:rsidRDefault="00CC6A1E" w:rsidP="00551844">
                  <w:pPr>
                    <w:ind w:left="567" w:right="930"/>
                    <w:jc w:val="center"/>
                    <w:rPr>
                      <w:rFonts w:ascii="Arial Black" w:hAnsi="Arial Black"/>
                      <w:color w:val="FFFFFF"/>
                      <w:szCs w:val="18"/>
                    </w:rPr>
                  </w:pPr>
                  <w:r w:rsidRPr="009F714F">
                    <w:rPr>
                      <w:rFonts w:ascii="Arial Black" w:hAnsi="Arial Black"/>
                      <w:color w:val="FFFFFF"/>
                      <w:szCs w:val="18"/>
                    </w:rPr>
                    <w:t>de las Normas Básicas del Sistema de Administración de Bienes y Servicios</w:t>
                  </w:r>
                </w:p>
                <w:p w:rsidR="00CC6A1E" w:rsidRDefault="00CC6A1E" w:rsidP="00551844"/>
              </w:txbxContent>
            </v:textbox>
            <w10:wrap anchorx="page" anchory="page"/>
          </v:rect>
        </w:pict>
      </w:r>
      <w:r w:rsidR="002B1D43">
        <w:rPr>
          <w:noProof/>
          <w:lang w:val="es-ES"/>
        </w:rPr>
        <w:drawing>
          <wp:anchor distT="0" distB="0" distL="114300" distR="114300" simplePos="0" relativeHeight="251657728" behindDoc="1" locked="0" layoutInCell="1" allowOverlap="1">
            <wp:simplePos x="0" y="0"/>
            <wp:positionH relativeFrom="column">
              <wp:posOffset>-997585</wp:posOffset>
            </wp:positionH>
            <wp:positionV relativeFrom="paragraph">
              <wp:posOffset>-900430</wp:posOffset>
            </wp:positionV>
            <wp:extent cx="7879715" cy="10029825"/>
            <wp:effectExtent l="0" t="0" r="6985" b="9525"/>
            <wp:wrapNone/>
            <wp:docPr id="56" name="0 Imagen" descr="Descripción: CARATULA 25 0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CARATULA 25 01 2013.jpg"/>
                    <pic:cNvPicPr>
                      <a:picLocks noChangeAspect="1" noChangeArrowheads="1"/>
                    </pic:cNvPicPr>
                  </pic:nvPicPr>
                  <pic:blipFill>
                    <a:blip r:embed="rId8" cstate="print">
                      <a:lum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9715" cy="10029825"/>
                    </a:xfrm>
                    <a:prstGeom prst="rect">
                      <a:avLst/>
                    </a:prstGeom>
                    <a:noFill/>
                    <a:ln>
                      <a:noFill/>
                    </a:ln>
                  </pic:spPr>
                </pic:pic>
              </a:graphicData>
            </a:graphic>
          </wp:anchor>
        </w:drawing>
      </w:r>
    </w:p>
    <w:p w:rsidR="005131C2" w:rsidRPr="00261491" w:rsidRDefault="005131C2" w:rsidP="005131C2"/>
    <w:p w:rsidR="005131C2" w:rsidRPr="00261491" w:rsidRDefault="005131C2" w:rsidP="005131C2"/>
    <w:p w:rsidR="005131C2" w:rsidRPr="00261491" w:rsidRDefault="005131C2" w:rsidP="005131C2"/>
    <w:p w:rsidR="005131C2" w:rsidRPr="00261491" w:rsidRDefault="005131C2" w:rsidP="005131C2"/>
    <w:p w:rsidR="005131C2" w:rsidRPr="00261491" w:rsidRDefault="005131C2" w:rsidP="005131C2"/>
    <w:p w:rsidR="005131C2" w:rsidRPr="00261491" w:rsidRDefault="005131C2" w:rsidP="005131C2"/>
    <w:p w:rsidR="005131C2" w:rsidRPr="00261491" w:rsidRDefault="005131C2" w:rsidP="005131C2"/>
    <w:p w:rsidR="00233EA7" w:rsidRPr="00261491" w:rsidRDefault="00590250" w:rsidP="00233EA7">
      <w:pPr>
        <w:jc w:val="center"/>
      </w:pPr>
      <w:r w:rsidRPr="00590250">
        <w:rPr>
          <w:rFonts w:ascii="Century Gothic" w:hAnsi="Century Gothic"/>
          <w:b/>
          <w:noProof/>
          <w:sz w:val="20"/>
          <w:szCs w:val="20"/>
          <w:lang w:eastAsia="es-BO"/>
        </w:rPr>
        <w:pict>
          <v:shapetype id="_x0000_t202" coordsize="21600,21600" o:spt="202" path="m,l,21600r21600,l21600,xe">
            <v:stroke joinstyle="miter"/>
            <v:path gradientshapeok="t" o:connecttype="rect"/>
          </v:shapetype>
          <v:shape id="Text Box 55" o:spid="_x0000_s1027" type="#_x0000_t202" style="position:absolute;left:0;text-align:left;margin-left:-46.55pt;margin-top:3.9pt;width:560.05pt;height:53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miuwIAAMI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" filled="f" stroked="f">
            <v:textbox>
              <w:txbxContent>
                <w:p w:rsidR="00CC6A1E" w:rsidRPr="00233EA7" w:rsidRDefault="00CC6A1E" w:rsidP="00233EA7">
                  <w:pPr>
                    <w:pStyle w:val="Ttulo1"/>
                    <w:jc w:val="center"/>
                    <w:rPr>
                      <w:color w:val="244061"/>
                    </w:rPr>
                  </w:pPr>
                  <w:bookmarkStart w:id="0" w:name="_Toc347506608"/>
                  <w:bookmarkStart w:id="1" w:name="_Toc355312654"/>
                  <w:r w:rsidRPr="00233EA7">
                    <w:rPr>
                      <w:color w:val="244061"/>
                      <w:sz w:val="44"/>
                    </w:rPr>
                    <w:t>MINISTERIO DE ECONOMÍA Y FINANZAS PÚBLICAS</w:t>
                  </w:r>
                  <w:bookmarkEnd w:id="0"/>
                  <w:bookmarkEnd w:id="1"/>
                </w:p>
                <w:p w:rsidR="00CC6A1E" w:rsidRPr="001C75E6" w:rsidRDefault="00CC6A1E" w:rsidP="00233EA7">
                  <w:pPr>
                    <w:pStyle w:val="Ttulo1"/>
                    <w:jc w:val="center"/>
                    <w:rPr>
                      <w:b w:val="0"/>
                      <w:color w:val="244061"/>
                      <w:sz w:val="36"/>
                      <w:szCs w:val="28"/>
                    </w:rPr>
                  </w:pPr>
                  <w:bookmarkStart w:id="2" w:name="_Toc347136976"/>
                  <w:bookmarkStart w:id="3" w:name="_Toc347137121"/>
                  <w:bookmarkStart w:id="4" w:name="_Toc347137433"/>
                  <w:bookmarkStart w:id="5" w:name="_Toc347137551"/>
                  <w:bookmarkStart w:id="6" w:name="_Toc347137732"/>
                  <w:bookmarkStart w:id="7" w:name="_Toc347506609"/>
                  <w:bookmarkStart w:id="8" w:name="_Toc355312655"/>
                  <w:r w:rsidRPr="001C75E6">
                    <w:rPr>
                      <w:b w:val="0"/>
                      <w:color w:val="244061"/>
                      <w:sz w:val="36"/>
                      <w:szCs w:val="28"/>
                    </w:rPr>
                    <w:t>DIRECCIÓN GENERAL DE NORMAS DE GESTIÓN PÚBLICA</w:t>
                  </w:r>
                  <w:bookmarkEnd w:id="2"/>
                  <w:bookmarkEnd w:id="3"/>
                  <w:bookmarkEnd w:id="4"/>
                  <w:bookmarkEnd w:id="5"/>
                  <w:bookmarkEnd w:id="6"/>
                  <w:bookmarkEnd w:id="7"/>
                  <w:bookmarkEnd w:id="8"/>
                </w:p>
                <w:p w:rsidR="00CC6A1E" w:rsidRPr="000E742A" w:rsidRDefault="00CC6A1E" w:rsidP="00233EA7">
                  <w:pPr>
                    <w:rPr>
                      <w:rFonts w:ascii="Century Gothic" w:hAnsi="Century Gothic"/>
                      <w:b/>
                      <w:sz w:val="36"/>
                      <w:szCs w:val="36"/>
                    </w:rPr>
                  </w:pPr>
                </w:p>
                <w:p w:rsidR="00CC6A1E" w:rsidRPr="000E742A" w:rsidRDefault="00CC6A1E" w:rsidP="00233EA7">
                  <w:pPr>
                    <w:rPr>
                      <w:rFonts w:ascii="Century Gothic" w:hAnsi="Century Gothic"/>
                      <w:b/>
                      <w:sz w:val="36"/>
                      <w:szCs w:val="36"/>
                    </w:rPr>
                  </w:pPr>
                </w:p>
                <w:p w:rsidR="00CC6A1E" w:rsidRPr="000E742A" w:rsidRDefault="00CC6A1E" w:rsidP="00233EA7">
                  <w:pPr>
                    <w:rPr>
                      <w:rFonts w:ascii="Century Gothic" w:hAnsi="Century Gothic"/>
                      <w:b/>
                      <w:sz w:val="36"/>
                      <w:szCs w:val="36"/>
                    </w:rPr>
                  </w:pPr>
                </w:p>
                <w:p w:rsidR="00CC6A1E" w:rsidRPr="000E742A" w:rsidRDefault="00CC6A1E" w:rsidP="00233EA7">
                  <w:pPr>
                    <w:rPr>
                      <w:rFonts w:ascii="Century Gothic" w:hAnsi="Century Gothic"/>
                      <w:b/>
                      <w:sz w:val="36"/>
                      <w:szCs w:val="36"/>
                    </w:rPr>
                  </w:pPr>
                </w:p>
                <w:p w:rsidR="00CC6A1E" w:rsidRPr="000E742A" w:rsidRDefault="00CC6A1E" w:rsidP="00233EA7">
                  <w:pPr>
                    <w:rPr>
                      <w:rFonts w:ascii="Century Gothic" w:hAnsi="Century Gothic"/>
                      <w:b/>
                      <w:sz w:val="36"/>
                      <w:szCs w:val="36"/>
                    </w:rPr>
                  </w:pPr>
                </w:p>
                <w:p w:rsidR="00CC6A1E" w:rsidRPr="000E742A" w:rsidRDefault="00CC6A1E" w:rsidP="00233EA7">
                  <w:pPr>
                    <w:rPr>
                      <w:rFonts w:ascii="Century Gothic" w:hAnsi="Century Gothic"/>
                      <w:b/>
                      <w:sz w:val="36"/>
                      <w:szCs w:val="36"/>
                    </w:rPr>
                  </w:pPr>
                </w:p>
                <w:p w:rsidR="00CC6A1E" w:rsidRPr="000E742A" w:rsidRDefault="00CC6A1E" w:rsidP="00233EA7">
                  <w:pPr>
                    <w:rPr>
                      <w:rFonts w:ascii="Century Gothic" w:hAnsi="Century Gothic"/>
                      <w:b/>
                      <w:sz w:val="36"/>
                      <w:szCs w:val="36"/>
                    </w:rPr>
                  </w:pPr>
                </w:p>
                <w:p w:rsidR="00CC6A1E" w:rsidRPr="000E742A" w:rsidRDefault="00CC6A1E" w:rsidP="00233EA7">
                  <w:pPr>
                    <w:jc w:val="center"/>
                    <w:rPr>
                      <w:rFonts w:ascii="Century Gothic" w:hAnsi="Century Gothic"/>
                      <w:b/>
                      <w:sz w:val="44"/>
                      <w:szCs w:val="36"/>
                    </w:rPr>
                  </w:pPr>
                </w:p>
                <w:p w:rsidR="00CC6A1E" w:rsidRPr="000E742A" w:rsidRDefault="00CC6A1E" w:rsidP="00233EA7">
                  <w:pPr>
                    <w:jc w:val="center"/>
                    <w:rPr>
                      <w:rFonts w:ascii="Century Gothic" w:hAnsi="Century Gothic"/>
                      <w:b/>
                      <w:sz w:val="44"/>
                      <w:szCs w:val="36"/>
                    </w:rPr>
                  </w:pPr>
                </w:p>
                <w:p w:rsidR="00CC6A1E" w:rsidRPr="000E742A" w:rsidRDefault="00CC6A1E" w:rsidP="00233EA7">
                  <w:pPr>
                    <w:jc w:val="center"/>
                    <w:rPr>
                      <w:rFonts w:ascii="Century Gothic" w:hAnsi="Century Gothic"/>
                      <w:b/>
                      <w:sz w:val="44"/>
                      <w:szCs w:val="36"/>
                    </w:rPr>
                  </w:pPr>
                </w:p>
                <w:p w:rsidR="00CC6A1E" w:rsidRPr="000E742A" w:rsidRDefault="00CC6A1E" w:rsidP="00233EA7">
                  <w:pPr>
                    <w:jc w:val="center"/>
                    <w:rPr>
                      <w:rFonts w:ascii="Century Gothic" w:hAnsi="Century Gothic"/>
                      <w:b/>
                      <w:sz w:val="8"/>
                      <w:szCs w:val="36"/>
                    </w:rPr>
                  </w:pPr>
                </w:p>
                <w:p w:rsidR="00CC6A1E" w:rsidRPr="00233EA7" w:rsidRDefault="00CC6A1E" w:rsidP="00233EA7">
                  <w:pPr>
                    <w:jc w:val="center"/>
                    <w:rPr>
                      <w:rFonts w:ascii="Century Gothic" w:hAnsi="Century Gothic"/>
                      <w:b/>
                      <w:bCs/>
                      <w:color w:val="244061"/>
                      <w:sz w:val="44"/>
                      <w:szCs w:val="36"/>
                      <w:lang w:val="es-MX"/>
                    </w:rPr>
                  </w:pPr>
                  <w:r w:rsidRPr="00233EA7">
                    <w:rPr>
                      <w:rFonts w:ascii="Century Gothic" w:hAnsi="Century Gothic"/>
                      <w:b/>
                      <w:bCs/>
                      <w:color w:val="244061"/>
                      <w:sz w:val="44"/>
                      <w:szCs w:val="36"/>
                      <w:lang w:val="es-MX"/>
                    </w:rPr>
                    <w:t>MODELO DE DOCUMENTO BASE DE CONTRATACIÓN</w:t>
                  </w:r>
                </w:p>
                <w:p w:rsidR="00CC6A1E" w:rsidRPr="00233EA7" w:rsidRDefault="00CC6A1E" w:rsidP="00233EA7">
                  <w:pPr>
                    <w:jc w:val="center"/>
                    <w:rPr>
                      <w:rFonts w:ascii="Century Gothic" w:hAnsi="Century Gothic"/>
                      <w:b/>
                      <w:bCs/>
                      <w:color w:val="244061"/>
                      <w:sz w:val="44"/>
                      <w:szCs w:val="36"/>
                      <w:lang w:val="es-MX"/>
                    </w:rPr>
                  </w:pPr>
                  <w:r w:rsidRPr="00233EA7">
                    <w:rPr>
                      <w:rFonts w:ascii="Century Gothic" w:hAnsi="Century Gothic"/>
                      <w:b/>
                      <w:bCs/>
                      <w:color w:val="244061"/>
                      <w:sz w:val="44"/>
                      <w:szCs w:val="36"/>
                      <w:lang w:val="es-MX"/>
                    </w:rPr>
                    <w:t>PARA ADQUISICIÓN DE PRODUCTOS FARMACÉUTICOS – MEDICAMENTOS</w:t>
                  </w:r>
                </w:p>
                <w:p w:rsidR="00CC6A1E" w:rsidRPr="00233EA7" w:rsidRDefault="00CC6A1E" w:rsidP="00233EA7">
                  <w:pPr>
                    <w:rPr>
                      <w:rFonts w:ascii="Century Gothic" w:hAnsi="Century Gothic"/>
                      <w:b/>
                      <w:color w:val="244061"/>
                      <w:sz w:val="36"/>
                      <w:szCs w:val="36"/>
                      <w:lang w:val="es-MX"/>
                    </w:rPr>
                  </w:pPr>
                </w:p>
                <w:p w:rsidR="00CC6A1E" w:rsidRDefault="00CC6A1E" w:rsidP="00233EA7">
                  <w:pPr>
                    <w:jc w:val="center"/>
                    <w:rPr>
                      <w:rFonts w:ascii="Century Gothic" w:hAnsi="Century Gothic"/>
                      <w:b/>
                      <w:color w:val="244061"/>
                      <w:sz w:val="36"/>
                      <w:szCs w:val="36"/>
                    </w:rPr>
                  </w:pPr>
                  <w:r w:rsidRPr="00233EA7">
                    <w:rPr>
                      <w:rFonts w:ascii="Century Gothic" w:hAnsi="Century Gothic"/>
                      <w:b/>
                      <w:color w:val="244061"/>
                      <w:sz w:val="36"/>
                      <w:szCs w:val="36"/>
                    </w:rPr>
                    <w:t>APOYO NACIONAL A LA PRODUCCIÓN Y EMPLEO</w:t>
                  </w:r>
                </w:p>
                <w:p w:rsidR="00CC6A1E" w:rsidRPr="00233EA7" w:rsidRDefault="00CC6A1E" w:rsidP="00233EA7">
                  <w:pPr>
                    <w:jc w:val="center"/>
                    <w:rPr>
                      <w:rFonts w:ascii="Century Gothic" w:hAnsi="Century Gothic"/>
                      <w:b/>
                      <w:color w:val="244061"/>
                      <w:sz w:val="32"/>
                      <w:szCs w:val="36"/>
                    </w:rPr>
                  </w:pPr>
                  <w:r>
                    <w:rPr>
                      <w:rFonts w:ascii="Century Gothic" w:hAnsi="Century Gothic"/>
                      <w:b/>
                      <w:color w:val="244061"/>
                      <w:sz w:val="36"/>
                      <w:szCs w:val="36"/>
                    </w:rPr>
                    <w:t>ANPE</w:t>
                  </w:r>
                </w:p>
                <w:p w:rsidR="00CC6A1E" w:rsidRPr="00233EA7" w:rsidRDefault="00CC6A1E" w:rsidP="00233EA7">
                  <w:pPr>
                    <w:ind w:right="13"/>
                    <w:jc w:val="center"/>
                    <w:rPr>
                      <w:rFonts w:ascii="Century Gothic" w:hAnsi="Century Gothic"/>
                      <w:b/>
                      <w:color w:val="244061"/>
                      <w:szCs w:val="18"/>
                    </w:rPr>
                  </w:pPr>
                  <w:r w:rsidRPr="00233EA7">
                    <w:rPr>
                      <w:rFonts w:ascii="Century Gothic" w:hAnsi="Century Gothic"/>
                      <w:b/>
                      <w:color w:val="244061"/>
                      <w:szCs w:val="18"/>
                    </w:rPr>
                    <w:t>ESTADO PLURINACIONAL DE BOLIVIA</w:t>
                  </w:r>
                </w:p>
                <w:p w:rsidR="00CC6A1E" w:rsidRPr="000E742A" w:rsidRDefault="00CC6A1E" w:rsidP="00233EA7">
                  <w:pPr>
                    <w:ind w:right="931"/>
                    <w:rPr>
                      <w:rFonts w:ascii="Century Gothic" w:hAnsi="Century Gothic"/>
                      <w:szCs w:val="18"/>
                    </w:rPr>
                  </w:pPr>
                </w:p>
                <w:p w:rsidR="00CC6A1E" w:rsidRPr="000E742A" w:rsidRDefault="00CC6A1E" w:rsidP="00233EA7">
                  <w:pPr>
                    <w:ind w:left="567" w:right="931"/>
                    <w:rPr>
                      <w:rFonts w:ascii="Comic Sans MS" w:hAnsi="Comic Sans MS"/>
                      <w:u w:val="single"/>
                    </w:rPr>
                  </w:pPr>
                </w:p>
                <w:p w:rsidR="00CC6A1E" w:rsidRPr="000E742A" w:rsidRDefault="00CC6A1E" w:rsidP="00233EA7"/>
                <w:p w:rsidR="00CC6A1E" w:rsidRPr="000E742A" w:rsidRDefault="00CC6A1E" w:rsidP="00233EA7"/>
              </w:txbxContent>
            </v:textbox>
          </v:shape>
        </w:pict>
      </w:r>
    </w:p>
    <w:p w:rsidR="00233EA7" w:rsidRPr="00261491" w:rsidRDefault="00233EA7" w:rsidP="00233EA7">
      <w:pPr>
        <w:jc w:val="center"/>
      </w:pPr>
    </w:p>
    <w:p w:rsidR="00233EA7" w:rsidRPr="00261491" w:rsidRDefault="00233EA7" w:rsidP="00233EA7"/>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233EA7" w:rsidRPr="00261491" w:rsidRDefault="00233EA7" w:rsidP="00233EA7">
      <w:pPr>
        <w:jc w:val="center"/>
        <w:rPr>
          <w:rFonts w:cs="Arial"/>
          <w:b/>
          <w:szCs w:val="18"/>
        </w:rPr>
      </w:pPr>
    </w:p>
    <w:p w:rsidR="005131C2" w:rsidRPr="00261491" w:rsidRDefault="00233EA7" w:rsidP="0028153F">
      <w:pPr>
        <w:jc w:val="center"/>
        <w:rPr>
          <w:b/>
        </w:rPr>
      </w:pPr>
      <w:r w:rsidRPr="00261491">
        <w:br w:type="page"/>
      </w:r>
      <w:r w:rsidR="005131C2" w:rsidRPr="00261491">
        <w:rPr>
          <w:b/>
        </w:rPr>
        <w:lastRenderedPageBreak/>
        <w:t>MODELO DE DOCUMENTO BASE DE CONTRATACION</w:t>
      </w:r>
    </w:p>
    <w:p w:rsidR="005131C2" w:rsidRPr="00261491" w:rsidRDefault="005131C2" w:rsidP="0028153F">
      <w:pPr>
        <w:jc w:val="center"/>
        <w:rPr>
          <w:rFonts w:cs="Arial"/>
          <w:b/>
          <w:szCs w:val="18"/>
        </w:rPr>
      </w:pPr>
      <w:bookmarkStart w:id="9" w:name="_Toc347136977"/>
      <w:r w:rsidRPr="00261491">
        <w:rPr>
          <w:rFonts w:cs="Arial"/>
          <w:b/>
          <w:szCs w:val="18"/>
        </w:rPr>
        <w:t>PARA ADQUISICIÓN DE PRODUCTOS FARMAC</w:t>
      </w:r>
      <w:bookmarkStart w:id="10" w:name="_GoBack"/>
      <w:bookmarkEnd w:id="10"/>
      <w:r w:rsidRPr="00261491">
        <w:rPr>
          <w:rFonts w:cs="Arial"/>
          <w:b/>
          <w:szCs w:val="18"/>
        </w:rPr>
        <w:t>EÚTICOS - MEDICAMENTOS</w:t>
      </w:r>
      <w:bookmarkEnd w:id="9"/>
    </w:p>
    <w:p w:rsidR="005131C2" w:rsidRPr="00261491" w:rsidRDefault="005131C2" w:rsidP="0028153F">
      <w:pPr>
        <w:jc w:val="center"/>
        <w:rPr>
          <w:rFonts w:cs="Arial"/>
          <w:b/>
          <w:szCs w:val="18"/>
        </w:rPr>
      </w:pPr>
      <w:bookmarkStart w:id="11" w:name="_Toc347136978"/>
      <w:r w:rsidRPr="00261491">
        <w:rPr>
          <w:rFonts w:cs="Arial"/>
          <w:b/>
          <w:szCs w:val="18"/>
        </w:rPr>
        <w:t>EN LA MODALIDAD DE APOYO NACIONAL A LA PRODUCCIÓN Y EMPLEO</w:t>
      </w:r>
      <w:bookmarkEnd w:id="11"/>
    </w:p>
    <w:p w:rsidR="005131C2" w:rsidRPr="00261491" w:rsidRDefault="005131C2" w:rsidP="005131C2">
      <w:pPr>
        <w:jc w:val="center"/>
        <w:rPr>
          <w:rFonts w:cs="Arial"/>
          <w:b/>
          <w:szCs w:val="18"/>
        </w:rPr>
      </w:pPr>
    </w:p>
    <w:tbl>
      <w:tblPr>
        <w:tblW w:w="849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5131C2" w:rsidRPr="00261491" w:rsidTr="002A5F69">
        <w:trPr>
          <w:trHeight w:val="274"/>
        </w:trPr>
        <w:tc>
          <w:tcPr>
            <w:tcW w:w="8496" w:type="dxa"/>
          </w:tcPr>
          <w:p w:rsidR="005131C2" w:rsidRPr="00261491" w:rsidRDefault="005131C2" w:rsidP="002A5F69">
            <w:pPr>
              <w:jc w:val="center"/>
              <w:rPr>
                <w:rFonts w:eastAsia="Calibri" w:cs="Arial"/>
                <w:b/>
                <w:i/>
                <w:sz w:val="16"/>
                <w:szCs w:val="16"/>
              </w:rPr>
            </w:pPr>
            <w:r w:rsidRPr="00261491">
              <w:rPr>
                <w:rFonts w:cs="Arial"/>
                <w:b/>
                <w:i/>
                <w:sz w:val="16"/>
                <w:szCs w:val="16"/>
              </w:rPr>
              <w:t>Estas instrucciones deberán ser suprimidas de manera previa a la publicación del DBC.</w:t>
            </w:r>
          </w:p>
        </w:tc>
      </w:tr>
    </w:tbl>
    <w:p w:rsidR="005131C2" w:rsidRPr="00261491" w:rsidRDefault="005131C2" w:rsidP="005131C2">
      <w:pPr>
        <w:ind w:left="-284"/>
        <w:rPr>
          <w:rFonts w:cs="Arial"/>
          <w:b/>
          <w:szCs w:val="18"/>
        </w:rPr>
      </w:pPr>
    </w:p>
    <w:p w:rsidR="005131C2" w:rsidRPr="00261491" w:rsidRDefault="005131C2" w:rsidP="00F763E2">
      <w:pPr>
        <w:pStyle w:val="Ttulo1"/>
      </w:pPr>
      <w:bookmarkStart w:id="12" w:name="_Toc347136979"/>
      <w:bookmarkStart w:id="13" w:name="_Toc347137122"/>
      <w:bookmarkStart w:id="14" w:name="_Toc347137434"/>
      <w:bookmarkStart w:id="15" w:name="_Toc347137552"/>
      <w:bookmarkStart w:id="16" w:name="_Toc347137733"/>
      <w:bookmarkStart w:id="17" w:name="_Toc347506610"/>
      <w:bookmarkStart w:id="18" w:name="_Toc355312656"/>
      <w:r w:rsidRPr="00261491">
        <w:t>INSTRUCCIONES GENERALES</w:t>
      </w:r>
      <w:bookmarkEnd w:id="12"/>
      <w:bookmarkEnd w:id="13"/>
      <w:bookmarkEnd w:id="14"/>
      <w:bookmarkEnd w:id="15"/>
      <w:bookmarkEnd w:id="16"/>
      <w:bookmarkEnd w:id="17"/>
      <w:bookmarkEnd w:id="18"/>
    </w:p>
    <w:p w:rsidR="005131C2" w:rsidRPr="00261491" w:rsidRDefault="005131C2" w:rsidP="00F763E2">
      <w:pPr>
        <w:rPr>
          <w:rFonts w:cs="Arial"/>
          <w:b/>
          <w:szCs w:val="18"/>
        </w:rPr>
      </w:pPr>
    </w:p>
    <w:p w:rsidR="005131C2" w:rsidRPr="00261491" w:rsidRDefault="005131C2" w:rsidP="00F763E2">
      <w:pPr>
        <w:numPr>
          <w:ilvl w:val="0"/>
          <w:numId w:val="7"/>
        </w:numPr>
        <w:tabs>
          <w:tab w:val="clear" w:pos="1080"/>
          <w:tab w:val="num" w:pos="567"/>
        </w:tabs>
        <w:ind w:left="567" w:hanging="567"/>
        <w:rPr>
          <w:rFonts w:cs="Arial"/>
          <w:szCs w:val="18"/>
        </w:rPr>
      </w:pPr>
      <w:r w:rsidRPr="00261491">
        <w:rPr>
          <w:rFonts w:cs="Arial"/>
          <w:szCs w:val="18"/>
        </w:rPr>
        <w:t xml:space="preserve">El presente Modelo de Documento Base de Contratación (DBC) se aplicará para contrataciones por Solicitud de Propuestas, </w:t>
      </w:r>
      <w:r w:rsidR="00A46E7F" w:rsidRPr="00261491">
        <w:rPr>
          <w:rFonts w:cs="Arial"/>
          <w:szCs w:val="18"/>
        </w:rPr>
        <w:t xml:space="preserve">para montos mayores a Bs.50.000.- (CINCUENTA MIL 00/100 BOLIVIANOS) hasta Bs1.000.000.- (UN MILLON 00/100 BOLIVIANOS), </w:t>
      </w:r>
      <w:r w:rsidR="00791B91" w:rsidRPr="00261491">
        <w:rPr>
          <w:rFonts w:cs="Arial"/>
          <w:szCs w:val="18"/>
        </w:rPr>
        <w:t>en</w:t>
      </w:r>
      <w:r w:rsidRPr="00261491">
        <w:rPr>
          <w:rFonts w:cs="Arial"/>
          <w:szCs w:val="18"/>
        </w:rPr>
        <w:t xml:space="preserve"> la modalidad de Apoyo Nacional a la Producción y Empleo (ANPE), de acuerdo con lo establecido en la Sección II, del Capítulo IV, del Decreto Supremo N° 0181, de 28 de junio de 2009, de las Normas Básicas del Sistema de Administración de Bienes y Servicios (NB-SABS) y sus modificaciones.</w:t>
      </w:r>
    </w:p>
    <w:p w:rsidR="005131C2" w:rsidRPr="00261491" w:rsidRDefault="005131C2" w:rsidP="00F763E2">
      <w:pPr>
        <w:tabs>
          <w:tab w:val="num" w:pos="567"/>
        </w:tabs>
        <w:ind w:left="567" w:hanging="567"/>
        <w:rPr>
          <w:rFonts w:cs="Arial"/>
          <w:szCs w:val="18"/>
        </w:rPr>
      </w:pPr>
    </w:p>
    <w:p w:rsidR="005131C2" w:rsidRPr="00261491" w:rsidRDefault="00F763E2" w:rsidP="00F763E2">
      <w:pPr>
        <w:tabs>
          <w:tab w:val="num" w:pos="567"/>
        </w:tabs>
        <w:ind w:left="567" w:hanging="567"/>
        <w:rPr>
          <w:rFonts w:cs="Arial"/>
          <w:szCs w:val="18"/>
        </w:rPr>
      </w:pPr>
      <w:r w:rsidRPr="00261491">
        <w:rPr>
          <w:rFonts w:cs="Arial"/>
          <w:szCs w:val="18"/>
        </w:rPr>
        <w:tab/>
      </w:r>
      <w:r w:rsidR="005131C2" w:rsidRPr="00261491">
        <w:rPr>
          <w:rFonts w:cs="Arial"/>
          <w:szCs w:val="18"/>
        </w:rPr>
        <w:t xml:space="preserve">Para procesos de contratación por Solicitud de Cotizaciones, no será necesario utilizar el presente Modelo de DBC, debiendo la entidad crear su propio DBC, que deberá incluir: las especificaciones técnicas, criterios de evaluación, causales de descalificación y otros que considere necesarios, de acuerdo con la naturaleza y características de la contratación. </w:t>
      </w:r>
    </w:p>
    <w:p w:rsidR="005131C2" w:rsidRPr="00261491" w:rsidRDefault="005131C2" w:rsidP="00F763E2">
      <w:pPr>
        <w:tabs>
          <w:tab w:val="num" w:pos="567"/>
        </w:tabs>
        <w:ind w:left="567" w:hanging="567"/>
        <w:rPr>
          <w:rFonts w:cs="Arial"/>
          <w:szCs w:val="18"/>
        </w:rPr>
      </w:pPr>
    </w:p>
    <w:p w:rsidR="005131C2" w:rsidRPr="00261491" w:rsidRDefault="005131C2" w:rsidP="00F763E2">
      <w:pPr>
        <w:numPr>
          <w:ilvl w:val="0"/>
          <w:numId w:val="7"/>
        </w:numPr>
        <w:tabs>
          <w:tab w:val="clear" w:pos="1080"/>
          <w:tab w:val="num" w:pos="567"/>
        </w:tabs>
        <w:ind w:left="567" w:hanging="567"/>
        <w:rPr>
          <w:rFonts w:cs="Arial"/>
          <w:szCs w:val="18"/>
        </w:rPr>
      </w:pPr>
      <w:r w:rsidRPr="00261491">
        <w:rPr>
          <w:rFonts w:cs="Arial"/>
          <w:szCs w:val="18"/>
        </w:rPr>
        <w:t xml:space="preserve">El DBC, establece aspectos de carácter obligatorio y referencial (Anexo 2 y Anexo 3).  Los aspectos de carácter referencial podrán ser modificados por la entidad convocante, sin que sea necesaria la autorización del Órgano Rector. </w:t>
      </w:r>
    </w:p>
    <w:p w:rsidR="005131C2" w:rsidRPr="00261491" w:rsidRDefault="005131C2" w:rsidP="00F763E2">
      <w:pPr>
        <w:tabs>
          <w:tab w:val="num" w:pos="567"/>
        </w:tabs>
        <w:ind w:left="567" w:hanging="567"/>
        <w:rPr>
          <w:rFonts w:cs="Arial"/>
          <w:szCs w:val="18"/>
        </w:rPr>
      </w:pPr>
    </w:p>
    <w:p w:rsidR="005131C2" w:rsidRPr="00261491" w:rsidRDefault="00F763E2" w:rsidP="00F763E2">
      <w:pPr>
        <w:tabs>
          <w:tab w:val="num" w:pos="567"/>
        </w:tabs>
        <w:ind w:left="567" w:hanging="567"/>
        <w:rPr>
          <w:rFonts w:cs="Arial"/>
          <w:szCs w:val="18"/>
        </w:rPr>
      </w:pPr>
      <w:r w:rsidRPr="00261491">
        <w:rPr>
          <w:rFonts w:cs="Arial"/>
          <w:szCs w:val="18"/>
        </w:rPr>
        <w:tab/>
      </w:r>
      <w:r w:rsidR="005131C2" w:rsidRPr="00261491">
        <w:rPr>
          <w:rFonts w:cs="Arial"/>
          <w:szCs w:val="18"/>
        </w:rPr>
        <w:t>Excepcionalmente, cuando se requiera introducir modificaciones a los aspectos de carácter obligatorio del Modelo de DBC, de manera previa a la publicación de la convocatoria, la entidad convocante solicitará la aprobación expresa del Órgano Rector, según lo regula el Artículo 46 del Decreto Supremo N° 0181.</w:t>
      </w:r>
    </w:p>
    <w:p w:rsidR="005131C2" w:rsidRPr="00261491" w:rsidRDefault="005131C2" w:rsidP="00F763E2">
      <w:pPr>
        <w:rPr>
          <w:rFonts w:cs="Arial"/>
          <w:szCs w:val="18"/>
        </w:rPr>
      </w:pPr>
    </w:p>
    <w:p w:rsidR="005131C2" w:rsidRPr="00261491" w:rsidRDefault="005131C2" w:rsidP="00F763E2">
      <w:pPr>
        <w:ind w:left="567"/>
        <w:rPr>
          <w:rFonts w:cs="Arial"/>
          <w:szCs w:val="18"/>
        </w:rPr>
      </w:pPr>
      <w:r w:rsidRPr="00261491">
        <w:rPr>
          <w:rFonts w:cs="Arial"/>
          <w:szCs w:val="18"/>
        </w:rPr>
        <w:t>Para la aprobación de estas modificaciones la entidad convocante deberá presentar su solicitud adjuntando la siguiente información:</w:t>
      </w:r>
    </w:p>
    <w:p w:rsidR="005131C2" w:rsidRPr="00261491" w:rsidRDefault="005131C2" w:rsidP="00F763E2">
      <w:pPr>
        <w:rPr>
          <w:rFonts w:cs="Arial"/>
          <w:szCs w:val="18"/>
        </w:rPr>
      </w:pPr>
    </w:p>
    <w:p w:rsidR="005131C2" w:rsidRPr="00261491" w:rsidRDefault="005131C2" w:rsidP="00F763E2">
      <w:pPr>
        <w:numPr>
          <w:ilvl w:val="0"/>
          <w:numId w:val="3"/>
        </w:numPr>
        <w:ind w:left="1134" w:hanging="567"/>
        <w:rPr>
          <w:rFonts w:cs="Arial"/>
          <w:szCs w:val="18"/>
        </w:rPr>
      </w:pPr>
      <w:r w:rsidRPr="00261491">
        <w:rPr>
          <w:rFonts w:cs="Arial"/>
          <w:szCs w:val="18"/>
        </w:rPr>
        <w:t>Cuadro Comparativo conteniendo texto del modelo vigente, texto propuesto y su respectiva justificación.</w:t>
      </w:r>
    </w:p>
    <w:p w:rsidR="005131C2" w:rsidRPr="00261491" w:rsidRDefault="005131C2" w:rsidP="00F763E2">
      <w:pPr>
        <w:numPr>
          <w:ilvl w:val="0"/>
          <w:numId w:val="3"/>
        </w:numPr>
        <w:ind w:left="1134" w:hanging="567"/>
        <w:rPr>
          <w:rFonts w:cs="Arial"/>
          <w:szCs w:val="18"/>
        </w:rPr>
      </w:pPr>
      <w:r w:rsidRPr="00261491">
        <w:rPr>
          <w:rFonts w:cs="Arial"/>
          <w:szCs w:val="18"/>
        </w:rPr>
        <w:t>Informes técnico y legal.</w:t>
      </w:r>
    </w:p>
    <w:p w:rsidR="005131C2" w:rsidRPr="00261491" w:rsidRDefault="005131C2" w:rsidP="00F763E2">
      <w:pPr>
        <w:ind w:left="567" w:hanging="567"/>
        <w:rPr>
          <w:rFonts w:cs="Arial"/>
          <w:szCs w:val="18"/>
        </w:rPr>
      </w:pPr>
    </w:p>
    <w:p w:rsidR="005131C2" w:rsidRPr="00261491" w:rsidRDefault="005131C2" w:rsidP="00F763E2">
      <w:pPr>
        <w:numPr>
          <w:ilvl w:val="0"/>
          <w:numId w:val="7"/>
        </w:numPr>
        <w:tabs>
          <w:tab w:val="clear" w:pos="1080"/>
          <w:tab w:val="num" w:pos="567"/>
        </w:tabs>
        <w:ind w:left="567" w:hanging="567"/>
        <w:rPr>
          <w:rFonts w:cs="Arial"/>
          <w:szCs w:val="18"/>
        </w:rPr>
      </w:pPr>
      <w:r w:rsidRPr="00261491">
        <w:rPr>
          <w:rFonts w:cs="Arial"/>
          <w:szCs w:val="18"/>
        </w:rPr>
        <w:t>El DBC, publicado en el SICOES, es el documento oficial que rige el proceso de contratación, no pudiendo efectuarse modificaciones o enmiendas posteriores a su publicación.</w:t>
      </w:r>
    </w:p>
    <w:p w:rsidR="005131C2" w:rsidRPr="00261491" w:rsidRDefault="005131C2" w:rsidP="00F763E2">
      <w:pPr>
        <w:ind w:left="567" w:hanging="567"/>
        <w:rPr>
          <w:rFonts w:cs="Arial"/>
          <w:szCs w:val="18"/>
        </w:rPr>
      </w:pPr>
    </w:p>
    <w:p w:rsidR="005131C2" w:rsidRPr="00261491" w:rsidRDefault="005131C2" w:rsidP="00F763E2">
      <w:pPr>
        <w:numPr>
          <w:ilvl w:val="0"/>
          <w:numId w:val="7"/>
        </w:numPr>
        <w:tabs>
          <w:tab w:val="clear" w:pos="1080"/>
          <w:tab w:val="num" w:pos="567"/>
        </w:tabs>
        <w:ind w:left="567" w:hanging="567"/>
        <w:rPr>
          <w:rFonts w:cs="Arial"/>
          <w:szCs w:val="18"/>
        </w:rPr>
      </w:pPr>
      <w:r w:rsidRPr="00261491">
        <w:rPr>
          <w:rFonts w:cs="Arial"/>
          <w:szCs w:val="18"/>
        </w:rPr>
        <w:t>El DBC contiene:</w:t>
      </w:r>
    </w:p>
    <w:p w:rsidR="005131C2" w:rsidRPr="00261491" w:rsidRDefault="005131C2" w:rsidP="00F763E2">
      <w:pPr>
        <w:ind w:left="567" w:hanging="567"/>
        <w:jc w:val="center"/>
        <w:outlineLvl w:val="0"/>
        <w:rPr>
          <w:rFonts w:cs="Arial"/>
          <w:b/>
          <w:szCs w:val="18"/>
        </w:rPr>
      </w:pPr>
    </w:p>
    <w:p w:rsidR="005131C2" w:rsidRPr="00261491" w:rsidRDefault="005131C2" w:rsidP="00F763E2">
      <w:pPr>
        <w:numPr>
          <w:ilvl w:val="0"/>
          <w:numId w:val="8"/>
        </w:numPr>
        <w:ind w:left="1134" w:hanging="567"/>
        <w:rPr>
          <w:rFonts w:cs="Arial"/>
          <w:szCs w:val="18"/>
        </w:rPr>
      </w:pPr>
      <w:r w:rsidRPr="00261491">
        <w:rPr>
          <w:rFonts w:cs="Arial"/>
          <w:szCs w:val="18"/>
        </w:rPr>
        <w:t>Parte I</w:t>
      </w:r>
      <w:r w:rsidRPr="00261491">
        <w:rPr>
          <w:rFonts w:cs="Arial"/>
          <w:szCs w:val="18"/>
        </w:rPr>
        <w:tab/>
        <w:t>: Información General a los Proponentes.</w:t>
      </w:r>
    </w:p>
    <w:p w:rsidR="005131C2" w:rsidRPr="00261491" w:rsidRDefault="005131C2" w:rsidP="00F763E2">
      <w:pPr>
        <w:numPr>
          <w:ilvl w:val="0"/>
          <w:numId w:val="8"/>
        </w:numPr>
        <w:ind w:left="1134" w:hanging="567"/>
        <w:rPr>
          <w:rFonts w:cs="Arial"/>
          <w:szCs w:val="18"/>
        </w:rPr>
      </w:pPr>
      <w:r w:rsidRPr="00261491">
        <w:rPr>
          <w:rFonts w:cs="Arial"/>
          <w:szCs w:val="18"/>
        </w:rPr>
        <w:t>Parte II</w:t>
      </w:r>
      <w:r w:rsidRPr="00261491">
        <w:rPr>
          <w:rFonts w:cs="Arial"/>
          <w:szCs w:val="18"/>
        </w:rPr>
        <w:tab/>
        <w:t>: Información Técnica de la Contratación.</w:t>
      </w:r>
    </w:p>
    <w:p w:rsidR="005131C2" w:rsidRPr="00261491" w:rsidRDefault="005131C2" w:rsidP="00F763E2">
      <w:pPr>
        <w:numPr>
          <w:ilvl w:val="0"/>
          <w:numId w:val="8"/>
        </w:numPr>
        <w:ind w:left="1134" w:hanging="567"/>
        <w:rPr>
          <w:szCs w:val="18"/>
          <w:lang w:val="pt-PT"/>
        </w:rPr>
      </w:pPr>
      <w:r w:rsidRPr="00261491">
        <w:rPr>
          <w:szCs w:val="18"/>
          <w:lang w:val="pt-PT"/>
        </w:rPr>
        <w:t>Parte III</w:t>
      </w:r>
      <w:r w:rsidRPr="00261491">
        <w:rPr>
          <w:szCs w:val="18"/>
          <w:lang w:val="pt-PT"/>
        </w:rPr>
        <w:tab/>
        <w:t>: Anexos.</w:t>
      </w:r>
    </w:p>
    <w:p w:rsidR="005131C2" w:rsidRPr="00261491" w:rsidRDefault="005131C2" w:rsidP="00F763E2">
      <w:pPr>
        <w:ind w:left="567" w:hanging="567"/>
        <w:rPr>
          <w:b/>
          <w:szCs w:val="18"/>
          <w:lang w:val="pt-PT"/>
        </w:rPr>
      </w:pPr>
    </w:p>
    <w:p w:rsidR="005131C2" w:rsidRPr="00261491" w:rsidRDefault="005131C2" w:rsidP="00F763E2">
      <w:pPr>
        <w:ind w:left="567"/>
        <w:rPr>
          <w:rFonts w:cs="Arial"/>
          <w:szCs w:val="18"/>
        </w:rPr>
      </w:pPr>
      <w:r w:rsidRPr="00261491">
        <w:rPr>
          <w:rFonts w:cs="Arial"/>
          <w:szCs w:val="18"/>
        </w:rPr>
        <w:t>La Parte I, Información General a los Proponentes, establece las condiciones generales del proceso de contratación.</w:t>
      </w:r>
    </w:p>
    <w:p w:rsidR="005131C2" w:rsidRPr="00261491" w:rsidRDefault="005131C2" w:rsidP="00F763E2">
      <w:pPr>
        <w:ind w:left="567" w:hanging="567"/>
        <w:rPr>
          <w:rFonts w:cs="Arial"/>
          <w:szCs w:val="18"/>
        </w:rPr>
      </w:pPr>
    </w:p>
    <w:p w:rsidR="005131C2" w:rsidRPr="00261491" w:rsidRDefault="00F763E2" w:rsidP="00F763E2">
      <w:pPr>
        <w:tabs>
          <w:tab w:val="left" w:pos="567"/>
        </w:tabs>
        <w:ind w:left="567" w:hanging="567"/>
        <w:rPr>
          <w:rFonts w:cs="Arial"/>
          <w:szCs w:val="18"/>
        </w:rPr>
      </w:pPr>
      <w:r w:rsidRPr="00261491">
        <w:rPr>
          <w:rFonts w:cs="Arial"/>
          <w:szCs w:val="18"/>
        </w:rPr>
        <w:tab/>
      </w:r>
      <w:r w:rsidR="005131C2" w:rsidRPr="00261491">
        <w:rPr>
          <w:rFonts w:cs="Arial"/>
          <w:szCs w:val="18"/>
        </w:rPr>
        <w:t>La Parte II, Información Técnica de la Contratación, establece las particularidades del proceso de contratación que deben ser elaboradas y proporcionadas por la entidad convocante y que deben contemplar el objeto de la contratación, el lugar y plazo de entrega, las especificaciones técnicas, el cronograma de plazos del proceso de contratación y toda otra información que se considere necesaria para la Adquisición de Productos Farmacéuticos - Medicamentos.</w:t>
      </w:r>
    </w:p>
    <w:p w:rsidR="005131C2" w:rsidRPr="00261491" w:rsidRDefault="005131C2" w:rsidP="00F763E2">
      <w:pPr>
        <w:ind w:left="567" w:hanging="567"/>
        <w:rPr>
          <w:rFonts w:cs="Arial"/>
          <w:szCs w:val="18"/>
        </w:rPr>
      </w:pPr>
      <w:r w:rsidRPr="00261491">
        <w:rPr>
          <w:rFonts w:cs="Arial"/>
          <w:szCs w:val="18"/>
        </w:rPr>
        <w:t xml:space="preserve"> </w:t>
      </w:r>
    </w:p>
    <w:p w:rsidR="005131C2" w:rsidRPr="00261491" w:rsidRDefault="005131C2" w:rsidP="0028153F">
      <w:pPr>
        <w:ind w:left="567"/>
        <w:rPr>
          <w:rFonts w:cs="Arial"/>
          <w:szCs w:val="18"/>
        </w:rPr>
      </w:pPr>
      <w:r w:rsidRPr="00261491">
        <w:rPr>
          <w:rFonts w:cs="Arial"/>
          <w:szCs w:val="18"/>
        </w:rPr>
        <w:t>La Parte III, contiene los siguientes Anexos:</w:t>
      </w:r>
    </w:p>
    <w:p w:rsidR="005131C2" w:rsidRPr="00261491" w:rsidRDefault="005131C2" w:rsidP="0028153F">
      <w:pPr>
        <w:ind w:left="567"/>
        <w:rPr>
          <w:rFonts w:cs="Arial"/>
          <w:szCs w:val="18"/>
        </w:rPr>
      </w:pPr>
    </w:p>
    <w:p w:rsidR="005131C2" w:rsidRPr="00261491" w:rsidRDefault="005131C2" w:rsidP="0028153F">
      <w:pPr>
        <w:ind w:left="1843" w:hanging="1276"/>
        <w:rPr>
          <w:rFonts w:cs="Arial"/>
          <w:szCs w:val="18"/>
        </w:rPr>
      </w:pPr>
      <w:r w:rsidRPr="00261491">
        <w:rPr>
          <w:rFonts w:cs="Arial"/>
          <w:szCs w:val="18"/>
        </w:rPr>
        <w:lastRenderedPageBreak/>
        <w:t xml:space="preserve">Anexo 1: </w:t>
      </w:r>
      <w:r w:rsidRPr="00261491">
        <w:rPr>
          <w:rFonts w:cs="Arial"/>
          <w:szCs w:val="18"/>
        </w:rPr>
        <w:tab/>
        <w:t>Formularios para la Presentación de Propuestas, que deben ser utilizados por los proponentes.</w:t>
      </w:r>
    </w:p>
    <w:p w:rsidR="005131C2" w:rsidRPr="00261491" w:rsidRDefault="005131C2" w:rsidP="0028153F">
      <w:pPr>
        <w:ind w:left="1843" w:hanging="1276"/>
        <w:rPr>
          <w:rFonts w:cs="Arial"/>
          <w:szCs w:val="18"/>
        </w:rPr>
      </w:pPr>
      <w:r w:rsidRPr="00261491">
        <w:rPr>
          <w:rFonts w:cs="Arial"/>
          <w:szCs w:val="18"/>
        </w:rPr>
        <w:t>Anexo 2:</w:t>
      </w:r>
      <w:r w:rsidR="0028153F" w:rsidRPr="00261491">
        <w:rPr>
          <w:rFonts w:cs="Arial"/>
          <w:szCs w:val="18"/>
        </w:rPr>
        <w:tab/>
      </w:r>
      <w:r w:rsidRPr="00261491">
        <w:rPr>
          <w:rFonts w:cs="Arial"/>
          <w:szCs w:val="18"/>
        </w:rPr>
        <w:t>Formularios Referenciales de</w:t>
      </w:r>
      <w:r w:rsidR="00B1360F" w:rsidRPr="00261491">
        <w:rPr>
          <w:rFonts w:cs="Arial"/>
          <w:szCs w:val="18"/>
        </w:rPr>
        <w:t xml:space="preserve"> Verificación</w:t>
      </w:r>
      <w:r w:rsidR="001740D1" w:rsidRPr="00261491">
        <w:rPr>
          <w:rFonts w:cs="Arial"/>
          <w:szCs w:val="18"/>
        </w:rPr>
        <w:t>, Evaluación y C</w:t>
      </w:r>
      <w:r w:rsidRPr="00261491">
        <w:rPr>
          <w:rFonts w:cs="Arial"/>
          <w:szCs w:val="18"/>
        </w:rPr>
        <w:t>alificación de propuestas.</w:t>
      </w:r>
    </w:p>
    <w:p w:rsidR="005131C2" w:rsidRPr="00261491" w:rsidRDefault="005131C2" w:rsidP="0028153F">
      <w:pPr>
        <w:ind w:left="567"/>
        <w:rPr>
          <w:rFonts w:cs="Arial"/>
          <w:szCs w:val="18"/>
        </w:rPr>
      </w:pPr>
      <w:r w:rsidRPr="00261491">
        <w:rPr>
          <w:rFonts w:cs="Arial"/>
          <w:szCs w:val="18"/>
        </w:rPr>
        <w:t>Anexo 3:</w:t>
      </w:r>
      <w:r w:rsidRPr="00261491">
        <w:rPr>
          <w:rFonts w:cs="Arial"/>
          <w:szCs w:val="18"/>
        </w:rPr>
        <w:tab/>
      </w:r>
      <w:r w:rsidR="00113092" w:rsidRPr="00261491">
        <w:rPr>
          <w:rFonts w:cs="Arial"/>
          <w:szCs w:val="18"/>
        </w:rPr>
        <w:t xml:space="preserve">      </w:t>
      </w:r>
      <w:r w:rsidRPr="00261491">
        <w:rPr>
          <w:rFonts w:cs="Arial"/>
          <w:szCs w:val="18"/>
        </w:rPr>
        <w:t>M</w:t>
      </w:r>
      <w:r w:rsidR="001740D1" w:rsidRPr="00261491">
        <w:rPr>
          <w:rFonts w:cs="Arial"/>
          <w:szCs w:val="18"/>
        </w:rPr>
        <w:t>odelo Referencial del Contrato.</w:t>
      </w:r>
    </w:p>
    <w:p w:rsidR="005131C2" w:rsidRPr="00261491" w:rsidRDefault="005131C2" w:rsidP="0028153F">
      <w:pPr>
        <w:tabs>
          <w:tab w:val="left" w:pos="1416"/>
          <w:tab w:val="left" w:pos="2124"/>
          <w:tab w:val="left" w:pos="2832"/>
          <w:tab w:val="left" w:pos="2880"/>
          <w:tab w:val="left" w:pos="3540"/>
          <w:tab w:val="left" w:pos="4248"/>
          <w:tab w:val="center" w:pos="5553"/>
        </w:tabs>
        <w:ind w:left="567" w:hanging="567"/>
        <w:rPr>
          <w:rFonts w:cs="Arial"/>
          <w:szCs w:val="18"/>
        </w:rPr>
      </w:pPr>
      <w:r w:rsidRPr="00261491">
        <w:rPr>
          <w:rFonts w:cs="Arial"/>
          <w:szCs w:val="18"/>
        </w:rPr>
        <w:tab/>
      </w:r>
    </w:p>
    <w:p w:rsidR="005131C2" w:rsidRPr="00261491" w:rsidRDefault="005131C2" w:rsidP="0028153F">
      <w:pPr>
        <w:ind w:left="567"/>
        <w:rPr>
          <w:rFonts w:cs="Arial"/>
          <w:szCs w:val="18"/>
          <w:lang w:val="es-ES"/>
        </w:rPr>
      </w:pPr>
      <w:r w:rsidRPr="001C75E6">
        <w:rPr>
          <w:rFonts w:cs="Arial"/>
          <w:b/>
          <w:szCs w:val="18"/>
          <w:lang w:val="es-ES"/>
        </w:rPr>
        <w:t>NOTA:</w:t>
      </w:r>
      <w:r w:rsidRPr="00261491">
        <w:rPr>
          <w:rFonts w:cs="Arial"/>
          <w:szCs w:val="18"/>
          <w:lang w:val="es-ES"/>
        </w:rPr>
        <w:t xml:space="preserve"> Los textos escritos entre paréntesis, negrilla y cursivas, sirven de guía y apoyo para la elaboración del documento, por lo que deberán ser suprimidos </w:t>
      </w:r>
      <w:r w:rsidR="0022698C" w:rsidRPr="00261491">
        <w:rPr>
          <w:rFonts w:cs="Arial"/>
          <w:szCs w:val="18"/>
          <w:lang w:val="es-ES"/>
        </w:rPr>
        <w:t>d</w:t>
      </w:r>
      <w:r w:rsidRPr="00261491">
        <w:rPr>
          <w:rFonts w:cs="Arial"/>
          <w:szCs w:val="18"/>
          <w:lang w:val="es-ES"/>
        </w:rPr>
        <w:t>el DBC q</w:t>
      </w:r>
      <w:r w:rsidR="00086794" w:rsidRPr="00261491">
        <w:rPr>
          <w:rFonts w:cs="Arial"/>
          <w:szCs w:val="18"/>
          <w:lang w:val="es-ES"/>
        </w:rPr>
        <w:t>ue será publicado en el SICOES.</w:t>
      </w:r>
    </w:p>
    <w:p w:rsidR="0028153F" w:rsidRPr="00261491" w:rsidRDefault="0028153F"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872ACD" w:rsidRPr="00261491" w:rsidRDefault="00872ACD" w:rsidP="00A67998">
      <w:pPr>
        <w:pStyle w:val="Ttulo"/>
        <w:rPr>
          <w:noProof/>
        </w:rPr>
      </w:pPr>
    </w:p>
    <w:p w:rsidR="00B82635" w:rsidRPr="001C75E6" w:rsidRDefault="00D80E60" w:rsidP="001C75E6">
      <w:pPr>
        <w:pStyle w:val="TtulodeTDC"/>
        <w:jc w:val="center"/>
        <w:rPr>
          <w:rFonts w:ascii="Verdana" w:hAnsi="Verdana"/>
          <w:noProof/>
          <w:color w:val="auto"/>
          <w:sz w:val="20"/>
          <w:szCs w:val="18"/>
        </w:rPr>
      </w:pPr>
      <w:r w:rsidRPr="001C75E6">
        <w:rPr>
          <w:rFonts w:ascii="Verdana" w:hAnsi="Verdana"/>
          <w:color w:val="auto"/>
          <w:sz w:val="20"/>
          <w:szCs w:val="18"/>
        </w:rPr>
        <w:lastRenderedPageBreak/>
        <w:t>CONTENIDO</w:t>
      </w:r>
      <w:r w:rsidR="00590250" w:rsidRPr="00590250">
        <w:rPr>
          <w:rFonts w:ascii="Verdana" w:hAnsi="Verdana"/>
          <w:color w:val="auto"/>
          <w:sz w:val="20"/>
          <w:szCs w:val="18"/>
        </w:rPr>
        <w:fldChar w:fldCharType="begin"/>
      </w:r>
      <w:r w:rsidR="0028153F" w:rsidRPr="001C75E6">
        <w:rPr>
          <w:rFonts w:ascii="Verdana" w:hAnsi="Verdana"/>
          <w:color w:val="auto"/>
          <w:sz w:val="20"/>
          <w:szCs w:val="18"/>
        </w:rPr>
        <w:instrText xml:space="preserve"> TOC \o "1-3" \h \z \u </w:instrText>
      </w:r>
      <w:r w:rsidR="00590250" w:rsidRPr="00590250">
        <w:rPr>
          <w:rFonts w:ascii="Verdana" w:hAnsi="Verdana"/>
          <w:color w:val="auto"/>
          <w:sz w:val="20"/>
          <w:szCs w:val="18"/>
        </w:rPr>
        <w:fldChar w:fldCharType="separate"/>
      </w:r>
    </w:p>
    <w:p w:rsidR="00B82635" w:rsidRPr="001C75E6" w:rsidRDefault="00590250" w:rsidP="00D80E60">
      <w:pPr>
        <w:pStyle w:val="TDC1"/>
        <w:tabs>
          <w:tab w:val="right" w:leader="dot" w:pos="9062"/>
        </w:tabs>
        <w:jc w:val="left"/>
        <w:rPr>
          <w:b/>
          <w:noProof/>
          <w:szCs w:val="18"/>
          <w:lang w:eastAsia="es-BO"/>
        </w:rPr>
      </w:pPr>
      <w:hyperlink w:anchor="_Toc355312657" w:history="1">
        <w:r w:rsidR="00B82635" w:rsidRPr="001C75E6">
          <w:rPr>
            <w:rStyle w:val="Hipervnculo"/>
            <w:b/>
            <w:noProof/>
            <w:color w:val="auto"/>
            <w:szCs w:val="18"/>
          </w:rPr>
          <w:t>PARTE I</w:t>
        </w:r>
        <w:r w:rsidR="00B82635" w:rsidRPr="001C75E6">
          <w:rPr>
            <w:b/>
            <w:noProof/>
            <w:webHidden/>
            <w:szCs w:val="18"/>
          </w:rPr>
          <w:tab/>
        </w:r>
        <w:r w:rsidRPr="001C75E6">
          <w:rPr>
            <w:b/>
            <w:noProof/>
            <w:webHidden/>
            <w:szCs w:val="18"/>
          </w:rPr>
          <w:fldChar w:fldCharType="begin"/>
        </w:r>
        <w:r w:rsidR="00B82635" w:rsidRPr="001C75E6">
          <w:rPr>
            <w:b/>
            <w:noProof/>
            <w:webHidden/>
            <w:szCs w:val="18"/>
          </w:rPr>
          <w:instrText xml:space="preserve"> PAGEREF _Toc355312657 \h </w:instrText>
        </w:r>
        <w:r w:rsidRPr="001C75E6">
          <w:rPr>
            <w:b/>
            <w:noProof/>
            <w:webHidden/>
            <w:szCs w:val="18"/>
          </w:rPr>
        </w:r>
        <w:r w:rsidRPr="001C75E6">
          <w:rPr>
            <w:b/>
            <w:noProof/>
            <w:webHidden/>
            <w:szCs w:val="18"/>
          </w:rPr>
          <w:fldChar w:fldCharType="separate"/>
        </w:r>
        <w:r w:rsidR="00EA08D9">
          <w:rPr>
            <w:b/>
            <w:noProof/>
            <w:webHidden/>
            <w:szCs w:val="18"/>
          </w:rPr>
          <w:t>1</w:t>
        </w:r>
        <w:r w:rsidRPr="001C75E6">
          <w:rPr>
            <w:b/>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59" w:history="1">
        <w:r w:rsidR="00B82635" w:rsidRPr="001C75E6">
          <w:rPr>
            <w:rStyle w:val="Hipervnculo"/>
            <w:noProof/>
            <w:color w:val="auto"/>
            <w:szCs w:val="18"/>
          </w:rPr>
          <w:t>1.</w:t>
        </w:r>
        <w:r w:rsidR="00B82635" w:rsidRPr="001C75E6">
          <w:rPr>
            <w:noProof/>
            <w:szCs w:val="18"/>
            <w:lang w:eastAsia="es-BO"/>
          </w:rPr>
          <w:tab/>
        </w:r>
        <w:r w:rsidR="00B82635" w:rsidRPr="001C75E6">
          <w:rPr>
            <w:rStyle w:val="Hipervnculo"/>
            <w:noProof/>
            <w:color w:val="auto"/>
            <w:szCs w:val="18"/>
          </w:rPr>
          <w:t>NORMATIVA APLICABLE AL PROCESO DE CONTRATACIÓN</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_Toc355312659 \h </w:instrText>
        </w:r>
        <w:r w:rsidRPr="001C75E6">
          <w:rPr>
            <w:noProof/>
            <w:webHidden/>
            <w:szCs w:val="18"/>
          </w:rPr>
        </w:r>
        <w:r w:rsidRPr="001C75E6">
          <w:rPr>
            <w:noProof/>
            <w:webHidden/>
            <w:szCs w:val="18"/>
          </w:rPr>
          <w:fldChar w:fldCharType="separate"/>
        </w:r>
        <w:r w:rsidR="00EA08D9">
          <w:rPr>
            <w:noProof/>
            <w:webHidden/>
            <w:szCs w:val="18"/>
          </w:rPr>
          <w:t>1</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60" w:history="1">
        <w:r w:rsidR="00B82635" w:rsidRPr="001C75E6">
          <w:rPr>
            <w:rStyle w:val="Hipervnculo"/>
            <w:noProof/>
            <w:color w:val="auto"/>
            <w:szCs w:val="18"/>
          </w:rPr>
          <w:t>2.</w:t>
        </w:r>
        <w:r w:rsidR="00B82635" w:rsidRPr="001C75E6">
          <w:rPr>
            <w:noProof/>
            <w:szCs w:val="18"/>
            <w:lang w:eastAsia="es-BO"/>
          </w:rPr>
          <w:tab/>
        </w:r>
        <w:r w:rsidR="00B82635" w:rsidRPr="001C75E6">
          <w:rPr>
            <w:rStyle w:val="Hipervnculo"/>
            <w:noProof/>
            <w:color w:val="auto"/>
            <w:szCs w:val="18"/>
          </w:rPr>
          <w:t>PROPONENTES ELEGIBLES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_Toc355312660 \h </w:instrText>
        </w:r>
        <w:r w:rsidRPr="001C75E6">
          <w:rPr>
            <w:noProof/>
            <w:webHidden/>
            <w:szCs w:val="18"/>
          </w:rPr>
        </w:r>
        <w:r w:rsidRPr="001C75E6">
          <w:rPr>
            <w:noProof/>
            <w:webHidden/>
            <w:szCs w:val="18"/>
          </w:rPr>
          <w:fldChar w:fldCharType="separate"/>
        </w:r>
        <w:r w:rsidR="00EA08D9">
          <w:rPr>
            <w:noProof/>
            <w:webHidden/>
            <w:szCs w:val="18"/>
          </w:rPr>
          <w:t>1</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61" w:history="1">
        <w:r w:rsidR="00B82635" w:rsidRPr="001C75E6">
          <w:rPr>
            <w:rStyle w:val="Hipervnculo"/>
            <w:noProof/>
            <w:color w:val="auto"/>
            <w:szCs w:val="18"/>
          </w:rPr>
          <w:t>3.</w:t>
        </w:r>
        <w:r w:rsidR="00B82635" w:rsidRPr="001C75E6">
          <w:rPr>
            <w:noProof/>
            <w:szCs w:val="18"/>
            <w:lang w:eastAsia="es-BO"/>
          </w:rPr>
          <w:tab/>
        </w:r>
        <w:r w:rsidR="00B82635" w:rsidRPr="001C75E6">
          <w:rPr>
            <w:rStyle w:val="Hipervnculo"/>
            <w:noProof/>
            <w:color w:val="auto"/>
            <w:szCs w:val="18"/>
          </w:rPr>
          <w:t>ACTIVIDADES ADMINISTRATIVAS PREVIAS A LA PRESENTACIÓN DE PROPUESTAS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_Toc355312661 \h </w:instrText>
        </w:r>
        <w:r w:rsidRPr="001C75E6">
          <w:rPr>
            <w:noProof/>
            <w:webHidden/>
            <w:szCs w:val="18"/>
          </w:rPr>
        </w:r>
        <w:r w:rsidRPr="001C75E6">
          <w:rPr>
            <w:noProof/>
            <w:webHidden/>
            <w:szCs w:val="18"/>
          </w:rPr>
          <w:fldChar w:fldCharType="separate"/>
        </w:r>
        <w:r w:rsidR="00EA08D9">
          <w:rPr>
            <w:noProof/>
            <w:webHidden/>
            <w:szCs w:val="18"/>
          </w:rPr>
          <w:t>1</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64" w:history="1">
        <w:r w:rsidR="00B82635" w:rsidRPr="001C75E6">
          <w:rPr>
            <w:rStyle w:val="Hipervnculo"/>
            <w:noProof/>
            <w:color w:val="auto"/>
            <w:szCs w:val="18"/>
          </w:rPr>
          <w:t>4.</w:t>
        </w:r>
        <w:r w:rsidR="00B82635" w:rsidRPr="001C75E6">
          <w:rPr>
            <w:noProof/>
            <w:szCs w:val="18"/>
            <w:lang w:eastAsia="es-BO"/>
          </w:rPr>
          <w:tab/>
        </w:r>
        <w:r w:rsidR="00B82635" w:rsidRPr="001C75E6">
          <w:rPr>
            <w:rStyle w:val="Hipervnculo"/>
            <w:noProof/>
            <w:color w:val="auto"/>
            <w:szCs w:val="18"/>
          </w:rPr>
          <w:t>GARANTÍAS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_Toc355312664 \h </w:instrText>
        </w:r>
        <w:r w:rsidRPr="001C75E6">
          <w:rPr>
            <w:noProof/>
            <w:webHidden/>
            <w:szCs w:val="18"/>
          </w:rPr>
        </w:r>
        <w:r w:rsidRPr="001C75E6">
          <w:rPr>
            <w:noProof/>
            <w:webHidden/>
            <w:szCs w:val="18"/>
          </w:rPr>
          <w:fldChar w:fldCharType="separate"/>
        </w:r>
        <w:r w:rsidR="00EA08D9">
          <w:rPr>
            <w:noProof/>
            <w:webHidden/>
            <w:szCs w:val="18"/>
          </w:rPr>
          <w:t>1</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69" w:history="1">
        <w:r w:rsidR="00B82635" w:rsidRPr="001C75E6">
          <w:rPr>
            <w:rStyle w:val="Hipervnculo"/>
            <w:noProof/>
            <w:color w:val="auto"/>
            <w:szCs w:val="18"/>
          </w:rPr>
          <w:t>5.</w:t>
        </w:r>
        <w:r w:rsidR="00B82635" w:rsidRPr="001C75E6">
          <w:rPr>
            <w:noProof/>
            <w:szCs w:val="18"/>
            <w:lang w:eastAsia="es-BO"/>
          </w:rPr>
          <w:tab/>
        </w:r>
        <w:r w:rsidR="00B82635" w:rsidRPr="001C75E6">
          <w:rPr>
            <w:rStyle w:val="Hipervnculo"/>
            <w:noProof/>
            <w:color w:val="auto"/>
            <w:szCs w:val="18"/>
          </w:rPr>
          <w:t>RECHAZO Y DESCALIFICACIÓN DE PROPUESTAS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_Toc355312669 \h </w:instrText>
        </w:r>
        <w:r w:rsidRPr="001C75E6">
          <w:rPr>
            <w:noProof/>
            <w:webHidden/>
            <w:szCs w:val="18"/>
          </w:rPr>
        </w:r>
        <w:r w:rsidRPr="001C75E6">
          <w:rPr>
            <w:noProof/>
            <w:webHidden/>
            <w:szCs w:val="18"/>
          </w:rPr>
          <w:fldChar w:fldCharType="separate"/>
        </w:r>
        <w:r w:rsidR="00EA08D9">
          <w:rPr>
            <w:noProof/>
            <w:webHidden/>
            <w:szCs w:val="18"/>
          </w:rPr>
          <w:t>3</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72" w:history="1">
        <w:r w:rsidR="00B82635" w:rsidRPr="009F714F">
          <w:rPr>
            <w:rStyle w:val="Hipervnculo"/>
            <w:noProof/>
            <w:color w:val="auto"/>
            <w:szCs w:val="18"/>
          </w:rPr>
          <w:t>6.</w:t>
        </w:r>
        <w:r w:rsidR="00B82635" w:rsidRPr="009F714F">
          <w:rPr>
            <w:noProof/>
            <w:szCs w:val="18"/>
            <w:lang w:eastAsia="es-BO"/>
          </w:rPr>
          <w:tab/>
        </w:r>
        <w:r w:rsidR="00B82635" w:rsidRPr="009F714F">
          <w:rPr>
            <w:rStyle w:val="Hipervnculo"/>
            <w:noProof/>
            <w:color w:val="auto"/>
            <w:szCs w:val="18"/>
          </w:rPr>
          <w:t>CRITERIOS DE SUBSANABILIDAD Y ERRORES NO SUBSANABLES</w:t>
        </w:r>
        <w:r w:rsidR="00B82635" w:rsidRPr="009F714F">
          <w:rPr>
            <w:noProof/>
            <w:webHidden/>
            <w:szCs w:val="18"/>
          </w:rPr>
          <w:tab/>
        </w:r>
        <w:r w:rsidRPr="009F714F">
          <w:rPr>
            <w:noProof/>
            <w:webHidden/>
            <w:szCs w:val="18"/>
          </w:rPr>
          <w:fldChar w:fldCharType="begin"/>
        </w:r>
        <w:r w:rsidR="00B82635" w:rsidRPr="009F714F">
          <w:rPr>
            <w:noProof/>
            <w:webHidden/>
            <w:szCs w:val="18"/>
          </w:rPr>
          <w:instrText xml:space="preserve"> PAGEREF _Toc355312672 \h </w:instrText>
        </w:r>
        <w:r w:rsidRPr="009F714F">
          <w:rPr>
            <w:noProof/>
            <w:webHidden/>
            <w:szCs w:val="18"/>
          </w:rPr>
        </w:r>
        <w:r w:rsidRPr="009F714F">
          <w:rPr>
            <w:noProof/>
            <w:webHidden/>
            <w:szCs w:val="18"/>
          </w:rPr>
          <w:fldChar w:fldCharType="separate"/>
        </w:r>
        <w:r w:rsidR="00EA08D9">
          <w:rPr>
            <w:noProof/>
            <w:webHidden/>
            <w:szCs w:val="18"/>
          </w:rPr>
          <w:t>3</w:t>
        </w:r>
        <w:r w:rsidRPr="009F714F">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75" w:history="1">
        <w:r w:rsidR="00B82635" w:rsidRPr="001C75E6">
          <w:rPr>
            <w:rStyle w:val="Hipervnculo"/>
            <w:noProof/>
            <w:color w:val="auto"/>
            <w:szCs w:val="18"/>
          </w:rPr>
          <w:t>7.</w:t>
        </w:r>
        <w:r w:rsidR="00B82635" w:rsidRPr="001C75E6">
          <w:rPr>
            <w:noProof/>
            <w:szCs w:val="18"/>
            <w:lang w:eastAsia="es-BO"/>
          </w:rPr>
          <w:tab/>
        </w:r>
        <w:r w:rsidR="00B82635" w:rsidRPr="001C75E6">
          <w:rPr>
            <w:rStyle w:val="Hipervnculo"/>
            <w:noProof/>
            <w:color w:val="auto"/>
            <w:szCs w:val="18"/>
          </w:rPr>
          <w:t>DECLARATORIA DESIERTA</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_Toc355312675 \h </w:instrText>
        </w:r>
        <w:r w:rsidRPr="001C75E6">
          <w:rPr>
            <w:noProof/>
            <w:webHidden/>
            <w:szCs w:val="18"/>
          </w:rPr>
        </w:r>
        <w:r w:rsidRPr="001C75E6">
          <w:rPr>
            <w:noProof/>
            <w:webHidden/>
            <w:szCs w:val="18"/>
          </w:rPr>
          <w:fldChar w:fldCharType="separate"/>
        </w:r>
        <w:r w:rsidR="00EA08D9">
          <w:rPr>
            <w:noProof/>
            <w:webHidden/>
            <w:szCs w:val="18"/>
          </w:rPr>
          <w:t>4</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76" w:history="1">
        <w:r w:rsidR="00B82635" w:rsidRPr="001C75E6">
          <w:rPr>
            <w:rStyle w:val="Hipervnculo"/>
            <w:noProof/>
            <w:color w:val="auto"/>
            <w:szCs w:val="18"/>
          </w:rPr>
          <w:t>8.</w:t>
        </w:r>
        <w:r w:rsidR="00B82635" w:rsidRPr="001C75E6">
          <w:rPr>
            <w:noProof/>
            <w:szCs w:val="18"/>
            <w:lang w:eastAsia="es-BO"/>
          </w:rPr>
          <w:tab/>
        </w:r>
        <w:r w:rsidR="00B82635" w:rsidRPr="001C75E6">
          <w:rPr>
            <w:rStyle w:val="Hipervnculo"/>
            <w:noProof/>
            <w:color w:val="auto"/>
            <w:szCs w:val="18"/>
          </w:rPr>
          <w:t>CANCELACIÓN, SUSPENSIÓN Y ANULACIÓN DEL PROCESO DE CONTRATACIÓN</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_Toc355312676 \h </w:instrText>
        </w:r>
        <w:r w:rsidRPr="001C75E6">
          <w:rPr>
            <w:noProof/>
            <w:webHidden/>
            <w:szCs w:val="18"/>
          </w:rPr>
        </w:r>
        <w:r w:rsidRPr="001C75E6">
          <w:rPr>
            <w:noProof/>
            <w:webHidden/>
            <w:szCs w:val="18"/>
          </w:rPr>
          <w:fldChar w:fldCharType="separate"/>
        </w:r>
        <w:r w:rsidR="00EA08D9">
          <w:rPr>
            <w:noProof/>
            <w:webHidden/>
            <w:szCs w:val="18"/>
          </w:rPr>
          <w:t>4</w:t>
        </w:r>
        <w:r w:rsidRPr="001C75E6">
          <w:rPr>
            <w:noProof/>
            <w:webHidden/>
            <w:szCs w:val="18"/>
          </w:rPr>
          <w:fldChar w:fldCharType="end"/>
        </w:r>
      </w:hyperlink>
    </w:p>
    <w:p w:rsidR="00B82635" w:rsidRPr="001C75E6" w:rsidRDefault="00590250" w:rsidP="00D80E60">
      <w:pPr>
        <w:pStyle w:val="TDC1"/>
        <w:tabs>
          <w:tab w:val="left" w:pos="440"/>
          <w:tab w:val="right" w:leader="dot" w:pos="9062"/>
        </w:tabs>
        <w:jc w:val="left"/>
        <w:rPr>
          <w:noProof/>
          <w:szCs w:val="18"/>
          <w:lang w:eastAsia="es-BO"/>
        </w:rPr>
      </w:pPr>
      <w:hyperlink w:anchor="_Toc355312677" w:history="1">
        <w:r w:rsidR="00B82635" w:rsidRPr="001C75E6">
          <w:rPr>
            <w:rStyle w:val="Hipervnculo"/>
            <w:noProof/>
            <w:color w:val="auto"/>
            <w:szCs w:val="18"/>
          </w:rPr>
          <w:t>9.</w:t>
        </w:r>
        <w:r w:rsidR="00B82635" w:rsidRPr="001C75E6">
          <w:rPr>
            <w:noProof/>
            <w:szCs w:val="18"/>
            <w:lang w:eastAsia="es-BO"/>
          </w:rPr>
          <w:tab/>
        </w:r>
        <w:r w:rsidR="00B82635" w:rsidRPr="001C75E6">
          <w:rPr>
            <w:rStyle w:val="Hipervnculo"/>
            <w:noProof/>
            <w:color w:val="auto"/>
            <w:szCs w:val="18"/>
          </w:rPr>
          <w:t>RESOLUCIONES RECURRIBLES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_Toc355312677 \h </w:instrText>
        </w:r>
        <w:r w:rsidRPr="001C75E6">
          <w:rPr>
            <w:noProof/>
            <w:webHidden/>
            <w:szCs w:val="18"/>
          </w:rPr>
        </w:r>
        <w:r w:rsidRPr="001C75E6">
          <w:rPr>
            <w:noProof/>
            <w:webHidden/>
            <w:szCs w:val="18"/>
          </w:rPr>
          <w:fldChar w:fldCharType="separate"/>
        </w:r>
        <w:r w:rsidR="00EA08D9">
          <w:rPr>
            <w:noProof/>
            <w:webHidden/>
            <w:szCs w:val="18"/>
          </w:rPr>
          <w:t>4</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78" w:history="1">
        <w:r w:rsidR="00B82635" w:rsidRPr="001C75E6">
          <w:rPr>
            <w:rStyle w:val="Hipervnculo"/>
            <w:noProof/>
            <w:color w:val="auto"/>
            <w:szCs w:val="18"/>
          </w:rPr>
          <w:t>10.</w:t>
        </w:r>
        <w:r w:rsidR="00B82635" w:rsidRPr="001C75E6">
          <w:rPr>
            <w:noProof/>
            <w:szCs w:val="18"/>
            <w:lang w:eastAsia="es-BO"/>
          </w:rPr>
          <w:tab/>
        </w:r>
        <w:r w:rsidR="00B82635" w:rsidRPr="001C75E6">
          <w:rPr>
            <w:rStyle w:val="Hipervnculo"/>
            <w:noProof/>
            <w:color w:val="auto"/>
            <w:szCs w:val="18"/>
          </w:rPr>
          <w:t>DOCUMENTOS DE LA PROPUESTA</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_Toc355312678 \h </w:instrText>
        </w:r>
        <w:r w:rsidRPr="001C75E6">
          <w:rPr>
            <w:noProof/>
            <w:webHidden/>
            <w:szCs w:val="18"/>
          </w:rPr>
        </w:r>
        <w:r w:rsidRPr="001C75E6">
          <w:rPr>
            <w:noProof/>
            <w:webHidden/>
            <w:szCs w:val="18"/>
          </w:rPr>
          <w:fldChar w:fldCharType="separate"/>
        </w:r>
        <w:r w:rsidR="00EA08D9">
          <w:rPr>
            <w:noProof/>
            <w:webHidden/>
            <w:szCs w:val="18"/>
          </w:rPr>
          <w:t>4</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79" w:history="1">
        <w:r w:rsidR="00B82635" w:rsidRPr="001C75E6">
          <w:rPr>
            <w:rStyle w:val="Hipervnculo"/>
            <w:noProof/>
            <w:color w:val="auto"/>
            <w:szCs w:val="18"/>
          </w:rPr>
          <w:t>11.</w:t>
        </w:r>
        <w:r w:rsidR="00B82635" w:rsidRPr="001C75E6">
          <w:rPr>
            <w:noProof/>
            <w:szCs w:val="18"/>
            <w:lang w:eastAsia="es-BO"/>
          </w:rPr>
          <w:tab/>
        </w:r>
        <w:r w:rsidR="00B82635" w:rsidRPr="001C75E6">
          <w:rPr>
            <w:rStyle w:val="Hipervnculo"/>
            <w:noProof/>
            <w:color w:val="auto"/>
            <w:szCs w:val="18"/>
          </w:rPr>
          <w:t>PROPUESTA PARA ADJUDICACIONES POR ITEMS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_Toc355312679 \h </w:instrText>
        </w:r>
        <w:r w:rsidRPr="001C75E6">
          <w:rPr>
            <w:noProof/>
            <w:webHidden/>
            <w:szCs w:val="18"/>
          </w:rPr>
        </w:r>
        <w:r w:rsidRPr="001C75E6">
          <w:rPr>
            <w:noProof/>
            <w:webHidden/>
            <w:szCs w:val="18"/>
          </w:rPr>
          <w:fldChar w:fldCharType="separate"/>
        </w:r>
        <w:r w:rsidR="00EA08D9">
          <w:rPr>
            <w:noProof/>
            <w:webHidden/>
            <w:szCs w:val="18"/>
          </w:rPr>
          <w:t>6</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80" w:history="1">
        <w:r w:rsidR="00B82635" w:rsidRPr="001C75E6">
          <w:rPr>
            <w:rStyle w:val="Hipervnculo"/>
            <w:noProof/>
            <w:color w:val="auto"/>
            <w:szCs w:val="18"/>
          </w:rPr>
          <w:t>12.</w:t>
        </w:r>
        <w:r w:rsidR="00B82635" w:rsidRPr="001C75E6">
          <w:rPr>
            <w:noProof/>
            <w:szCs w:val="18"/>
            <w:lang w:eastAsia="es-BO"/>
          </w:rPr>
          <w:tab/>
        </w:r>
        <w:r w:rsidR="00B82635" w:rsidRPr="001C75E6">
          <w:rPr>
            <w:rStyle w:val="Hipervnculo"/>
            <w:noProof/>
            <w:color w:val="auto"/>
            <w:szCs w:val="18"/>
          </w:rPr>
          <w:t>RECEPCIÓN DE PROPUESTAS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_Toc355312680 \h </w:instrText>
        </w:r>
        <w:r w:rsidRPr="001C75E6">
          <w:rPr>
            <w:noProof/>
            <w:webHidden/>
            <w:szCs w:val="18"/>
          </w:rPr>
        </w:r>
        <w:r w:rsidRPr="001C75E6">
          <w:rPr>
            <w:noProof/>
            <w:webHidden/>
            <w:szCs w:val="18"/>
          </w:rPr>
          <w:fldChar w:fldCharType="separate"/>
        </w:r>
        <w:r w:rsidR="00EA08D9">
          <w:rPr>
            <w:noProof/>
            <w:webHidden/>
            <w:szCs w:val="18"/>
          </w:rPr>
          <w:t>6</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81" w:history="1">
        <w:r w:rsidR="00B82635" w:rsidRPr="001C75E6">
          <w:rPr>
            <w:rStyle w:val="Hipervnculo"/>
            <w:noProof/>
            <w:color w:val="auto"/>
            <w:szCs w:val="18"/>
          </w:rPr>
          <w:t>13.</w:t>
        </w:r>
        <w:r w:rsidR="00B82635" w:rsidRPr="001C75E6">
          <w:rPr>
            <w:noProof/>
            <w:szCs w:val="18"/>
            <w:lang w:eastAsia="es-BO"/>
          </w:rPr>
          <w:tab/>
        </w:r>
        <w:r w:rsidR="00B82635" w:rsidRPr="001C75E6">
          <w:rPr>
            <w:rStyle w:val="Hipervnculo"/>
            <w:noProof/>
            <w:color w:val="auto"/>
            <w:szCs w:val="18"/>
          </w:rPr>
          <w:t>APERTURA DE PROPUESTAS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_Toc355312681 \h </w:instrText>
        </w:r>
        <w:r w:rsidRPr="001C75E6">
          <w:rPr>
            <w:noProof/>
            <w:webHidden/>
            <w:szCs w:val="18"/>
          </w:rPr>
        </w:r>
        <w:r w:rsidRPr="001C75E6">
          <w:rPr>
            <w:noProof/>
            <w:webHidden/>
            <w:szCs w:val="18"/>
          </w:rPr>
          <w:fldChar w:fldCharType="separate"/>
        </w:r>
        <w:r w:rsidR="00EA08D9">
          <w:rPr>
            <w:noProof/>
            <w:webHidden/>
            <w:szCs w:val="18"/>
          </w:rPr>
          <w:t>6</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82" w:history="1">
        <w:r w:rsidR="00B82635" w:rsidRPr="001C75E6">
          <w:rPr>
            <w:rStyle w:val="Hipervnculo"/>
            <w:noProof/>
            <w:color w:val="auto"/>
            <w:szCs w:val="18"/>
          </w:rPr>
          <w:t>14.</w:t>
        </w:r>
        <w:r w:rsidR="00B82635" w:rsidRPr="001C75E6">
          <w:rPr>
            <w:noProof/>
            <w:szCs w:val="18"/>
            <w:lang w:eastAsia="es-BO"/>
          </w:rPr>
          <w:tab/>
        </w:r>
        <w:r w:rsidR="00B82635" w:rsidRPr="001C75E6">
          <w:rPr>
            <w:rStyle w:val="Hipervnculo"/>
            <w:noProof/>
            <w:color w:val="auto"/>
            <w:szCs w:val="18"/>
          </w:rPr>
          <w:t>EVALUACIÓN PRELIMINAR</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_Toc355312682 \h </w:instrText>
        </w:r>
        <w:r w:rsidRPr="001C75E6">
          <w:rPr>
            <w:noProof/>
            <w:webHidden/>
            <w:szCs w:val="18"/>
          </w:rPr>
        </w:r>
        <w:r w:rsidRPr="001C75E6">
          <w:rPr>
            <w:noProof/>
            <w:webHidden/>
            <w:szCs w:val="18"/>
          </w:rPr>
          <w:fldChar w:fldCharType="separate"/>
        </w:r>
        <w:r w:rsidR="00EA08D9">
          <w:rPr>
            <w:noProof/>
            <w:webHidden/>
            <w:szCs w:val="18"/>
          </w:rPr>
          <w:t>6</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83" w:history="1">
        <w:r w:rsidR="00B82635" w:rsidRPr="001C75E6">
          <w:rPr>
            <w:rStyle w:val="Hipervnculo"/>
            <w:noProof/>
            <w:color w:val="auto"/>
            <w:szCs w:val="18"/>
          </w:rPr>
          <w:t>15.</w:t>
        </w:r>
        <w:r w:rsidR="00B82635" w:rsidRPr="001C75E6">
          <w:rPr>
            <w:noProof/>
            <w:szCs w:val="18"/>
            <w:lang w:eastAsia="es-BO"/>
          </w:rPr>
          <w:tab/>
        </w:r>
        <w:r w:rsidR="00B82635" w:rsidRPr="001C75E6">
          <w:rPr>
            <w:rStyle w:val="Hipervnculo"/>
            <w:noProof/>
            <w:color w:val="auto"/>
            <w:szCs w:val="18"/>
          </w:rPr>
          <w:t>METODO DE SELECCIÓN Y ADJUDICACION PRECIO EVALUADO MÁS BAJO</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_Toc355312683 \h </w:instrText>
        </w:r>
        <w:r w:rsidRPr="001C75E6">
          <w:rPr>
            <w:noProof/>
            <w:webHidden/>
            <w:szCs w:val="18"/>
          </w:rPr>
        </w:r>
        <w:r w:rsidRPr="001C75E6">
          <w:rPr>
            <w:noProof/>
            <w:webHidden/>
            <w:szCs w:val="18"/>
          </w:rPr>
          <w:fldChar w:fldCharType="separate"/>
        </w:r>
        <w:r w:rsidR="00EA08D9">
          <w:rPr>
            <w:noProof/>
            <w:webHidden/>
            <w:szCs w:val="18"/>
          </w:rPr>
          <w:t>6</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95" w:history="1">
        <w:r w:rsidR="00B82635" w:rsidRPr="001C75E6">
          <w:rPr>
            <w:rStyle w:val="Hipervnculo"/>
            <w:noProof/>
            <w:color w:val="auto"/>
            <w:szCs w:val="18"/>
          </w:rPr>
          <w:t>16.</w:t>
        </w:r>
        <w:r w:rsidR="00B82635" w:rsidRPr="001C75E6">
          <w:rPr>
            <w:noProof/>
            <w:szCs w:val="18"/>
            <w:lang w:eastAsia="es-BO"/>
          </w:rPr>
          <w:tab/>
        </w:r>
        <w:r w:rsidR="00B82635" w:rsidRPr="001C75E6">
          <w:rPr>
            <w:rStyle w:val="Hipervnculo"/>
            <w:noProof/>
            <w:color w:val="auto"/>
            <w:szCs w:val="18"/>
          </w:rPr>
          <w:t>CONTENIDO DEL INFORME DE EVALUACIÓN Y RECOMENDACIÓN</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_Toc355312695 \h </w:instrText>
        </w:r>
        <w:r w:rsidRPr="001C75E6">
          <w:rPr>
            <w:noProof/>
            <w:webHidden/>
            <w:szCs w:val="18"/>
          </w:rPr>
        </w:r>
        <w:r w:rsidRPr="001C75E6">
          <w:rPr>
            <w:noProof/>
            <w:webHidden/>
            <w:szCs w:val="18"/>
          </w:rPr>
          <w:fldChar w:fldCharType="separate"/>
        </w:r>
        <w:r w:rsidR="00EA08D9">
          <w:rPr>
            <w:noProof/>
            <w:webHidden/>
            <w:szCs w:val="18"/>
          </w:rPr>
          <w:t>9</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696" w:history="1">
        <w:r w:rsidR="00B82635" w:rsidRPr="001C75E6">
          <w:rPr>
            <w:rStyle w:val="Hipervnculo"/>
            <w:rFonts w:cs="Arial"/>
            <w:noProof/>
            <w:color w:val="auto"/>
            <w:szCs w:val="18"/>
          </w:rPr>
          <w:t>17.</w:t>
        </w:r>
        <w:r w:rsidR="00B82635" w:rsidRPr="001C75E6">
          <w:rPr>
            <w:noProof/>
            <w:szCs w:val="18"/>
            <w:lang w:eastAsia="es-BO"/>
          </w:rPr>
          <w:tab/>
        </w:r>
        <w:r w:rsidR="00B82635" w:rsidRPr="001C75E6">
          <w:rPr>
            <w:rStyle w:val="Hipervnculo"/>
            <w:rFonts w:cs="Arial"/>
            <w:noProof/>
            <w:color w:val="auto"/>
            <w:szCs w:val="18"/>
          </w:rPr>
          <w:t>ADJUDICACIÓN O DECLARATORIA DESIERTA</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_Toc355312696 \h </w:instrText>
        </w:r>
        <w:r w:rsidRPr="001C75E6">
          <w:rPr>
            <w:noProof/>
            <w:webHidden/>
            <w:szCs w:val="18"/>
          </w:rPr>
        </w:r>
        <w:r w:rsidRPr="001C75E6">
          <w:rPr>
            <w:noProof/>
            <w:webHidden/>
            <w:szCs w:val="18"/>
          </w:rPr>
          <w:fldChar w:fldCharType="separate"/>
        </w:r>
        <w:r w:rsidR="00EA08D9">
          <w:rPr>
            <w:noProof/>
            <w:webHidden/>
            <w:szCs w:val="18"/>
          </w:rPr>
          <w:t>9</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02" w:history="1">
        <w:r w:rsidR="00B82635" w:rsidRPr="001C75E6">
          <w:rPr>
            <w:rStyle w:val="Hipervnculo"/>
            <w:rFonts w:cs="Arial"/>
            <w:noProof/>
            <w:color w:val="auto"/>
            <w:szCs w:val="18"/>
          </w:rPr>
          <w:t>18.</w:t>
        </w:r>
        <w:r w:rsidR="00B82635" w:rsidRPr="001C75E6">
          <w:rPr>
            <w:noProof/>
            <w:szCs w:val="18"/>
            <w:lang w:eastAsia="es-BO"/>
          </w:rPr>
          <w:tab/>
        </w:r>
        <w:r w:rsidR="00B82635" w:rsidRPr="001C75E6">
          <w:rPr>
            <w:rStyle w:val="Hipervnculo"/>
            <w:rFonts w:cs="Arial"/>
            <w:noProof/>
            <w:color w:val="auto"/>
            <w:szCs w:val="18"/>
          </w:rPr>
          <w:t>FORMALIZACIÓN DE LA CONTRATACIÓN</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_Toc355312702 \h </w:instrText>
        </w:r>
        <w:r w:rsidRPr="001C75E6">
          <w:rPr>
            <w:noProof/>
            <w:webHidden/>
            <w:szCs w:val="18"/>
          </w:rPr>
        </w:r>
        <w:r w:rsidRPr="001C75E6">
          <w:rPr>
            <w:noProof/>
            <w:webHidden/>
            <w:szCs w:val="18"/>
          </w:rPr>
          <w:fldChar w:fldCharType="separate"/>
        </w:r>
        <w:r w:rsidR="00EA08D9">
          <w:rPr>
            <w:noProof/>
            <w:webHidden/>
            <w:szCs w:val="18"/>
          </w:rPr>
          <w:t>10</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07" w:history="1">
        <w:r w:rsidR="00B82635" w:rsidRPr="001C75E6">
          <w:rPr>
            <w:rStyle w:val="Hipervnculo"/>
            <w:rFonts w:cs="Arial"/>
            <w:noProof/>
            <w:color w:val="auto"/>
            <w:szCs w:val="18"/>
          </w:rPr>
          <w:t>19.</w:t>
        </w:r>
        <w:r w:rsidR="00B82635" w:rsidRPr="001C75E6">
          <w:rPr>
            <w:noProof/>
            <w:szCs w:val="18"/>
            <w:lang w:eastAsia="es-BO"/>
          </w:rPr>
          <w:tab/>
        </w:r>
        <w:r w:rsidR="00B82635" w:rsidRPr="001C75E6">
          <w:rPr>
            <w:rStyle w:val="Hipervnculo"/>
            <w:rFonts w:cs="Arial"/>
            <w:noProof/>
            <w:color w:val="auto"/>
            <w:szCs w:val="18"/>
          </w:rPr>
          <w:t>MODIFICACIONES AL CONTRATO</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_Toc355312707 \h </w:instrText>
        </w:r>
        <w:r w:rsidRPr="001C75E6">
          <w:rPr>
            <w:noProof/>
            <w:webHidden/>
            <w:szCs w:val="18"/>
          </w:rPr>
        </w:r>
        <w:r w:rsidRPr="001C75E6">
          <w:rPr>
            <w:noProof/>
            <w:webHidden/>
            <w:szCs w:val="18"/>
          </w:rPr>
          <w:fldChar w:fldCharType="separate"/>
        </w:r>
        <w:r w:rsidR="00EA08D9">
          <w:rPr>
            <w:noProof/>
            <w:webHidden/>
            <w:szCs w:val="18"/>
          </w:rPr>
          <w:t>10</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08" w:history="1">
        <w:r w:rsidR="00B82635" w:rsidRPr="001C75E6">
          <w:rPr>
            <w:rStyle w:val="Hipervnculo"/>
            <w:rFonts w:cs="Arial"/>
            <w:noProof/>
            <w:color w:val="auto"/>
            <w:szCs w:val="18"/>
          </w:rPr>
          <w:t>20.</w:t>
        </w:r>
        <w:r w:rsidR="00B82635" w:rsidRPr="001C75E6">
          <w:rPr>
            <w:noProof/>
            <w:szCs w:val="18"/>
            <w:lang w:eastAsia="es-BO"/>
          </w:rPr>
          <w:tab/>
        </w:r>
        <w:r w:rsidR="00B82635" w:rsidRPr="001C75E6">
          <w:rPr>
            <w:rStyle w:val="Hipervnculo"/>
            <w:rFonts w:cs="Arial"/>
            <w:noProof/>
            <w:color w:val="auto"/>
            <w:szCs w:val="18"/>
          </w:rPr>
          <w:t>ENTREGA DE PRODUCTOS FARMACÉUTICOS - MEDICAMENTOS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_Toc355312708 \h </w:instrText>
        </w:r>
        <w:r w:rsidRPr="001C75E6">
          <w:rPr>
            <w:noProof/>
            <w:webHidden/>
            <w:szCs w:val="18"/>
          </w:rPr>
        </w:r>
        <w:r w:rsidRPr="001C75E6">
          <w:rPr>
            <w:noProof/>
            <w:webHidden/>
            <w:szCs w:val="18"/>
          </w:rPr>
          <w:fldChar w:fldCharType="separate"/>
        </w:r>
        <w:r w:rsidR="00EA08D9">
          <w:rPr>
            <w:noProof/>
            <w:webHidden/>
            <w:szCs w:val="18"/>
          </w:rPr>
          <w:t>11</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09" w:history="1">
        <w:r w:rsidR="00B82635" w:rsidRPr="001C75E6">
          <w:rPr>
            <w:rStyle w:val="Hipervnculo"/>
            <w:rFonts w:cs="Arial"/>
            <w:noProof/>
            <w:color w:val="auto"/>
            <w:szCs w:val="18"/>
          </w:rPr>
          <w:t>21.</w:t>
        </w:r>
        <w:r w:rsidR="00B82635" w:rsidRPr="001C75E6">
          <w:rPr>
            <w:noProof/>
            <w:szCs w:val="18"/>
            <w:lang w:eastAsia="es-BO"/>
          </w:rPr>
          <w:tab/>
        </w:r>
        <w:r w:rsidR="00B82635" w:rsidRPr="001C75E6">
          <w:rPr>
            <w:rStyle w:val="Hipervnculo"/>
            <w:rFonts w:cs="Arial"/>
            <w:noProof/>
            <w:color w:val="auto"/>
            <w:szCs w:val="18"/>
          </w:rPr>
          <w:t>CIERRE DEL CONTRATO Y PAGO</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_Toc355312709 \h </w:instrText>
        </w:r>
        <w:r w:rsidRPr="001C75E6">
          <w:rPr>
            <w:noProof/>
            <w:webHidden/>
            <w:szCs w:val="18"/>
          </w:rPr>
        </w:r>
        <w:r w:rsidRPr="001C75E6">
          <w:rPr>
            <w:noProof/>
            <w:webHidden/>
            <w:szCs w:val="18"/>
          </w:rPr>
          <w:fldChar w:fldCharType="separate"/>
        </w:r>
        <w:r w:rsidR="00EA08D9">
          <w:rPr>
            <w:noProof/>
            <w:webHidden/>
            <w:szCs w:val="18"/>
          </w:rPr>
          <w:t>11</w:t>
        </w:r>
        <w:r w:rsidRPr="001C75E6">
          <w:rPr>
            <w:noProof/>
            <w:webHidden/>
            <w:szCs w:val="18"/>
          </w:rPr>
          <w:fldChar w:fldCharType="end"/>
        </w:r>
      </w:hyperlink>
    </w:p>
    <w:p w:rsidR="00B82635" w:rsidRPr="001C75E6" w:rsidRDefault="00590250" w:rsidP="00D80E60">
      <w:pPr>
        <w:pStyle w:val="TDC1"/>
        <w:tabs>
          <w:tab w:val="right" w:leader="dot" w:pos="9062"/>
        </w:tabs>
        <w:jc w:val="left"/>
        <w:rPr>
          <w:b/>
          <w:noProof/>
          <w:szCs w:val="18"/>
          <w:lang w:eastAsia="es-BO"/>
        </w:rPr>
      </w:pPr>
      <w:hyperlink w:anchor="_Toc355312712" w:history="1">
        <w:r w:rsidR="00B82635" w:rsidRPr="001C75E6">
          <w:rPr>
            <w:rStyle w:val="Hipervnculo"/>
            <w:b/>
            <w:noProof/>
            <w:color w:val="auto"/>
            <w:szCs w:val="18"/>
          </w:rPr>
          <w:t>PARTE II</w:t>
        </w:r>
        <w:r w:rsidR="00B82635" w:rsidRPr="001C75E6">
          <w:rPr>
            <w:b/>
            <w:noProof/>
            <w:webHidden/>
            <w:szCs w:val="18"/>
          </w:rPr>
          <w:tab/>
        </w:r>
        <w:r w:rsidRPr="001C75E6">
          <w:rPr>
            <w:b/>
            <w:noProof/>
            <w:webHidden/>
            <w:szCs w:val="18"/>
          </w:rPr>
          <w:fldChar w:fldCharType="begin"/>
        </w:r>
        <w:r w:rsidR="00B82635" w:rsidRPr="001C75E6">
          <w:rPr>
            <w:b/>
            <w:noProof/>
            <w:webHidden/>
            <w:szCs w:val="18"/>
          </w:rPr>
          <w:instrText xml:space="preserve"> PAGEREF _Toc355312712 \h </w:instrText>
        </w:r>
        <w:r w:rsidRPr="001C75E6">
          <w:rPr>
            <w:b/>
            <w:noProof/>
            <w:webHidden/>
            <w:szCs w:val="18"/>
          </w:rPr>
        </w:r>
        <w:r w:rsidRPr="001C75E6">
          <w:rPr>
            <w:b/>
            <w:noProof/>
            <w:webHidden/>
            <w:szCs w:val="18"/>
          </w:rPr>
          <w:fldChar w:fldCharType="separate"/>
        </w:r>
        <w:r w:rsidR="00EA08D9">
          <w:rPr>
            <w:b/>
            <w:noProof/>
            <w:webHidden/>
            <w:szCs w:val="18"/>
          </w:rPr>
          <w:t>12</w:t>
        </w:r>
        <w:r w:rsidRPr="001C75E6">
          <w:rPr>
            <w:b/>
            <w:noProof/>
            <w:webHidden/>
            <w:szCs w:val="18"/>
          </w:rPr>
          <w:fldChar w:fldCharType="end"/>
        </w:r>
      </w:hyperlink>
    </w:p>
    <w:p w:rsidR="00B82635" w:rsidRPr="001C75E6" w:rsidRDefault="00590250" w:rsidP="00D80E60">
      <w:pPr>
        <w:pStyle w:val="TDC1"/>
        <w:tabs>
          <w:tab w:val="right" w:leader="dot" w:pos="9062"/>
        </w:tabs>
        <w:jc w:val="left"/>
        <w:rPr>
          <w:noProof/>
          <w:szCs w:val="18"/>
          <w:lang w:eastAsia="es-BO"/>
        </w:rPr>
      </w:pPr>
      <w:hyperlink w:anchor="_Toc355312713" w:history="1">
        <w:r w:rsidR="00B82635" w:rsidRPr="001C75E6">
          <w:rPr>
            <w:rStyle w:val="Hipervnculo"/>
            <w:noProof/>
            <w:color w:val="auto"/>
            <w:szCs w:val="18"/>
          </w:rPr>
          <w:t>INFORMACIÓN TÉCNICA DE LA CONTRATACIÓN</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_Toc355312713 \h </w:instrText>
        </w:r>
        <w:r w:rsidRPr="001C75E6">
          <w:rPr>
            <w:noProof/>
            <w:webHidden/>
            <w:szCs w:val="18"/>
          </w:rPr>
        </w:r>
        <w:r w:rsidRPr="001C75E6">
          <w:rPr>
            <w:noProof/>
            <w:webHidden/>
            <w:szCs w:val="18"/>
          </w:rPr>
          <w:fldChar w:fldCharType="separate"/>
        </w:r>
        <w:r w:rsidR="00EA08D9">
          <w:rPr>
            <w:noProof/>
            <w:webHidden/>
            <w:szCs w:val="18"/>
          </w:rPr>
          <w:t>14</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14" w:history="1">
        <w:r w:rsidR="00B82635" w:rsidRPr="001C75E6">
          <w:rPr>
            <w:rStyle w:val="Hipervnculo"/>
            <w:rFonts w:cs="Arial"/>
            <w:noProof/>
            <w:color w:val="auto"/>
            <w:szCs w:val="18"/>
          </w:rPr>
          <w:t>22.</w:t>
        </w:r>
        <w:r w:rsidR="00B82635" w:rsidRPr="001C75E6">
          <w:rPr>
            <w:noProof/>
            <w:szCs w:val="18"/>
            <w:lang w:eastAsia="es-BO"/>
          </w:rPr>
          <w:tab/>
        </w:r>
        <w:r w:rsidR="00B82635" w:rsidRPr="001C75E6">
          <w:rPr>
            <w:rStyle w:val="Hipervnculo"/>
            <w:rFonts w:cs="Arial"/>
            <w:noProof/>
            <w:color w:val="auto"/>
            <w:szCs w:val="18"/>
          </w:rPr>
          <w:t>CONVOCATORIA Y DATOS GENERALES DEL PROCESO DE CONTRATACIÓN</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_Toc355312714 \h </w:instrText>
        </w:r>
        <w:r w:rsidRPr="001C75E6">
          <w:rPr>
            <w:noProof/>
            <w:webHidden/>
            <w:szCs w:val="18"/>
          </w:rPr>
        </w:r>
        <w:r w:rsidRPr="001C75E6">
          <w:rPr>
            <w:noProof/>
            <w:webHidden/>
            <w:szCs w:val="18"/>
          </w:rPr>
          <w:fldChar w:fldCharType="separate"/>
        </w:r>
        <w:r w:rsidR="00EA08D9">
          <w:rPr>
            <w:noProof/>
            <w:webHidden/>
            <w:szCs w:val="18"/>
          </w:rPr>
          <w:t>14</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15" w:history="1">
        <w:r w:rsidR="00B82635" w:rsidRPr="001C75E6">
          <w:rPr>
            <w:rStyle w:val="Hipervnculo"/>
            <w:rFonts w:cs="Arial"/>
            <w:noProof/>
            <w:color w:val="auto"/>
            <w:szCs w:val="18"/>
          </w:rPr>
          <w:t>23.</w:t>
        </w:r>
        <w:r w:rsidR="00B82635" w:rsidRPr="001C75E6">
          <w:rPr>
            <w:noProof/>
            <w:szCs w:val="18"/>
            <w:lang w:eastAsia="es-BO"/>
          </w:rPr>
          <w:tab/>
        </w:r>
        <w:r w:rsidR="00B82635" w:rsidRPr="001C75E6">
          <w:rPr>
            <w:rStyle w:val="Hipervnculo"/>
            <w:rFonts w:cs="Arial"/>
            <w:noProof/>
            <w:color w:val="auto"/>
            <w:szCs w:val="18"/>
          </w:rPr>
          <w:t>CONDICIONES TÉCNICAS DE LOS PRODUCTOS FARMACÉUTICOS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_Toc355312715 \h </w:instrText>
        </w:r>
        <w:r w:rsidRPr="001C75E6">
          <w:rPr>
            <w:noProof/>
            <w:webHidden/>
            <w:szCs w:val="18"/>
          </w:rPr>
        </w:r>
        <w:r w:rsidRPr="001C75E6">
          <w:rPr>
            <w:noProof/>
            <w:webHidden/>
            <w:szCs w:val="18"/>
          </w:rPr>
          <w:fldChar w:fldCharType="separate"/>
        </w:r>
        <w:r w:rsidR="00EA08D9">
          <w:rPr>
            <w:noProof/>
            <w:webHidden/>
            <w:szCs w:val="18"/>
          </w:rPr>
          <w:t>15</w:t>
        </w:r>
        <w:r w:rsidRPr="001C75E6">
          <w:rPr>
            <w:noProof/>
            <w:webHidden/>
            <w:szCs w:val="18"/>
          </w:rPr>
          <w:fldChar w:fldCharType="end"/>
        </w:r>
      </w:hyperlink>
    </w:p>
    <w:p w:rsidR="00B82635" w:rsidRPr="001C75E6" w:rsidRDefault="00590250" w:rsidP="00D80E60">
      <w:pPr>
        <w:pStyle w:val="TDC1"/>
        <w:tabs>
          <w:tab w:val="left" w:pos="660"/>
          <w:tab w:val="right" w:leader="dot" w:pos="9062"/>
        </w:tabs>
        <w:jc w:val="left"/>
        <w:rPr>
          <w:noProof/>
          <w:szCs w:val="18"/>
          <w:lang w:eastAsia="es-BO"/>
        </w:rPr>
      </w:pPr>
      <w:hyperlink w:anchor="_Toc355312723" w:history="1">
        <w:r w:rsidR="00B82635" w:rsidRPr="001C75E6">
          <w:rPr>
            <w:rStyle w:val="Hipervnculo"/>
            <w:rFonts w:cs="Arial"/>
            <w:noProof/>
            <w:color w:val="auto"/>
            <w:szCs w:val="18"/>
          </w:rPr>
          <w:t>24.</w:t>
        </w:r>
        <w:r w:rsidR="00B82635" w:rsidRPr="001C75E6">
          <w:rPr>
            <w:noProof/>
            <w:szCs w:val="18"/>
            <w:lang w:eastAsia="es-BO"/>
          </w:rPr>
          <w:tab/>
        </w:r>
        <w:r w:rsidR="00B82635" w:rsidRPr="001C75E6">
          <w:rPr>
            <w:rStyle w:val="Hipervnculo"/>
            <w:rFonts w:cs="Arial"/>
            <w:noProof/>
            <w:color w:val="auto"/>
            <w:szCs w:val="18"/>
          </w:rPr>
          <w:t>ESPECIFICACIONES TÉCNICAS DE LOS PRODUCTOS FARMACÉUTICOS</w:t>
        </w:r>
        <w:r w:rsidR="00B82635" w:rsidRPr="001C75E6">
          <w:rPr>
            <w:noProof/>
            <w:webHidden/>
            <w:szCs w:val="18"/>
          </w:rPr>
          <w:tab/>
        </w:r>
        <w:r w:rsidRPr="001C75E6">
          <w:rPr>
            <w:noProof/>
            <w:webHidden/>
            <w:szCs w:val="18"/>
          </w:rPr>
          <w:fldChar w:fldCharType="begin"/>
        </w:r>
        <w:r w:rsidR="00B82635" w:rsidRPr="001C75E6">
          <w:rPr>
            <w:noProof/>
            <w:webHidden/>
            <w:szCs w:val="18"/>
          </w:rPr>
          <w:instrText xml:space="preserve"> PAGEREF _Toc355312723 \h </w:instrText>
        </w:r>
        <w:r w:rsidRPr="001C75E6">
          <w:rPr>
            <w:noProof/>
            <w:webHidden/>
            <w:szCs w:val="18"/>
          </w:rPr>
        </w:r>
        <w:r w:rsidRPr="001C75E6">
          <w:rPr>
            <w:noProof/>
            <w:webHidden/>
            <w:szCs w:val="18"/>
          </w:rPr>
          <w:fldChar w:fldCharType="separate"/>
        </w:r>
        <w:r w:rsidR="00EA08D9">
          <w:rPr>
            <w:noProof/>
            <w:webHidden/>
            <w:szCs w:val="18"/>
          </w:rPr>
          <w:t>20</w:t>
        </w:r>
        <w:r w:rsidRPr="001C75E6">
          <w:rPr>
            <w:noProof/>
            <w:webHidden/>
            <w:szCs w:val="18"/>
          </w:rPr>
          <w:fldChar w:fldCharType="end"/>
        </w:r>
      </w:hyperlink>
    </w:p>
    <w:p w:rsidR="00B82635" w:rsidRPr="001C75E6" w:rsidRDefault="00590250" w:rsidP="00D80E60">
      <w:pPr>
        <w:pStyle w:val="TDC1"/>
        <w:tabs>
          <w:tab w:val="right" w:leader="dot" w:pos="9062"/>
        </w:tabs>
        <w:jc w:val="left"/>
        <w:rPr>
          <w:b/>
          <w:noProof/>
          <w:szCs w:val="18"/>
          <w:lang w:eastAsia="es-BO"/>
        </w:rPr>
      </w:pPr>
      <w:hyperlink w:anchor="_Toc355312726" w:history="1">
        <w:r w:rsidR="00B82635" w:rsidRPr="001C75E6">
          <w:rPr>
            <w:rStyle w:val="Hipervnculo"/>
            <w:b/>
            <w:noProof/>
            <w:color w:val="auto"/>
            <w:szCs w:val="18"/>
          </w:rPr>
          <w:t>PARTE III</w:t>
        </w:r>
        <w:r w:rsidR="00B82635" w:rsidRPr="001C75E6">
          <w:rPr>
            <w:b/>
            <w:noProof/>
            <w:webHidden/>
            <w:szCs w:val="18"/>
          </w:rPr>
          <w:tab/>
        </w:r>
        <w:r w:rsidRPr="001C75E6">
          <w:rPr>
            <w:b/>
            <w:noProof/>
            <w:webHidden/>
            <w:szCs w:val="18"/>
          </w:rPr>
          <w:fldChar w:fldCharType="begin"/>
        </w:r>
        <w:r w:rsidR="00B82635" w:rsidRPr="001C75E6">
          <w:rPr>
            <w:b/>
            <w:noProof/>
            <w:webHidden/>
            <w:szCs w:val="18"/>
          </w:rPr>
          <w:instrText xml:space="preserve"> PAGEREF _Toc355312726 \h </w:instrText>
        </w:r>
        <w:r w:rsidRPr="001C75E6">
          <w:rPr>
            <w:b/>
            <w:noProof/>
            <w:webHidden/>
            <w:szCs w:val="18"/>
          </w:rPr>
        </w:r>
        <w:r w:rsidRPr="001C75E6">
          <w:rPr>
            <w:b/>
            <w:noProof/>
            <w:webHidden/>
            <w:szCs w:val="18"/>
          </w:rPr>
          <w:fldChar w:fldCharType="separate"/>
        </w:r>
        <w:r w:rsidR="00EA08D9">
          <w:rPr>
            <w:b/>
            <w:noProof/>
            <w:webHidden/>
            <w:szCs w:val="18"/>
          </w:rPr>
          <w:t>22</w:t>
        </w:r>
        <w:r w:rsidRPr="001C75E6">
          <w:rPr>
            <w:b/>
            <w:noProof/>
            <w:webHidden/>
            <w:szCs w:val="18"/>
          </w:rPr>
          <w:fldChar w:fldCharType="end"/>
        </w:r>
      </w:hyperlink>
    </w:p>
    <w:p w:rsidR="00B82635" w:rsidRPr="001C75E6" w:rsidRDefault="00590250" w:rsidP="00D80E60">
      <w:pPr>
        <w:pStyle w:val="TDC1"/>
        <w:tabs>
          <w:tab w:val="right" w:leader="dot" w:pos="9062"/>
        </w:tabs>
        <w:jc w:val="left"/>
        <w:rPr>
          <w:b/>
          <w:noProof/>
          <w:szCs w:val="18"/>
          <w:lang w:eastAsia="es-BO"/>
        </w:rPr>
      </w:pPr>
      <w:hyperlink w:anchor="_Toc355312727" w:history="1">
        <w:r w:rsidR="00B82635" w:rsidRPr="001C75E6">
          <w:rPr>
            <w:rStyle w:val="Hipervnculo"/>
            <w:b/>
            <w:noProof/>
            <w:color w:val="auto"/>
            <w:szCs w:val="18"/>
          </w:rPr>
          <w:t>ANEXO 1</w:t>
        </w:r>
        <w:r w:rsidR="00B82635" w:rsidRPr="001C75E6">
          <w:rPr>
            <w:b/>
            <w:noProof/>
            <w:webHidden/>
            <w:szCs w:val="18"/>
          </w:rPr>
          <w:tab/>
        </w:r>
        <w:r w:rsidRPr="001C75E6">
          <w:rPr>
            <w:b/>
            <w:noProof/>
            <w:webHidden/>
            <w:szCs w:val="18"/>
          </w:rPr>
          <w:fldChar w:fldCharType="begin"/>
        </w:r>
        <w:r w:rsidR="00B82635" w:rsidRPr="001C75E6">
          <w:rPr>
            <w:b/>
            <w:noProof/>
            <w:webHidden/>
            <w:szCs w:val="18"/>
          </w:rPr>
          <w:instrText xml:space="preserve"> PAGEREF _Toc355312727 \h </w:instrText>
        </w:r>
        <w:r w:rsidRPr="001C75E6">
          <w:rPr>
            <w:b/>
            <w:noProof/>
            <w:webHidden/>
            <w:szCs w:val="18"/>
          </w:rPr>
        </w:r>
        <w:r w:rsidRPr="001C75E6">
          <w:rPr>
            <w:b/>
            <w:noProof/>
            <w:webHidden/>
            <w:szCs w:val="18"/>
          </w:rPr>
          <w:fldChar w:fldCharType="separate"/>
        </w:r>
        <w:r w:rsidR="00EA08D9">
          <w:rPr>
            <w:b/>
            <w:noProof/>
            <w:webHidden/>
            <w:szCs w:val="18"/>
          </w:rPr>
          <w:t>22</w:t>
        </w:r>
        <w:r w:rsidRPr="001C75E6">
          <w:rPr>
            <w:b/>
            <w:noProof/>
            <w:webHidden/>
            <w:szCs w:val="18"/>
          </w:rPr>
          <w:fldChar w:fldCharType="end"/>
        </w:r>
      </w:hyperlink>
    </w:p>
    <w:p w:rsidR="0028153F" w:rsidRPr="00261491" w:rsidRDefault="00590250" w:rsidP="00D80E60">
      <w:pPr>
        <w:spacing w:before="240" w:line="360" w:lineRule="auto"/>
        <w:jc w:val="left"/>
      </w:pPr>
      <w:r w:rsidRPr="001C75E6">
        <w:rPr>
          <w:b/>
          <w:bCs/>
          <w:szCs w:val="18"/>
          <w:lang w:val="es-ES"/>
        </w:rPr>
        <w:fldChar w:fldCharType="end"/>
      </w:r>
      <w:bookmarkStart w:id="19" w:name="_Toc347136975"/>
      <w:bookmarkStart w:id="20" w:name="_Toc347137120"/>
      <w:bookmarkStart w:id="21" w:name="_Toc347137432"/>
      <w:bookmarkStart w:id="22" w:name="_Toc347137550"/>
      <w:bookmarkStart w:id="23" w:name="_Toc347137731"/>
    </w:p>
    <w:p w:rsidR="0028153F" w:rsidRPr="00261491" w:rsidRDefault="0028153F" w:rsidP="0028153F">
      <w:pPr>
        <w:pStyle w:val="Ttulo1"/>
        <w:jc w:val="center"/>
      </w:pPr>
      <w:bookmarkStart w:id="24" w:name="_Toc347136980"/>
      <w:bookmarkStart w:id="25" w:name="_Toc347136981"/>
    </w:p>
    <w:p w:rsidR="00872ACD" w:rsidRPr="00261491" w:rsidRDefault="00872ACD" w:rsidP="0028153F">
      <w:pPr>
        <w:pStyle w:val="Ttulo1"/>
        <w:jc w:val="center"/>
        <w:sectPr w:rsidR="00872ACD" w:rsidRPr="00261491" w:rsidSect="006A637E">
          <w:headerReference w:type="default" r:id="rId9"/>
          <w:footerReference w:type="default" r:id="rId10"/>
          <w:headerReference w:type="first" r:id="rId11"/>
          <w:footerReference w:type="first" r:id="rId12"/>
          <w:pgSz w:w="12240" w:h="15840" w:code="1"/>
          <w:pgMar w:top="1418" w:right="1750" w:bottom="1418" w:left="1418" w:header="709" w:footer="709" w:gutter="0"/>
          <w:pgNumType w:fmt="lowerRoman"/>
          <w:cols w:space="708"/>
          <w:titlePg/>
          <w:docGrid w:linePitch="360"/>
        </w:sectPr>
      </w:pPr>
      <w:bookmarkStart w:id="26" w:name="_Toc347137734"/>
    </w:p>
    <w:p w:rsidR="005131C2" w:rsidRPr="00261491" w:rsidRDefault="005131C2" w:rsidP="0028153F">
      <w:pPr>
        <w:pStyle w:val="Ttulo1"/>
        <w:jc w:val="center"/>
      </w:pPr>
      <w:bookmarkStart w:id="27" w:name="_Toc355312657"/>
      <w:r w:rsidRPr="00261491">
        <w:lastRenderedPageBreak/>
        <w:t>PARTE I</w:t>
      </w:r>
      <w:bookmarkEnd w:id="24"/>
      <w:bookmarkEnd w:id="25"/>
      <w:bookmarkEnd w:id="26"/>
      <w:bookmarkEnd w:id="27"/>
    </w:p>
    <w:p w:rsidR="005131C2" w:rsidRPr="00261491" w:rsidRDefault="005131C2" w:rsidP="0028153F">
      <w:pPr>
        <w:pStyle w:val="Ttulo1"/>
        <w:jc w:val="center"/>
      </w:pPr>
      <w:bookmarkStart w:id="28" w:name="_Toc347136982"/>
      <w:bookmarkStart w:id="29" w:name="_Toc347137735"/>
      <w:bookmarkStart w:id="30" w:name="_Toc355312658"/>
      <w:r w:rsidRPr="00261491">
        <w:t>INFORMACIÓN GENERAL A LOS PROPONENTES</w:t>
      </w:r>
      <w:bookmarkEnd w:id="28"/>
      <w:bookmarkEnd w:id="29"/>
      <w:bookmarkEnd w:id="30"/>
    </w:p>
    <w:p w:rsidR="005131C2" w:rsidRPr="00261491" w:rsidRDefault="005131C2" w:rsidP="005131C2">
      <w:pPr>
        <w:jc w:val="center"/>
        <w:rPr>
          <w:rFonts w:cs="Arial"/>
          <w:b/>
          <w:szCs w:val="18"/>
        </w:rPr>
      </w:pPr>
    </w:p>
    <w:p w:rsidR="005131C2" w:rsidRPr="00261491" w:rsidRDefault="005131C2" w:rsidP="0076105D">
      <w:pPr>
        <w:pStyle w:val="Ttulo1"/>
        <w:numPr>
          <w:ilvl w:val="0"/>
          <w:numId w:val="39"/>
        </w:numPr>
        <w:ind w:left="851" w:hanging="851"/>
      </w:pPr>
      <w:bookmarkStart w:id="31" w:name="_Toc347136983"/>
      <w:bookmarkStart w:id="32" w:name="_Toc347137736"/>
      <w:bookmarkStart w:id="33" w:name="_Toc355312659"/>
      <w:r w:rsidRPr="00261491">
        <w:t>NORMATIVA APLICABLE AL PROCESO DE CONTRATACIÓN</w:t>
      </w:r>
      <w:bookmarkEnd w:id="31"/>
      <w:bookmarkEnd w:id="32"/>
      <w:bookmarkEnd w:id="33"/>
    </w:p>
    <w:p w:rsidR="005131C2" w:rsidRPr="00261491" w:rsidRDefault="005131C2" w:rsidP="005131C2">
      <w:pPr>
        <w:ind w:left="426"/>
        <w:rPr>
          <w:rFonts w:cs="Arial"/>
          <w:szCs w:val="18"/>
        </w:rPr>
      </w:pPr>
    </w:p>
    <w:p w:rsidR="005131C2" w:rsidRPr="00261491" w:rsidRDefault="005131C2" w:rsidP="00C513C9">
      <w:pPr>
        <w:ind w:left="851"/>
        <w:rPr>
          <w:rFonts w:cs="Arial"/>
          <w:szCs w:val="18"/>
        </w:rPr>
      </w:pPr>
      <w:r w:rsidRPr="00261491">
        <w:rPr>
          <w:rFonts w:cs="Arial"/>
          <w:szCs w:val="18"/>
        </w:rPr>
        <w:t>El proceso de contratación para la Adquisición de Productos Farmacéuticos - Medicamentos se rige por el Decreto Supremo N° 0181, de 28 de junio de 2009, de las Normas Básicas del Sistema de Administración de Bienes y Servicios (NB-SABS), sus modificaciones y el presente Documento Base de Contratación (DBC).</w:t>
      </w:r>
    </w:p>
    <w:p w:rsidR="005131C2" w:rsidRPr="00261491" w:rsidRDefault="005131C2" w:rsidP="005131C2">
      <w:pPr>
        <w:ind w:left="426"/>
        <w:rPr>
          <w:rFonts w:cs="Arial"/>
          <w:b/>
          <w:szCs w:val="18"/>
        </w:rPr>
      </w:pPr>
    </w:p>
    <w:p w:rsidR="005131C2" w:rsidRPr="00261491" w:rsidRDefault="005131C2" w:rsidP="0076105D">
      <w:pPr>
        <w:pStyle w:val="Ttulo1"/>
        <w:numPr>
          <w:ilvl w:val="0"/>
          <w:numId w:val="39"/>
        </w:numPr>
        <w:ind w:left="851" w:hanging="851"/>
      </w:pPr>
      <w:bookmarkStart w:id="34" w:name="_Toc347136984"/>
      <w:bookmarkStart w:id="35" w:name="_Toc347137737"/>
      <w:bookmarkStart w:id="36" w:name="_Toc355312660"/>
      <w:r w:rsidRPr="00261491">
        <w:t>PROPONENTES ELEGIBLES</w:t>
      </w:r>
      <w:bookmarkEnd w:id="34"/>
      <w:bookmarkEnd w:id="35"/>
      <w:bookmarkEnd w:id="36"/>
    </w:p>
    <w:p w:rsidR="005131C2" w:rsidRPr="00261491" w:rsidRDefault="005131C2" w:rsidP="005131C2">
      <w:pPr>
        <w:ind w:left="426" w:hanging="705"/>
        <w:rPr>
          <w:rFonts w:cs="Arial"/>
          <w:b/>
          <w:szCs w:val="18"/>
        </w:rPr>
      </w:pPr>
    </w:p>
    <w:p w:rsidR="00EF47EB" w:rsidRPr="00261491" w:rsidRDefault="00EF47EB" w:rsidP="00C513C9">
      <w:pPr>
        <w:ind w:left="851"/>
        <w:rPr>
          <w:rFonts w:cs="Arial"/>
          <w:szCs w:val="18"/>
        </w:rPr>
      </w:pPr>
      <w:r w:rsidRPr="00261491">
        <w:rPr>
          <w:rFonts w:cs="Arial"/>
          <w:szCs w:val="18"/>
        </w:rPr>
        <w:t>En esta convocatoria podrán participar únicamente los siguientes proponentes:</w:t>
      </w:r>
    </w:p>
    <w:p w:rsidR="00EF47EB" w:rsidRPr="00261491" w:rsidRDefault="00EF47EB" w:rsidP="005131C2">
      <w:pPr>
        <w:ind w:left="426"/>
        <w:rPr>
          <w:rFonts w:cs="Arial"/>
          <w:szCs w:val="18"/>
        </w:rPr>
      </w:pPr>
    </w:p>
    <w:p w:rsidR="00EF47EB" w:rsidRPr="00261491" w:rsidRDefault="005131C2" w:rsidP="0076105D">
      <w:pPr>
        <w:numPr>
          <w:ilvl w:val="0"/>
          <w:numId w:val="34"/>
        </w:numPr>
        <w:ind w:left="1418" w:hanging="567"/>
        <w:rPr>
          <w:rFonts w:cs="Arial"/>
          <w:szCs w:val="18"/>
        </w:rPr>
      </w:pPr>
      <w:r w:rsidRPr="00261491">
        <w:rPr>
          <w:rFonts w:cs="Arial"/>
          <w:szCs w:val="18"/>
        </w:rPr>
        <w:t>Empresas legalmente constituidas</w:t>
      </w:r>
      <w:r w:rsidR="003B6698" w:rsidRPr="00261491">
        <w:rPr>
          <w:rFonts w:cs="Arial"/>
          <w:szCs w:val="18"/>
        </w:rPr>
        <w:t xml:space="preserve"> en Bolivia</w:t>
      </w:r>
      <w:r w:rsidR="00043BB6" w:rsidRPr="00261491">
        <w:rPr>
          <w:rFonts w:cs="Arial"/>
          <w:szCs w:val="18"/>
        </w:rPr>
        <w:t>.</w:t>
      </w:r>
    </w:p>
    <w:p w:rsidR="005131C2" w:rsidRDefault="005C6874" w:rsidP="0076105D">
      <w:pPr>
        <w:numPr>
          <w:ilvl w:val="0"/>
          <w:numId w:val="34"/>
        </w:numPr>
        <w:ind w:left="1418" w:hanging="567"/>
        <w:rPr>
          <w:rFonts w:cs="Arial"/>
          <w:szCs w:val="18"/>
        </w:rPr>
      </w:pPr>
      <w:r w:rsidRPr="00261491">
        <w:rPr>
          <w:rFonts w:cs="Arial"/>
          <w:szCs w:val="18"/>
        </w:rPr>
        <w:t>Asociació</w:t>
      </w:r>
      <w:r w:rsidR="008872B5" w:rsidRPr="00261491">
        <w:rPr>
          <w:rFonts w:cs="Arial"/>
          <w:szCs w:val="18"/>
        </w:rPr>
        <w:t>n Accidental</w:t>
      </w:r>
      <w:r w:rsidR="003A4D7A" w:rsidRPr="00261491">
        <w:rPr>
          <w:rFonts w:cs="Arial"/>
          <w:szCs w:val="18"/>
        </w:rPr>
        <w:t xml:space="preserve"> de empresas legalmente constituidas</w:t>
      </w:r>
      <w:r w:rsidR="003B6698" w:rsidRPr="00261491">
        <w:rPr>
          <w:rFonts w:cs="Arial"/>
          <w:szCs w:val="18"/>
        </w:rPr>
        <w:t xml:space="preserve"> en Bolivia</w:t>
      </w:r>
      <w:r w:rsidR="00A94734" w:rsidRPr="00261491">
        <w:rPr>
          <w:rFonts w:cs="Arial"/>
          <w:szCs w:val="18"/>
        </w:rPr>
        <w:t>.</w:t>
      </w:r>
      <w:r w:rsidR="008872B5" w:rsidRPr="00261491">
        <w:rPr>
          <w:rFonts w:cs="Arial"/>
          <w:szCs w:val="18"/>
        </w:rPr>
        <w:t xml:space="preserve"> </w:t>
      </w:r>
    </w:p>
    <w:p w:rsidR="009F714F" w:rsidRPr="0017261F" w:rsidRDefault="009F714F" w:rsidP="009F714F">
      <w:pPr>
        <w:numPr>
          <w:ilvl w:val="0"/>
          <w:numId w:val="34"/>
        </w:numPr>
        <w:ind w:left="1418" w:hanging="567"/>
        <w:rPr>
          <w:rFonts w:cs="Arial"/>
          <w:szCs w:val="18"/>
        </w:rPr>
      </w:pPr>
      <w:r w:rsidRPr="0017261F">
        <w:rPr>
          <w:rFonts w:cs="Arial"/>
          <w:szCs w:val="18"/>
        </w:rPr>
        <w:t>La Central de Abastecimiento y Suministros - CEASS.</w:t>
      </w:r>
    </w:p>
    <w:p w:rsidR="001369CD" w:rsidRPr="001369CD" w:rsidRDefault="001369CD" w:rsidP="001369CD">
      <w:pPr>
        <w:ind w:left="1146"/>
        <w:rPr>
          <w:rFonts w:cs="Arial"/>
          <w:szCs w:val="18"/>
        </w:rPr>
      </w:pPr>
    </w:p>
    <w:p w:rsidR="005131C2" w:rsidRPr="00261491" w:rsidRDefault="005131C2" w:rsidP="0076105D">
      <w:pPr>
        <w:pStyle w:val="Ttulo1"/>
        <w:numPr>
          <w:ilvl w:val="0"/>
          <w:numId w:val="39"/>
        </w:numPr>
        <w:ind w:left="851" w:hanging="851"/>
      </w:pPr>
      <w:bookmarkStart w:id="37" w:name="_Toc347136985"/>
      <w:bookmarkStart w:id="38" w:name="_Toc347137738"/>
      <w:bookmarkStart w:id="39" w:name="_Toc355312661"/>
      <w:r w:rsidRPr="00261491">
        <w:t>ACTIVIDADES ADMINIST</w:t>
      </w:r>
      <w:r w:rsidR="00FF254E" w:rsidRPr="00261491">
        <w:t>RATIVAS PREVIAS A LA PRESENTACIÓ</w:t>
      </w:r>
      <w:r w:rsidRPr="00261491">
        <w:t>N DE PROPUESTAS</w:t>
      </w:r>
      <w:bookmarkEnd w:id="37"/>
      <w:bookmarkEnd w:id="38"/>
      <w:bookmarkEnd w:id="39"/>
    </w:p>
    <w:p w:rsidR="005131C2" w:rsidRPr="00261491" w:rsidRDefault="005131C2" w:rsidP="005131C2">
      <w:pPr>
        <w:rPr>
          <w:rFonts w:cs="Arial"/>
          <w:b/>
          <w:szCs w:val="18"/>
        </w:rPr>
      </w:pPr>
    </w:p>
    <w:p w:rsidR="005131C2" w:rsidRPr="00261491" w:rsidRDefault="005131C2" w:rsidP="00C513C9">
      <w:pPr>
        <w:ind w:left="792"/>
        <w:rPr>
          <w:rFonts w:cs="Arial"/>
          <w:b/>
          <w:i/>
          <w:szCs w:val="18"/>
        </w:rPr>
      </w:pPr>
      <w:r w:rsidRPr="00261491">
        <w:rPr>
          <w:rFonts w:cs="Arial"/>
          <w:b/>
          <w:i/>
          <w:szCs w:val="18"/>
        </w:rPr>
        <w:t>(Si la entidad convocante considera necesaria la realización de: Consultas Escritas o Reunión Informativa de Aclaración, podrá incluir uno o varios de los siguientes numerales. Caso contrario, deberá suprimirse el texto, manteniendo la numeración y el título, colocando al lado el texto “No corresponde”).</w:t>
      </w:r>
    </w:p>
    <w:p w:rsidR="005131C2" w:rsidRPr="00261491" w:rsidRDefault="005131C2" w:rsidP="005131C2">
      <w:pPr>
        <w:tabs>
          <w:tab w:val="left" w:pos="1129"/>
        </w:tabs>
        <w:rPr>
          <w:rFonts w:cs="Arial"/>
          <w:b/>
          <w:szCs w:val="18"/>
        </w:rPr>
      </w:pPr>
    </w:p>
    <w:p w:rsidR="005131C2" w:rsidRPr="00261491" w:rsidRDefault="000E45BC" w:rsidP="0076105D">
      <w:pPr>
        <w:pStyle w:val="Ttulo1"/>
        <w:numPr>
          <w:ilvl w:val="1"/>
          <w:numId w:val="39"/>
        </w:numPr>
        <w:tabs>
          <w:tab w:val="left" w:pos="851"/>
        </w:tabs>
        <w:ind w:left="851" w:hanging="851"/>
        <w:rPr>
          <w:caps w:val="0"/>
        </w:rPr>
      </w:pPr>
      <w:bookmarkStart w:id="40" w:name="_Toc347136986"/>
      <w:bookmarkStart w:id="41" w:name="_Toc347137558"/>
      <w:bookmarkStart w:id="42" w:name="_Toc347137739"/>
      <w:bookmarkStart w:id="43" w:name="_Toc347506616"/>
      <w:bookmarkStart w:id="44" w:name="_Toc355312662"/>
      <w:r w:rsidRPr="00261491">
        <w:rPr>
          <w:caps w:val="0"/>
        </w:rPr>
        <w:t>Consultas Escritas sobre el DBC</w:t>
      </w:r>
      <w:bookmarkEnd w:id="40"/>
      <w:bookmarkEnd w:id="41"/>
      <w:bookmarkEnd w:id="42"/>
      <w:bookmarkEnd w:id="43"/>
      <w:bookmarkEnd w:id="44"/>
    </w:p>
    <w:p w:rsidR="00A0372B" w:rsidRPr="00261491" w:rsidRDefault="00A0372B" w:rsidP="00C513C9">
      <w:pPr>
        <w:tabs>
          <w:tab w:val="left" w:pos="851"/>
        </w:tabs>
        <w:ind w:left="851" w:hanging="851"/>
        <w:rPr>
          <w:lang w:val="es-ES"/>
        </w:rPr>
      </w:pPr>
    </w:p>
    <w:p w:rsidR="005131C2" w:rsidRPr="00261491" w:rsidRDefault="00C513C9" w:rsidP="00C513C9">
      <w:pPr>
        <w:tabs>
          <w:tab w:val="left" w:pos="851"/>
        </w:tabs>
        <w:ind w:left="851" w:hanging="851"/>
        <w:rPr>
          <w:rFonts w:cs="Arial"/>
          <w:szCs w:val="18"/>
        </w:rPr>
      </w:pPr>
      <w:r w:rsidRPr="00261491">
        <w:rPr>
          <w:rFonts w:cs="Arial"/>
          <w:szCs w:val="18"/>
        </w:rPr>
        <w:tab/>
      </w:r>
      <w:r w:rsidR="005131C2" w:rsidRPr="00261491">
        <w:rPr>
          <w:rFonts w:cs="Arial"/>
          <w:szCs w:val="18"/>
        </w:rPr>
        <w:t>Cualquier potencial proponente podrá formular consultas escritas dirigidas al RPA, hasta la fecha límite establecida en el presente DBC.</w:t>
      </w:r>
    </w:p>
    <w:p w:rsidR="005131C2" w:rsidRPr="00261491" w:rsidRDefault="005131C2" w:rsidP="00C513C9">
      <w:pPr>
        <w:tabs>
          <w:tab w:val="left" w:pos="851"/>
        </w:tabs>
        <w:ind w:left="851" w:hanging="851"/>
        <w:rPr>
          <w:rFonts w:cs="Arial"/>
          <w:szCs w:val="18"/>
        </w:rPr>
      </w:pPr>
    </w:p>
    <w:p w:rsidR="005131C2" w:rsidRPr="00261491" w:rsidRDefault="000E45BC" w:rsidP="0076105D">
      <w:pPr>
        <w:pStyle w:val="Ttulo1"/>
        <w:numPr>
          <w:ilvl w:val="1"/>
          <w:numId w:val="39"/>
        </w:numPr>
        <w:tabs>
          <w:tab w:val="left" w:pos="851"/>
        </w:tabs>
        <w:ind w:left="851" w:hanging="851"/>
        <w:rPr>
          <w:caps w:val="0"/>
        </w:rPr>
      </w:pPr>
      <w:bookmarkStart w:id="45" w:name="_Toc347136987"/>
      <w:bookmarkStart w:id="46" w:name="_Toc347137559"/>
      <w:bookmarkStart w:id="47" w:name="_Toc347137740"/>
      <w:bookmarkStart w:id="48" w:name="_Toc347506617"/>
      <w:bookmarkStart w:id="49" w:name="_Toc355312663"/>
      <w:r w:rsidRPr="00261491">
        <w:rPr>
          <w:caps w:val="0"/>
        </w:rPr>
        <w:t>Reunión Informativa de Aclaración</w:t>
      </w:r>
      <w:bookmarkEnd w:id="45"/>
      <w:bookmarkEnd w:id="46"/>
      <w:bookmarkEnd w:id="47"/>
      <w:bookmarkEnd w:id="48"/>
      <w:bookmarkEnd w:id="49"/>
    </w:p>
    <w:p w:rsidR="00A0372B" w:rsidRPr="00261491" w:rsidRDefault="00A0372B" w:rsidP="00C513C9">
      <w:pPr>
        <w:tabs>
          <w:tab w:val="left" w:pos="851"/>
        </w:tabs>
        <w:ind w:left="851" w:hanging="851"/>
        <w:rPr>
          <w:lang w:val="es-ES"/>
        </w:rPr>
      </w:pPr>
    </w:p>
    <w:p w:rsidR="005131C2" w:rsidRPr="00261491" w:rsidRDefault="005131C2" w:rsidP="00C513C9">
      <w:pPr>
        <w:tabs>
          <w:tab w:val="left" w:pos="851"/>
        </w:tabs>
        <w:ind w:left="851" w:hanging="851"/>
        <w:rPr>
          <w:rFonts w:cs="Arial"/>
          <w:szCs w:val="18"/>
        </w:rPr>
      </w:pPr>
      <w:r w:rsidRPr="00261491">
        <w:rPr>
          <w:rFonts w:cs="Arial"/>
          <w:szCs w:val="18"/>
        </w:rPr>
        <w:tab/>
        <w:t>La Reunión Informativa</w:t>
      </w:r>
      <w:r w:rsidR="00520775" w:rsidRPr="00261491">
        <w:rPr>
          <w:rFonts w:cs="Arial"/>
          <w:szCs w:val="18"/>
        </w:rPr>
        <w:t xml:space="preserve"> de Aclaración se realizará</w:t>
      </w:r>
      <w:r w:rsidRPr="00261491">
        <w:rPr>
          <w:rFonts w:cs="Arial"/>
          <w:szCs w:val="18"/>
        </w:rPr>
        <w:t xml:space="preserve"> en la fecha, hora y lugar señalados en el presente DBC, en la que los potenciales proponentes podrán expresar sus consultas sobre el proceso de contratación.</w:t>
      </w:r>
    </w:p>
    <w:p w:rsidR="005131C2" w:rsidRPr="00261491" w:rsidRDefault="005131C2" w:rsidP="00C513C9">
      <w:pPr>
        <w:tabs>
          <w:tab w:val="left" w:pos="851"/>
        </w:tabs>
        <w:ind w:left="851" w:hanging="851"/>
        <w:rPr>
          <w:rFonts w:cs="Arial"/>
          <w:szCs w:val="18"/>
        </w:rPr>
      </w:pPr>
    </w:p>
    <w:p w:rsidR="005131C2" w:rsidRPr="00261491" w:rsidRDefault="005131C2" w:rsidP="00C513C9">
      <w:pPr>
        <w:tabs>
          <w:tab w:val="left" w:pos="851"/>
        </w:tabs>
        <w:ind w:left="851" w:hanging="851"/>
        <w:rPr>
          <w:rFonts w:cs="Arial"/>
          <w:szCs w:val="18"/>
        </w:rPr>
      </w:pPr>
      <w:r w:rsidRPr="00261491">
        <w:rPr>
          <w:rFonts w:cs="Arial"/>
          <w:szCs w:val="18"/>
        </w:rPr>
        <w:tab/>
        <w:t>Las solicitudes de aclaración, las consultas escritas y sus respuestas, deberán ser tratadas en la Reunión Informativa de Aclaración.</w:t>
      </w:r>
    </w:p>
    <w:p w:rsidR="005131C2" w:rsidRPr="00261491" w:rsidRDefault="005131C2" w:rsidP="00C513C9">
      <w:pPr>
        <w:tabs>
          <w:tab w:val="left" w:pos="851"/>
        </w:tabs>
        <w:ind w:left="851" w:hanging="851"/>
        <w:rPr>
          <w:rFonts w:cs="Arial"/>
          <w:szCs w:val="18"/>
        </w:rPr>
      </w:pPr>
    </w:p>
    <w:p w:rsidR="005131C2" w:rsidRPr="00261491" w:rsidRDefault="005131C2" w:rsidP="00C513C9">
      <w:pPr>
        <w:tabs>
          <w:tab w:val="left" w:pos="851"/>
        </w:tabs>
        <w:ind w:left="851" w:hanging="851"/>
        <w:rPr>
          <w:rFonts w:cs="Arial"/>
          <w:szCs w:val="18"/>
        </w:rPr>
      </w:pPr>
      <w:r w:rsidRPr="00261491">
        <w:rPr>
          <w:rFonts w:cs="Arial"/>
          <w:szCs w:val="18"/>
        </w:rPr>
        <w:tab/>
        <w:t>Al final de la reunión, el convocante entregará a cada uno de los potenciales proponentes asistentes o aquellos que así lo soliciten, copia o fotocopia del Acta de la Reunión Informativa de Aclaración, suscrita por los servidores públicos y todos l</w:t>
      </w:r>
      <w:r w:rsidR="00396A3D" w:rsidRPr="00261491">
        <w:rPr>
          <w:rFonts w:cs="Arial"/>
          <w:szCs w:val="18"/>
        </w:rPr>
        <w:t>os asistentes que así lo deseen, no siendo obligatoria la firma de los asistentes.</w:t>
      </w:r>
    </w:p>
    <w:p w:rsidR="005131C2" w:rsidRPr="00261491" w:rsidRDefault="005131C2" w:rsidP="005131C2">
      <w:pPr>
        <w:rPr>
          <w:rFonts w:cs="Arial"/>
          <w:b/>
          <w:szCs w:val="18"/>
          <w:lang w:eastAsia="en-US"/>
        </w:rPr>
      </w:pPr>
    </w:p>
    <w:p w:rsidR="005131C2" w:rsidRPr="00261491" w:rsidRDefault="005131C2" w:rsidP="0076105D">
      <w:pPr>
        <w:pStyle w:val="Ttulo1"/>
        <w:numPr>
          <w:ilvl w:val="0"/>
          <w:numId w:val="39"/>
        </w:numPr>
        <w:ind w:left="851" w:hanging="851"/>
      </w:pPr>
      <w:bookmarkStart w:id="50" w:name="_Toc347136988"/>
      <w:bookmarkStart w:id="51" w:name="_Toc347137741"/>
      <w:bookmarkStart w:id="52" w:name="_Toc355312664"/>
      <w:r w:rsidRPr="00261491">
        <w:t>GARANTÍAS</w:t>
      </w:r>
      <w:bookmarkEnd w:id="50"/>
      <w:bookmarkEnd w:id="51"/>
      <w:bookmarkEnd w:id="52"/>
    </w:p>
    <w:p w:rsidR="005131C2" w:rsidRPr="00261491" w:rsidRDefault="005131C2" w:rsidP="005131C2">
      <w:pPr>
        <w:ind w:left="426"/>
        <w:rPr>
          <w:rFonts w:cs="Arial"/>
          <w:b/>
          <w:szCs w:val="18"/>
        </w:rPr>
      </w:pPr>
    </w:p>
    <w:p w:rsidR="005131C2" w:rsidRPr="00261491" w:rsidRDefault="005131C2" w:rsidP="00C513C9">
      <w:pPr>
        <w:ind w:left="792"/>
        <w:rPr>
          <w:rFonts w:cs="Arial"/>
          <w:szCs w:val="18"/>
        </w:rPr>
      </w:pPr>
      <w:r w:rsidRPr="00261491">
        <w:rPr>
          <w:rFonts w:cs="Arial"/>
          <w:szCs w:val="18"/>
        </w:rPr>
        <w:t>De acuerdo con lo establecido en el Artículo 20 de las NB-SABS, el proponente decidirá el tipo de garantía a presentar entre: Boleta de Garantía, Garantía a Primer Requerimiento o Póliza de Seguro de Caución a Primer Requerimiento.</w:t>
      </w:r>
    </w:p>
    <w:p w:rsidR="005131C2" w:rsidRPr="00261491" w:rsidRDefault="005131C2" w:rsidP="005131C2">
      <w:pPr>
        <w:ind w:left="426"/>
        <w:rPr>
          <w:rFonts w:cs="Arial"/>
          <w:b/>
          <w:szCs w:val="18"/>
        </w:rPr>
      </w:pPr>
    </w:p>
    <w:p w:rsidR="005131C2" w:rsidRPr="00261491" w:rsidRDefault="000E45BC" w:rsidP="0076105D">
      <w:pPr>
        <w:pStyle w:val="Ttulo1"/>
        <w:numPr>
          <w:ilvl w:val="1"/>
          <w:numId w:val="39"/>
        </w:numPr>
        <w:tabs>
          <w:tab w:val="left" w:pos="851"/>
        </w:tabs>
        <w:ind w:left="851" w:hanging="851"/>
        <w:rPr>
          <w:b w:val="0"/>
        </w:rPr>
      </w:pPr>
      <w:bookmarkStart w:id="53" w:name="_Toc347136989"/>
      <w:bookmarkStart w:id="54" w:name="_Toc347137561"/>
      <w:bookmarkStart w:id="55" w:name="_Toc347137742"/>
      <w:bookmarkStart w:id="56" w:name="_Toc347506619"/>
      <w:bookmarkStart w:id="57" w:name="_Toc355312665"/>
      <w:r w:rsidRPr="00261491">
        <w:rPr>
          <w:rFonts w:cs="Arial"/>
          <w:b w:val="0"/>
          <w:caps w:val="0"/>
          <w:szCs w:val="18"/>
        </w:rPr>
        <w:t>Las garantías requeridas, de acuerdo con el objeto, son:</w:t>
      </w:r>
      <w:bookmarkEnd w:id="53"/>
      <w:bookmarkEnd w:id="54"/>
      <w:bookmarkEnd w:id="55"/>
      <w:bookmarkEnd w:id="56"/>
      <w:bookmarkEnd w:id="57"/>
    </w:p>
    <w:p w:rsidR="005131C2" w:rsidRPr="00261491" w:rsidRDefault="005131C2" w:rsidP="00C513C9">
      <w:pPr>
        <w:tabs>
          <w:tab w:val="left" w:pos="851"/>
        </w:tabs>
        <w:ind w:left="851" w:hanging="851"/>
        <w:rPr>
          <w:rFonts w:cs="Arial"/>
          <w:szCs w:val="18"/>
        </w:rPr>
      </w:pPr>
    </w:p>
    <w:p w:rsidR="005131C2" w:rsidRPr="00261491" w:rsidRDefault="005131C2" w:rsidP="00C513C9">
      <w:pPr>
        <w:numPr>
          <w:ilvl w:val="0"/>
          <w:numId w:val="9"/>
        </w:numPr>
        <w:tabs>
          <w:tab w:val="clear" w:pos="1773"/>
          <w:tab w:val="left" w:pos="851"/>
          <w:tab w:val="left" w:pos="1418"/>
          <w:tab w:val="num" w:pos="1844"/>
        </w:tabs>
        <w:ind w:left="1418" w:hanging="567"/>
        <w:rPr>
          <w:rFonts w:cs="Arial"/>
          <w:szCs w:val="18"/>
        </w:rPr>
      </w:pPr>
      <w:r w:rsidRPr="00261491">
        <w:rPr>
          <w:rFonts w:cs="Arial"/>
          <w:b/>
          <w:szCs w:val="18"/>
        </w:rPr>
        <w:t xml:space="preserve">Garantía de Seriedad de Propuesta. </w:t>
      </w:r>
      <w:r w:rsidRPr="00261491">
        <w:rPr>
          <w:rFonts w:cs="Arial"/>
          <w:szCs w:val="18"/>
        </w:rPr>
        <w:t>La entidad convocante</w:t>
      </w:r>
      <w:r w:rsidR="00911278" w:rsidRPr="00261491">
        <w:rPr>
          <w:rFonts w:cs="Arial"/>
          <w:szCs w:val="18"/>
        </w:rPr>
        <w:t>,</w:t>
      </w:r>
      <w:r w:rsidRPr="00261491">
        <w:rPr>
          <w:rFonts w:cs="Arial"/>
          <w:szCs w:val="18"/>
        </w:rPr>
        <w:t xml:space="preserve"> cuando lo requiera</w:t>
      </w:r>
      <w:r w:rsidR="00911278" w:rsidRPr="00261491">
        <w:rPr>
          <w:rFonts w:cs="Arial"/>
          <w:szCs w:val="18"/>
        </w:rPr>
        <w:t>,</w:t>
      </w:r>
      <w:r w:rsidRPr="00261491">
        <w:rPr>
          <w:rFonts w:cs="Arial"/>
          <w:szCs w:val="18"/>
        </w:rPr>
        <w:t xml:space="preserve"> podrá solicitar la presentación de la Garantía de Seriedad de Propuesta, sólo para contrataciones con Precio Referencial mayor a Bs200.000.- (DOSCIENTOS MIL 00/100 BOLIVIANOS). En caso de contratación por ítems, la Garantía de Seriedad de Propuesta podrá ser solicita</w:t>
      </w:r>
      <w:r w:rsidR="00911278" w:rsidRPr="00261491">
        <w:rPr>
          <w:rFonts w:cs="Arial"/>
          <w:szCs w:val="18"/>
        </w:rPr>
        <w:t>da</w:t>
      </w:r>
      <w:r w:rsidRPr="00261491">
        <w:rPr>
          <w:rFonts w:cs="Arial"/>
          <w:szCs w:val="18"/>
        </w:rPr>
        <w:t>, cuando el Precio Referencial del ítem sea mayor a Bs200.000.- (DOSCIENTOS MIL 00/100 BOLIVIANOS).</w:t>
      </w:r>
    </w:p>
    <w:p w:rsidR="00082D69" w:rsidRPr="00261491" w:rsidRDefault="00082D69" w:rsidP="00082D69">
      <w:pPr>
        <w:tabs>
          <w:tab w:val="left" w:pos="851"/>
          <w:tab w:val="left" w:pos="1418"/>
        </w:tabs>
        <w:ind w:left="1418"/>
        <w:rPr>
          <w:rFonts w:cs="Arial"/>
          <w:b/>
          <w:szCs w:val="18"/>
        </w:rPr>
      </w:pPr>
    </w:p>
    <w:p w:rsidR="00082D69" w:rsidRPr="00261491" w:rsidRDefault="00082D69" w:rsidP="00082D69">
      <w:pPr>
        <w:ind w:left="1416"/>
        <w:rPr>
          <w:rFonts w:cs="Arial"/>
          <w:szCs w:val="18"/>
        </w:rPr>
      </w:pPr>
      <w:r w:rsidRPr="00261491">
        <w:rPr>
          <w:rFonts w:cs="Arial"/>
          <w:szCs w:val="18"/>
        </w:rPr>
        <w:t>La Garantía de Seriedad de Propuesta podrá ser presentada por el total de Ítems al que se presente el proponente o por cada Ítem.</w:t>
      </w:r>
    </w:p>
    <w:p w:rsidR="005131C2" w:rsidRPr="00261491" w:rsidRDefault="005131C2" w:rsidP="00C513C9">
      <w:pPr>
        <w:tabs>
          <w:tab w:val="left" w:pos="851"/>
          <w:tab w:val="num" w:pos="993"/>
          <w:tab w:val="left" w:pos="1418"/>
        </w:tabs>
        <w:ind w:left="1418" w:hanging="567"/>
        <w:rPr>
          <w:rFonts w:cs="Arial"/>
          <w:szCs w:val="18"/>
        </w:rPr>
      </w:pPr>
    </w:p>
    <w:p w:rsidR="005131C2" w:rsidRPr="00261491" w:rsidRDefault="005131C2" w:rsidP="00C513C9">
      <w:pPr>
        <w:numPr>
          <w:ilvl w:val="0"/>
          <w:numId w:val="9"/>
        </w:numPr>
        <w:tabs>
          <w:tab w:val="clear" w:pos="1773"/>
          <w:tab w:val="left" w:pos="851"/>
          <w:tab w:val="num" w:pos="993"/>
          <w:tab w:val="left" w:pos="1418"/>
        </w:tabs>
        <w:ind w:left="1418" w:hanging="567"/>
        <w:rPr>
          <w:rFonts w:cs="Arial"/>
          <w:szCs w:val="18"/>
        </w:rPr>
      </w:pPr>
      <w:r w:rsidRPr="00261491">
        <w:rPr>
          <w:rFonts w:cs="Arial"/>
          <w:b/>
          <w:szCs w:val="18"/>
        </w:rPr>
        <w:t>Garantía de Cumplimiento de Contrato.</w:t>
      </w:r>
      <w:r w:rsidRPr="00261491">
        <w:rPr>
          <w:rFonts w:cs="Arial"/>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5131C2" w:rsidRPr="00261491" w:rsidRDefault="005131C2" w:rsidP="00C513C9">
      <w:pPr>
        <w:tabs>
          <w:tab w:val="left" w:pos="851"/>
          <w:tab w:val="num" w:pos="993"/>
          <w:tab w:val="left" w:pos="1418"/>
        </w:tabs>
        <w:ind w:left="1418" w:hanging="567"/>
        <w:rPr>
          <w:rFonts w:cs="Arial"/>
          <w:szCs w:val="18"/>
        </w:rPr>
      </w:pPr>
    </w:p>
    <w:p w:rsidR="005131C2" w:rsidRPr="00261491" w:rsidRDefault="005131C2" w:rsidP="00C513C9">
      <w:pPr>
        <w:numPr>
          <w:ilvl w:val="0"/>
          <w:numId w:val="9"/>
        </w:numPr>
        <w:tabs>
          <w:tab w:val="clear" w:pos="1773"/>
          <w:tab w:val="left" w:pos="851"/>
          <w:tab w:val="num" w:pos="993"/>
          <w:tab w:val="left" w:pos="1418"/>
        </w:tabs>
        <w:ind w:left="1418" w:hanging="567"/>
        <w:rPr>
          <w:rFonts w:cs="Arial"/>
          <w:szCs w:val="18"/>
        </w:rPr>
      </w:pPr>
      <w:r w:rsidRPr="00261491">
        <w:rPr>
          <w:rFonts w:cs="Arial"/>
          <w:b/>
          <w:szCs w:val="18"/>
        </w:rPr>
        <w:t>Garantía de Correcta Inversión de Anticipo.</w:t>
      </w:r>
      <w:r w:rsidRPr="00261491">
        <w:rPr>
          <w:rFonts w:cs="Arial"/>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rsidR="005131C2" w:rsidRPr="00261491" w:rsidRDefault="005131C2" w:rsidP="00C513C9">
      <w:pPr>
        <w:tabs>
          <w:tab w:val="left" w:pos="851"/>
        </w:tabs>
        <w:ind w:left="851" w:hanging="851"/>
        <w:rPr>
          <w:rFonts w:cs="Arial"/>
          <w:szCs w:val="18"/>
        </w:rPr>
      </w:pPr>
    </w:p>
    <w:p w:rsidR="005131C2" w:rsidRPr="00261491" w:rsidRDefault="005131C2" w:rsidP="0076105D">
      <w:pPr>
        <w:pStyle w:val="Ttulo1"/>
        <w:numPr>
          <w:ilvl w:val="1"/>
          <w:numId w:val="39"/>
        </w:numPr>
        <w:tabs>
          <w:tab w:val="left" w:pos="851"/>
        </w:tabs>
        <w:ind w:left="851" w:hanging="851"/>
        <w:rPr>
          <w:rFonts w:cs="Arial"/>
          <w:caps w:val="0"/>
          <w:szCs w:val="18"/>
        </w:rPr>
      </w:pPr>
      <w:bookmarkStart w:id="58" w:name="_Toc347136990"/>
      <w:bookmarkStart w:id="59" w:name="_Toc347137562"/>
      <w:bookmarkStart w:id="60" w:name="_Toc347137743"/>
      <w:bookmarkStart w:id="61" w:name="_Toc347506620"/>
      <w:bookmarkStart w:id="62" w:name="_Toc355312666"/>
      <w:r w:rsidRPr="00261491">
        <w:rPr>
          <w:rFonts w:cs="Arial"/>
          <w:caps w:val="0"/>
          <w:szCs w:val="18"/>
        </w:rPr>
        <w:t>Ejecución de la Garantía</w:t>
      </w:r>
      <w:r w:rsidR="00911278" w:rsidRPr="00261491">
        <w:rPr>
          <w:rFonts w:cs="Arial"/>
          <w:caps w:val="0"/>
          <w:szCs w:val="18"/>
        </w:rPr>
        <w:t xml:space="preserve"> de Seriedad de Propuesta</w:t>
      </w:r>
      <w:bookmarkEnd w:id="58"/>
      <w:bookmarkEnd w:id="59"/>
      <w:bookmarkEnd w:id="60"/>
      <w:bookmarkEnd w:id="61"/>
      <w:bookmarkEnd w:id="62"/>
    </w:p>
    <w:p w:rsidR="005131C2" w:rsidRPr="00261491" w:rsidRDefault="005131C2" w:rsidP="00C513C9">
      <w:pPr>
        <w:tabs>
          <w:tab w:val="left" w:pos="851"/>
        </w:tabs>
        <w:ind w:left="851" w:hanging="851"/>
        <w:rPr>
          <w:rFonts w:cs="Arial"/>
          <w:szCs w:val="18"/>
        </w:rPr>
      </w:pPr>
    </w:p>
    <w:p w:rsidR="005131C2" w:rsidRPr="00261491" w:rsidRDefault="00C513C9" w:rsidP="00C513C9">
      <w:pPr>
        <w:tabs>
          <w:tab w:val="left" w:pos="851"/>
        </w:tabs>
        <w:ind w:left="851" w:hanging="851"/>
        <w:rPr>
          <w:rFonts w:cs="Arial"/>
          <w:szCs w:val="18"/>
        </w:rPr>
      </w:pPr>
      <w:r w:rsidRPr="00261491">
        <w:rPr>
          <w:rFonts w:cs="Arial"/>
          <w:szCs w:val="18"/>
        </w:rPr>
        <w:tab/>
      </w:r>
      <w:r w:rsidR="005131C2" w:rsidRPr="00261491">
        <w:rPr>
          <w:rFonts w:cs="Arial"/>
          <w:szCs w:val="18"/>
        </w:rPr>
        <w:t xml:space="preserve">La Garantía de Seriedad de Propuesta, en caso de haberse solicitado, será ejecutada cuando:  </w:t>
      </w:r>
    </w:p>
    <w:p w:rsidR="005131C2" w:rsidRPr="00261491" w:rsidRDefault="005131C2" w:rsidP="00C513C9">
      <w:pPr>
        <w:tabs>
          <w:tab w:val="left" w:pos="851"/>
        </w:tabs>
        <w:ind w:left="851" w:hanging="851"/>
        <w:rPr>
          <w:rFonts w:cs="Arial"/>
          <w:szCs w:val="18"/>
        </w:rPr>
      </w:pPr>
    </w:p>
    <w:p w:rsidR="00371452" w:rsidRPr="00261491" w:rsidRDefault="005131C2" w:rsidP="00371452">
      <w:pPr>
        <w:numPr>
          <w:ilvl w:val="0"/>
          <w:numId w:val="10"/>
        </w:numPr>
        <w:tabs>
          <w:tab w:val="left" w:pos="1418"/>
        </w:tabs>
        <w:ind w:left="1418" w:hanging="567"/>
        <w:rPr>
          <w:rFonts w:cs="Arial"/>
          <w:szCs w:val="18"/>
        </w:rPr>
      </w:pPr>
      <w:r w:rsidRPr="00261491">
        <w:rPr>
          <w:rFonts w:cs="Arial"/>
          <w:szCs w:val="18"/>
        </w:rPr>
        <w:t>El proponente decida retirar su propuesta con posterioridad al plazo límite de presentación de propuestas.</w:t>
      </w:r>
    </w:p>
    <w:p w:rsidR="00371452" w:rsidRPr="00261491" w:rsidRDefault="004E52FB" w:rsidP="00371452">
      <w:pPr>
        <w:numPr>
          <w:ilvl w:val="0"/>
          <w:numId w:val="10"/>
        </w:numPr>
        <w:tabs>
          <w:tab w:val="left" w:pos="1418"/>
        </w:tabs>
        <w:ind w:left="1418" w:hanging="567"/>
        <w:rPr>
          <w:rFonts w:cs="Arial"/>
          <w:szCs w:val="18"/>
        </w:rPr>
      </w:pPr>
      <w:r w:rsidRPr="00261491">
        <w:rPr>
          <w:rFonts w:cs="Arial"/>
          <w:szCs w:val="18"/>
        </w:rPr>
        <w:t>Se</w:t>
      </w:r>
      <w:r w:rsidR="00371452" w:rsidRPr="00261491">
        <w:rPr>
          <w:rFonts w:cs="Arial"/>
          <w:szCs w:val="18"/>
        </w:rPr>
        <w:t xml:space="preserve"> compr</w:t>
      </w:r>
      <w:r w:rsidRPr="00261491">
        <w:rPr>
          <w:rFonts w:cs="Arial"/>
          <w:szCs w:val="18"/>
        </w:rPr>
        <w:t>uebe</w:t>
      </w:r>
      <w:r w:rsidR="00371452" w:rsidRPr="00261491">
        <w:rPr>
          <w:rFonts w:cs="Arial"/>
          <w:szCs w:val="18"/>
        </w:rPr>
        <w:t xml:space="preserve"> falsedad en la información declarada en el Formulario de Presentación de Propuesta (Formulario A-1).</w:t>
      </w:r>
    </w:p>
    <w:p w:rsidR="005131C2" w:rsidRPr="00261491" w:rsidRDefault="004E52FB" w:rsidP="00C513C9">
      <w:pPr>
        <w:numPr>
          <w:ilvl w:val="0"/>
          <w:numId w:val="10"/>
        </w:numPr>
        <w:tabs>
          <w:tab w:val="left" w:pos="1418"/>
        </w:tabs>
        <w:ind w:left="1418" w:hanging="567"/>
        <w:rPr>
          <w:rFonts w:cs="Arial"/>
          <w:szCs w:val="18"/>
        </w:rPr>
      </w:pPr>
      <w:r w:rsidRPr="00261491">
        <w:rPr>
          <w:rFonts w:cs="Arial"/>
          <w:szCs w:val="18"/>
        </w:rPr>
        <w:t>P</w:t>
      </w:r>
      <w:r w:rsidR="005131C2" w:rsidRPr="00261491">
        <w:rPr>
          <w:rFonts w:cs="Arial"/>
          <w:szCs w:val="18"/>
        </w:rPr>
        <w:t>ara la formalización de la contratación, mediante  Contrato</w:t>
      </w:r>
      <w:r w:rsidR="006C79CE" w:rsidRPr="00261491">
        <w:rPr>
          <w:rFonts w:cs="Arial"/>
          <w:szCs w:val="18"/>
        </w:rPr>
        <w:t xml:space="preserve"> u Orden de Compra</w:t>
      </w:r>
      <w:r w:rsidR="005131C2" w:rsidRPr="00261491">
        <w:rPr>
          <w:rFonts w:cs="Arial"/>
          <w:szCs w:val="18"/>
        </w:rPr>
        <w:t xml:space="preserve">, la documentación presentada por el proponente adjudicado, no respalda </w:t>
      </w:r>
      <w:r w:rsidR="00A0372B" w:rsidRPr="00261491">
        <w:rPr>
          <w:rFonts w:cs="Arial"/>
          <w:szCs w:val="18"/>
        </w:rPr>
        <w:t xml:space="preserve">lo señalado en </w:t>
      </w:r>
      <w:r w:rsidR="00DC5792" w:rsidRPr="00261491">
        <w:rPr>
          <w:rFonts w:cs="Arial"/>
          <w:szCs w:val="18"/>
        </w:rPr>
        <w:t>el Formulario</w:t>
      </w:r>
      <w:r w:rsidR="00A0372B" w:rsidRPr="00261491">
        <w:rPr>
          <w:rFonts w:cs="Arial"/>
          <w:szCs w:val="18"/>
        </w:rPr>
        <w:t xml:space="preserve"> de Presentación de Propuesta (Formulario A-1)</w:t>
      </w:r>
      <w:r w:rsidR="005131C2" w:rsidRPr="00261491">
        <w:rPr>
          <w:rFonts w:cs="Arial"/>
          <w:szCs w:val="18"/>
        </w:rPr>
        <w:t>.</w:t>
      </w:r>
    </w:p>
    <w:p w:rsidR="009765EB" w:rsidRPr="00261491" w:rsidRDefault="005131C2" w:rsidP="00C513C9">
      <w:pPr>
        <w:numPr>
          <w:ilvl w:val="0"/>
          <w:numId w:val="10"/>
        </w:numPr>
        <w:tabs>
          <w:tab w:val="left" w:pos="1418"/>
        </w:tabs>
        <w:ind w:left="1418" w:hanging="567"/>
        <w:rPr>
          <w:rFonts w:cs="Arial"/>
          <w:szCs w:val="18"/>
        </w:rPr>
      </w:pPr>
      <w:r w:rsidRPr="00261491">
        <w:rPr>
          <w:rFonts w:cs="Arial"/>
          <w:szCs w:val="18"/>
        </w:rPr>
        <w:t>El proponente adjudicado no presente</w:t>
      </w:r>
      <w:r w:rsidR="00A53CEB" w:rsidRPr="00261491">
        <w:rPr>
          <w:rFonts w:cs="Arial"/>
          <w:szCs w:val="18"/>
        </w:rPr>
        <w:t>,</w:t>
      </w:r>
      <w:r w:rsidRPr="00261491">
        <w:rPr>
          <w:rFonts w:cs="Arial"/>
          <w:szCs w:val="18"/>
        </w:rPr>
        <w:t xml:space="preserve"> para la formalización de la contratación, mediante  Contrato </w:t>
      </w:r>
      <w:r w:rsidR="006C79CE" w:rsidRPr="00261491">
        <w:rPr>
          <w:rFonts w:cs="Arial"/>
          <w:szCs w:val="18"/>
        </w:rPr>
        <w:t xml:space="preserve">u Orden de Compra </w:t>
      </w:r>
      <w:r w:rsidRPr="00261491">
        <w:rPr>
          <w:rFonts w:cs="Arial"/>
          <w:szCs w:val="18"/>
        </w:rPr>
        <w:t>uno o varios de los documentos, señalados en</w:t>
      </w:r>
      <w:r w:rsidR="00A0372B" w:rsidRPr="00261491">
        <w:rPr>
          <w:rFonts w:cs="Arial"/>
          <w:szCs w:val="18"/>
        </w:rPr>
        <w:t xml:space="preserve"> </w:t>
      </w:r>
      <w:r w:rsidR="00DC5792" w:rsidRPr="00261491">
        <w:rPr>
          <w:rFonts w:cs="Arial"/>
          <w:szCs w:val="18"/>
        </w:rPr>
        <w:t>el</w:t>
      </w:r>
      <w:r w:rsidR="00A0372B" w:rsidRPr="00261491">
        <w:rPr>
          <w:rFonts w:cs="Arial"/>
          <w:szCs w:val="18"/>
        </w:rPr>
        <w:t xml:space="preserve"> </w:t>
      </w:r>
      <w:r w:rsidR="00DC5792" w:rsidRPr="00261491">
        <w:rPr>
          <w:rFonts w:cs="Arial"/>
          <w:szCs w:val="18"/>
        </w:rPr>
        <w:t xml:space="preserve">Formulario de </w:t>
      </w:r>
      <w:r w:rsidR="00A0372B" w:rsidRPr="00261491">
        <w:rPr>
          <w:rFonts w:cs="Arial"/>
          <w:szCs w:val="18"/>
        </w:rPr>
        <w:t xml:space="preserve">Presentación de Propuesta (Formulario A-1), </w:t>
      </w:r>
      <w:r w:rsidRPr="00261491">
        <w:rPr>
          <w:rFonts w:cs="Arial"/>
          <w:szCs w:val="18"/>
        </w:rPr>
        <w:t xml:space="preserve">salvo que hubiese justificado oportunamente el retraso, por causas </w:t>
      </w:r>
      <w:r w:rsidR="009765EB" w:rsidRPr="00261491">
        <w:rPr>
          <w:rFonts w:cs="Arial"/>
          <w:szCs w:val="18"/>
        </w:rPr>
        <w:t xml:space="preserve">de fuerza mayor, caso fortuito u otras causas debidamente justificadas y aceptadas por la entidad. </w:t>
      </w:r>
    </w:p>
    <w:p w:rsidR="00C87386" w:rsidRPr="00261491" w:rsidRDefault="005131C2" w:rsidP="00C513C9">
      <w:pPr>
        <w:numPr>
          <w:ilvl w:val="0"/>
          <w:numId w:val="10"/>
        </w:numPr>
        <w:tabs>
          <w:tab w:val="left" w:pos="1418"/>
        </w:tabs>
        <w:ind w:left="1418" w:hanging="567"/>
        <w:rPr>
          <w:rFonts w:cs="Arial"/>
          <w:szCs w:val="18"/>
        </w:rPr>
      </w:pPr>
      <w:r w:rsidRPr="00261491">
        <w:rPr>
          <w:rFonts w:cs="Arial"/>
          <w:szCs w:val="18"/>
        </w:rPr>
        <w:t xml:space="preserve">El proponente adjudicado desista, de manera expresa o tácita, de </w:t>
      </w:r>
      <w:r w:rsidR="00A53CEB" w:rsidRPr="00261491">
        <w:rPr>
          <w:rFonts w:cs="Arial"/>
          <w:szCs w:val="18"/>
        </w:rPr>
        <w:t xml:space="preserve">formalizar </w:t>
      </w:r>
      <w:r w:rsidR="00A0372B" w:rsidRPr="00261491">
        <w:rPr>
          <w:rFonts w:cs="Arial"/>
          <w:szCs w:val="18"/>
        </w:rPr>
        <w:t>la contratación, mediante Contrato u Orden de C</w:t>
      </w:r>
      <w:r w:rsidR="00C87386" w:rsidRPr="00261491">
        <w:rPr>
          <w:rFonts w:cs="Arial"/>
          <w:szCs w:val="18"/>
        </w:rPr>
        <w:t xml:space="preserve">ompra, </w:t>
      </w:r>
      <w:r w:rsidRPr="00261491">
        <w:rPr>
          <w:rFonts w:cs="Arial"/>
          <w:szCs w:val="18"/>
        </w:rPr>
        <w:t xml:space="preserve">en </w:t>
      </w:r>
      <w:r w:rsidR="00C87386" w:rsidRPr="00261491">
        <w:rPr>
          <w:rFonts w:cs="Arial"/>
          <w:szCs w:val="18"/>
        </w:rPr>
        <w:t>el</w:t>
      </w:r>
      <w:r w:rsidRPr="00261491">
        <w:rPr>
          <w:rFonts w:cs="Arial"/>
          <w:szCs w:val="18"/>
        </w:rPr>
        <w:t xml:space="preserve"> plazo </w:t>
      </w:r>
      <w:r w:rsidR="00C87386" w:rsidRPr="00261491">
        <w:rPr>
          <w:rFonts w:cs="Arial"/>
          <w:szCs w:val="18"/>
        </w:rPr>
        <w:t xml:space="preserve">establecido, salvo por causas de fuerza mayor, caso fortuito u otras causas debidamente justificadas y aceptadas por la entidad. </w:t>
      </w:r>
    </w:p>
    <w:p w:rsidR="005131C2" w:rsidRPr="00261491" w:rsidRDefault="005131C2" w:rsidP="00C513C9">
      <w:pPr>
        <w:tabs>
          <w:tab w:val="left" w:pos="851"/>
        </w:tabs>
        <w:ind w:left="851" w:hanging="851"/>
        <w:rPr>
          <w:rFonts w:cs="Arial"/>
          <w:b/>
          <w:szCs w:val="18"/>
        </w:rPr>
      </w:pPr>
    </w:p>
    <w:p w:rsidR="005131C2" w:rsidRPr="00261491" w:rsidRDefault="005131C2" w:rsidP="0076105D">
      <w:pPr>
        <w:pStyle w:val="Ttulo1"/>
        <w:numPr>
          <w:ilvl w:val="1"/>
          <w:numId w:val="39"/>
        </w:numPr>
        <w:tabs>
          <w:tab w:val="left" w:pos="851"/>
        </w:tabs>
        <w:ind w:left="851" w:hanging="851"/>
        <w:rPr>
          <w:rFonts w:cs="Arial"/>
          <w:caps w:val="0"/>
          <w:szCs w:val="18"/>
        </w:rPr>
      </w:pPr>
      <w:bookmarkStart w:id="63" w:name="_Toc347136991"/>
      <w:bookmarkStart w:id="64" w:name="_Toc347137563"/>
      <w:bookmarkStart w:id="65" w:name="_Toc347137744"/>
      <w:bookmarkStart w:id="66" w:name="_Toc347506621"/>
      <w:bookmarkStart w:id="67" w:name="_Toc355312667"/>
      <w:r w:rsidRPr="00261491">
        <w:rPr>
          <w:rFonts w:cs="Arial"/>
          <w:caps w:val="0"/>
          <w:szCs w:val="18"/>
        </w:rPr>
        <w:t>Devolución de la Garantía</w:t>
      </w:r>
      <w:r w:rsidR="002729D5" w:rsidRPr="00261491">
        <w:rPr>
          <w:rFonts w:cs="Arial"/>
          <w:caps w:val="0"/>
          <w:szCs w:val="18"/>
        </w:rPr>
        <w:t xml:space="preserve"> de Seriedad de Propuesta</w:t>
      </w:r>
      <w:bookmarkEnd w:id="63"/>
      <w:bookmarkEnd w:id="64"/>
      <w:bookmarkEnd w:id="65"/>
      <w:bookmarkEnd w:id="66"/>
      <w:bookmarkEnd w:id="67"/>
    </w:p>
    <w:p w:rsidR="005131C2" w:rsidRPr="00261491" w:rsidRDefault="005131C2" w:rsidP="00C513C9">
      <w:pPr>
        <w:tabs>
          <w:tab w:val="left" w:pos="851"/>
        </w:tabs>
        <w:ind w:left="851" w:hanging="851"/>
        <w:rPr>
          <w:rFonts w:cs="Arial"/>
          <w:szCs w:val="18"/>
        </w:rPr>
      </w:pPr>
    </w:p>
    <w:p w:rsidR="005131C2" w:rsidRPr="00261491" w:rsidRDefault="00C513C9" w:rsidP="00C513C9">
      <w:pPr>
        <w:tabs>
          <w:tab w:val="left" w:pos="851"/>
        </w:tabs>
        <w:ind w:left="851" w:hanging="851"/>
        <w:rPr>
          <w:rFonts w:cs="Arial"/>
          <w:szCs w:val="18"/>
        </w:rPr>
      </w:pPr>
      <w:r w:rsidRPr="00261491">
        <w:rPr>
          <w:rFonts w:cs="Arial"/>
          <w:szCs w:val="18"/>
        </w:rPr>
        <w:tab/>
      </w:r>
      <w:r w:rsidR="005131C2" w:rsidRPr="00261491">
        <w:rPr>
          <w:rFonts w:cs="Arial"/>
          <w:szCs w:val="18"/>
        </w:rPr>
        <w:t>La Garantía de Seriedad de Propuesta, en caso de haberse solicitado, será devuelta a los proponentes en un plazo no mayor a cinco (5) días hábiles, en los siguientes casos:</w:t>
      </w:r>
    </w:p>
    <w:p w:rsidR="005131C2" w:rsidRPr="00261491" w:rsidRDefault="005131C2" w:rsidP="00C513C9">
      <w:pPr>
        <w:tabs>
          <w:tab w:val="left" w:pos="851"/>
        </w:tabs>
        <w:ind w:left="851" w:hanging="851"/>
        <w:rPr>
          <w:rFonts w:cs="Arial"/>
          <w:szCs w:val="18"/>
        </w:rPr>
      </w:pPr>
    </w:p>
    <w:p w:rsidR="00A53CEB" w:rsidRPr="00261491" w:rsidRDefault="005131C2" w:rsidP="00C513C9">
      <w:pPr>
        <w:numPr>
          <w:ilvl w:val="0"/>
          <w:numId w:val="11"/>
        </w:numPr>
        <w:tabs>
          <w:tab w:val="left" w:pos="1418"/>
        </w:tabs>
        <w:ind w:left="1418" w:hanging="567"/>
        <w:rPr>
          <w:rFonts w:cs="Arial"/>
          <w:szCs w:val="18"/>
        </w:rPr>
      </w:pPr>
      <w:r w:rsidRPr="00261491">
        <w:rPr>
          <w:rFonts w:cs="Arial"/>
          <w:szCs w:val="18"/>
        </w:rPr>
        <w:t>Después de la notificación con la Resolución de Declaratoria Desierta.</w:t>
      </w:r>
    </w:p>
    <w:p w:rsidR="005131C2" w:rsidRPr="00261491" w:rsidRDefault="00A53CEB" w:rsidP="00C513C9">
      <w:pPr>
        <w:numPr>
          <w:ilvl w:val="0"/>
          <w:numId w:val="11"/>
        </w:numPr>
        <w:tabs>
          <w:tab w:val="left" w:pos="1418"/>
        </w:tabs>
        <w:ind w:left="1418" w:hanging="567"/>
        <w:rPr>
          <w:rFonts w:cs="Arial"/>
          <w:szCs w:val="18"/>
        </w:rPr>
      </w:pPr>
      <w:r w:rsidRPr="00261491">
        <w:rPr>
          <w:rFonts w:cs="Arial"/>
          <w:szCs w:val="18"/>
        </w:rPr>
        <w:t xml:space="preserve">Si </w:t>
      </w:r>
      <w:r w:rsidR="005131C2" w:rsidRPr="00261491">
        <w:rPr>
          <w:rFonts w:cs="Arial"/>
          <w:szCs w:val="18"/>
        </w:rPr>
        <w:t>existiese Recurso Administrativo de Impugnación, luego de su agotamiento, en contrataciones con montos mayores a Bs200.000.- (DOSCIENTOS MIL 00/100 BOLIVIANOS).</w:t>
      </w:r>
    </w:p>
    <w:p w:rsidR="005131C2" w:rsidRPr="00261491" w:rsidRDefault="005131C2" w:rsidP="00C513C9">
      <w:pPr>
        <w:numPr>
          <w:ilvl w:val="0"/>
          <w:numId w:val="11"/>
        </w:numPr>
        <w:tabs>
          <w:tab w:val="left" w:pos="1418"/>
        </w:tabs>
        <w:ind w:left="1418" w:hanging="567"/>
        <w:rPr>
          <w:rFonts w:cs="Arial"/>
          <w:szCs w:val="18"/>
        </w:rPr>
      </w:pPr>
      <w:r w:rsidRPr="00261491">
        <w:rPr>
          <w:rFonts w:cs="Arial"/>
          <w:szCs w:val="18"/>
        </w:rPr>
        <w:t xml:space="preserve">Cuando la entidad convocante solicite la extensión del periodo de validez de propuestas y el proponente rehúse aceptar la solicitud. </w:t>
      </w:r>
    </w:p>
    <w:p w:rsidR="005131C2" w:rsidRPr="00261491" w:rsidRDefault="005131C2" w:rsidP="00C513C9">
      <w:pPr>
        <w:numPr>
          <w:ilvl w:val="0"/>
          <w:numId w:val="11"/>
        </w:numPr>
        <w:tabs>
          <w:tab w:val="left" w:pos="1418"/>
        </w:tabs>
        <w:ind w:left="1418" w:hanging="567"/>
        <w:rPr>
          <w:rFonts w:cs="Arial"/>
          <w:szCs w:val="18"/>
        </w:rPr>
      </w:pPr>
      <w:r w:rsidRPr="00261491">
        <w:rPr>
          <w:rFonts w:cs="Arial"/>
          <w:szCs w:val="18"/>
        </w:rPr>
        <w:t>Después de notificada la Resolución de Cancelación del Proceso de Contratación.</w:t>
      </w:r>
    </w:p>
    <w:p w:rsidR="005131C2" w:rsidRPr="00261491" w:rsidRDefault="005131C2" w:rsidP="00C513C9">
      <w:pPr>
        <w:numPr>
          <w:ilvl w:val="0"/>
          <w:numId w:val="11"/>
        </w:numPr>
        <w:tabs>
          <w:tab w:val="left" w:pos="1418"/>
        </w:tabs>
        <w:ind w:left="1418" w:hanging="567"/>
        <w:rPr>
          <w:rFonts w:cs="Arial"/>
          <w:szCs w:val="18"/>
        </w:rPr>
      </w:pPr>
      <w:r w:rsidRPr="00261491">
        <w:rPr>
          <w:rFonts w:cs="Arial"/>
          <w:szCs w:val="18"/>
        </w:rPr>
        <w:t>Después de notificada la Resolución de Anulación del Proceso de Contratación, cuando la anulación</w:t>
      </w:r>
      <w:r w:rsidR="00A53CEB" w:rsidRPr="00261491">
        <w:rPr>
          <w:rFonts w:cs="Arial"/>
          <w:szCs w:val="18"/>
        </w:rPr>
        <w:t>,</w:t>
      </w:r>
      <w:r w:rsidRPr="00261491">
        <w:rPr>
          <w:rFonts w:cs="Arial"/>
          <w:szCs w:val="18"/>
        </w:rPr>
        <w:t xml:space="preserve"> sea hasta antes de la publicación de la convocatoria.</w:t>
      </w:r>
    </w:p>
    <w:p w:rsidR="005131C2" w:rsidRPr="00261491" w:rsidRDefault="005131C2" w:rsidP="00C513C9">
      <w:pPr>
        <w:numPr>
          <w:ilvl w:val="0"/>
          <w:numId w:val="11"/>
        </w:numPr>
        <w:tabs>
          <w:tab w:val="left" w:pos="1418"/>
        </w:tabs>
        <w:ind w:left="1418" w:hanging="567"/>
        <w:rPr>
          <w:rFonts w:cs="Arial"/>
          <w:szCs w:val="18"/>
        </w:rPr>
      </w:pPr>
      <w:r w:rsidRPr="00261491">
        <w:rPr>
          <w:rFonts w:cs="Arial"/>
          <w:szCs w:val="18"/>
        </w:rPr>
        <w:t xml:space="preserve">Después de </w:t>
      </w:r>
      <w:r w:rsidR="00A53CEB" w:rsidRPr="00261491">
        <w:rPr>
          <w:rFonts w:cs="Arial"/>
          <w:szCs w:val="18"/>
        </w:rPr>
        <w:t>f</w:t>
      </w:r>
      <w:r w:rsidRPr="00261491">
        <w:rPr>
          <w:rFonts w:cs="Arial"/>
          <w:szCs w:val="18"/>
        </w:rPr>
        <w:t>ormaliza</w:t>
      </w:r>
      <w:r w:rsidR="00A53CEB" w:rsidRPr="00261491">
        <w:rPr>
          <w:rFonts w:cs="Arial"/>
          <w:szCs w:val="18"/>
        </w:rPr>
        <w:t>r</w:t>
      </w:r>
      <w:r w:rsidRPr="00261491">
        <w:rPr>
          <w:rFonts w:cs="Arial"/>
          <w:szCs w:val="18"/>
        </w:rPr>
        <w:t xml:space="preserve"> la contratación, mediante Contrato</w:t>
      </w:r>
      <w:r w:rsidR="006C79CE" w:rsidRPr="00261491">
        <w:rPr>
          <w:rFonts w:cs="Arial"/>
          <w:szCs w:val="18"/>
        </w:rPr>
        <w:t xml:space="preserve"> u Orden de Compra</w:t>
      </w:r>
      <w:r w:rsidRPr="00261491">
        <w:rPr>
          <w:rFonts w:cs="Arial"/>
          <w:szCs w:val="18"/>
        </w:rPr>
        <w:t>, con el proponente adjudicado.</w:t>
      </w:r>
    </w:p>
    <w:p w:rsidR="000D2021" w:rsidRDefault="000D2021" w:rsidP="000D2021">
      <w:pPr>
        <w:pStyle w:val="Ttulo1"/>
        <w:tabs>
          <w:tab w:val="left" w:pos="709"/>
        </w:tabs>
        <w:ind w:left="709"/>
        <w:rPr>
          <w:rFonts w:cs="Arial"/>
          <w:b w:val="0"/>
          <w:caps w:val="0"/>
          <w:szCs w:val="18"/>
        </w:rPr>
      </w:pPr>
      <w:bookmarkStart w:id="68" w:name="_Toc347136992"/>
      <w:bookmarkStart w:id="69" w:name="_Toc347137564"/>
      <w:bookmarkStart w:id="70" w:name="_Toc347137745"/>
      <w:bookmarkStart w:id="71" w:name="_Toc347506622"/>
      <w:bookmarkStart w:id="72" w:name="_Toc355312668"/>
    </w:p>
    <w:p w:rsidR="005131C2" w:rsidRPr="00261491" w:rsidRDefault="005131C2" w:rsidP="005A1963">
      <w:pPr>
        <w:pStyle w:val="Ttulo1"/>
        <w:numPr>
          <w:ilvl w:val="1"/>
          <w:numId w:val="39"/>
        </w:numPr>
        <w:tabs>
          <w:tab w:val="left" w:pos="709"/>
        </w:tabs>
        <w:ind w:left="709" w:hanging="709"/>
        <w:rPr>
          <w:rFonts w:cs="Arial"/>
          <w:b w:val="0"/>
          <w:caps w:val="0"/>
          <w:szCs w:val="18"/>
        </w:rPr>
      </w:pPr>
      <w:r w:rsidRPr="00261491">
        <w:rPr>
          <w:rFonts w:cs="Arial"/>
          <w:b w:val="0"/>
          <w:caps w:val="0"/>
          <w:szCs w:val="18"/>
        </w:rPr>
        <w:t xml:space="preserve">El tratamiento de ejecución y devolución de las Garantías de Cumplimiento de Contrato y </w:t>
      </w:r>
      <w:r w:rsidR="005A1963" w:rsidRPr="00261491">
        <w:rPr>
          <w:rFonts w:cs="Arial"/>
          <w:b w:val="0"/>
          <w:caps w:val="0"/>
          <w:szCs w:val="18"/>
        </w:rPr>
        <w:t xml:space="preserve"> </w:t>
      </w:r>
      <w:r w:rsidRPr="00261491">
        <w:rPr>
          <w:rFonts w:cs="Arial"/>
          <w:b w:val="0"/>
          <w:caps w:val="0"/>
          <w:szCs w:val="18"/>
        </w:rPr>
        <w:t>de Correcta Inversión de Anticipo, se establecerá en el Contrato.</w:t>
      </w:r>
      <w:bookmarkEnd w:id="68"/>
      <w:bookmarkEnd w:id="69"/>
      <w:bookmarkEnd w:id="70"/>
      <w:bookmarkEnd w:id="71"/>
      <w:bookmarkEnd w:id="72"/>
    </w:p>
    <w:p w:rsidR="005131C2" w:rsidRPr="00261491" w:rsidRDefault="005131C2" w:rsidP="005131C2">
      <w:pPr>
        <w:ind w:left="567"/>
        <w:rPr>
          <w:rFonts w:cs="Arial"/>
          <w:szCs w:val="18"/>
        </w:rPr>
      </w:pPr>
    </w:p>
    <w:p w:rsidR="00D80E60" w:rsidRPr="00261491" w:rsidRDefault="00D80E60" w:rsidP="005131C2">
      <w:pPr>
        <w:ind w:left="567"/>
        <w:rPr>
          <w:rFonts w:cs="Arial"/>
          <w:szCs w:val="18"/>
        </w:rPr>
      </w:pPr>
    </w:p>
    <w:p w:rsidR="00D80E60" w:rsidRPr="00261491" w:rsidRDefault="00D80E60" w:rsidP="005131C2">
      <w:pPr>
        <w:ind w:left="567"/>
        <w:rPr>
          <w:rFonts w:cs="Arial"/>
          <w:szCs w:val="18"/>
        </w:rPr>
      </w:pPr>
    </w:p>
    <w:p w:rsidR="005131C2" w:rsidRPr="00261491" w:rsidRDefault="005131C2" w:rsidP="0076105D">
      <w:pPr>
        <w:pStyle w:val="Ttulo1"/>
        <w:numPr>
          <w:ilvl w:val="0"/>
          <w:numId w:val="39"/>
        </w:numPr>
        <w:ind w:left="851" w:hanging="851"/>
      </w:pPr>
      <w:bookmarkStart w:id="73" w:name="_Toc347136993"/>
      <w:bookmarkStart w:id="74" w:name="_Toc347137746"/>
      <w:bookmarkStart w:id="75" w:name="_Toc355312669"/>
      <w:r w:rsidRPr="00261491">
        <w:lastRenderedPageBreak/>
        <w:t>RECHAZO Y DESCALIFICACIÓN DE PROPUESTAS</w:t>
      </w:r>
      <w:bookmarkEnd w:id="73"/>
      <w:bookmarkEnd w:id="74"/>
      <w:bookmarkEnd w:id="75"/>
    </w:p>
    <w:p w:rsidR="005131C2" w:rsidRPr="00261491" w:rsidRDefault="005131C2" w:rsidP="005131C2">
      <w:pPr>
        <w:rPr>
          <w:rFonts w:cs="Arial"/>
          <w:b/>
          <w:szCs w:val="18"/>
        </w:rPr>
      </w:pPr>
    </w:p>
    <w:p w:rsidR="005131C2" w:rsidRPr="00261491" w:rsidRDefault="00657541" w:rsidP="0076105D">
      <w:pPr>
        <w:pStyle w:val="Ttulo1"/>
        <w:numPr>
          <w:ilvl w:val="1"/>
          <w:numId w:val="39"/>
        </w:numPr>
        <w:tabs>
          <w:tab w:val="left" w:pos="851"/>
        </w:tabs>
        <w:ind w:left="851" w:hanging="851"/>
        <w:rPr>
          <w:b w:val="0"/>
        </w:rPr>
      </w:pPr>
      <w:bookmarkStart w:id="76" w:name="_Toc347136994"/>
      <w:bookmarkStart w:id="77" w:name="_Toc347137566"/>
      <w:bookmarkStart w:id="78" w:name="_Toc347137747"/>
      <w:bookmarkStart w:id="79" w:name="_Toc347506624"/>
      <w:bookmarkStart w:id="80" w:name="_Toc355312670"/>
      <w:r w:rsidRPr="00261491">
        <w:rPr>
          <w:b w:val="0"/>
          <w:caps w:val="0"/>
        </w:rPr>
        <w:t>Procederá el rechazo de la propuesta cuando ésta fuese presentada fuera del plazo (fecha y hora) y/o en lugar diferente al establecido en el presente DBC.</w:t>
      </w:r>
      <w:bookmarkEnd w:id="76"/>
      <w:bookmarkEnd w:id="77"/>
      <w:bookmarkEnd w:id="78"/>
      <w:bookmarkEnd w:id="79"/>
      <w:bookmarkEnd w:id="80"/>
    </w:p>
    <w:p w:rsidR="005131C2" w:rsidRPr="00261491" w:rsidRDefault="005131C2" w:rsidP="00C513C9">
      <w:pPr>
        <w:tabs>
          <w:tab w:val="num" w:pos="1134"/>
        </w:tabs>
        <w:ind w:left="1100" w:hanging="851"/>
        <w:rPr>
          <w:rFonts w:cs="Arial"/>
          <w:szCs w:val="18"/>
        </w:rPr>
      </w:pPr>
    </w:p>
    <w:p w:rsidR="005131C2" w:rsidRPr="00261491" w:rsidRDefault="00874691" w:rsidP="00554695">
      <w:pPr>
        <w:pStyle w:val="Ttulo1"/>
        <w:numPr>
          <w:ilvl w:val="1"/>
          <w:numId w:val="39"/>
        </w:numPr>
        <w:tabs>
          <w:tab w:val="left" w:pos="851"/>
        </w:tabs>
        <w:ind w:hanging="851"/>
        <w:rPr>
          <w:rFonts w:cs="Arial"/>
          <w:szCs w:val="18"/>
        </w:rPr>
      </w:pPr>
      <w:bookmarkStart w:id="81" w:name="_Toc347136995"/>
      <w:bookmarkStart w:id="82" w:name="_Toc347137567"/>
      <w:bookmarkStart w:id="83" w:name="_Toc347137748"/>
      <w:bookmarkStart w:id="84" w:name="_Toc347506625"/>
      <w:bookmarkStart w:id="85" w:name="_Toc355312671"/>
      <w:r>
        <w:rPr>
          <w:b w:val="0"/>
          <w:caps w:val="0"/>
        </w:rPr>
        <w:t xml:space="preserve"> </w:t>
      </w:r>
      <w:r w:rsidR="005131C2" w:rsidRPr="00261491">
        <w:rPr>
          <w:b w:val="0"/>
          <w:caps w:val="0"/>
        </w:rPr>
        <w:t>Las causales de descalificación son:</w:t>
      </w:r>
      <w:bookmarkEnd w:id="81"/>
      <w:bookmarkEnd w:id="82"/>
      <w:bookmarkEnd w:id="83"/>
      <w:bookmarkEnd w:id="84"/>
      <w:bookmarkEnd w:id="85"/>
    </w:p>
    <w:p w:rsidR="005131C2" w:rsidRPr="00261491" w:rsidRDefault="005131C2" w:rsidP="00C513C9">
      <w:pPr>
        <w:ind w:left="1100" w:hanging="851"/>
        <w:rPr>
          <w:rFonts w:cs="Arial"/>
          <w:szCs w:val="18"/>
        </w:rPr>
      </w:pPr>
    </w:p>
    <w:p w:rsidR="00B13CE5" w:rsidRPr="00261491" w:rsidRDefault="00B13CE5" w:rsidP="00B13CE5">
      <w:pPr>
        <w:numPr>
          <w:ilvl w:val="0"/>
          <w:numId w:val="32"/>
        </w:numPr>
        <w:ind w:left="1418" w:hanging="567"/>
        <w:rPr>
          <w:rFonts w:cs="Arial"/>
          <w:szCs w:val="18"/>
        </w:rPr>
      </w:pPr>
      <w:r w:rsidRPr="00261491">
        <w:rPr>
          <w:rFonts w:cs="Arial"/>
          <w:szCs w:val="18"/>
        </w:rPr>
        <w:t xml:space="preserve">Incumplimiento u omisión en la presentación de cualquier </w:t>
      </w:r>
      <w:r w:rsidR="00BD5A8D" w:rsidRPr="00261491">
        <w:rPr>
          <w:rFonts w:cs="Arial"/>
          <w:szCs w:val="18"/>
        </w:rPr>
        <w:t>documento y/o F</w:t>
      </w:r>
      <w:r w:rsidRPr="00261491">
        <w:rPr>
          <w:rFonts w:cs="Arial"/>
          <w:szCs w:val="18"/>
        </w:rPr>
        <w:t xml:space="preserve">ormulario de Declaración Jurada requerido en presente DBC. </w:t>
      </w:r>
    </w:p>
    <w:p w:rsidR="00B13CE5" w:rsidRPr="00261491" w:rsidRDefault="00B13CE5" w:rsidP="00B13CE5">
      <w:pPr>
        <w:numPr>
          <w:ilvl w:val="0"/>
          <w:numId w:val="32"/>
        </w:numPr>
        <w:ind w:left="1418" w:hanging="567"/>
        <w:rPr>
          <w:rFonts w:cs="Arial"/>
          <w:szCs w:val="18"/>
        </w:rPr>
      </w:pPr>
      <w:r w:rsidRPr="00261491">
        <w:rPr>
          <w:rFonts w:cs="Arial"/>
          <w:szCs w:val="18"/>
        </w:rPr>
        <w:t xml:space="preserve">Incumplimiento a la Declaración Jurada del Formulario de Presentación de Propuesta (Formulario A-1). </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la propuesta técnica y/o económica no cumpla con las condiciones establecidas en el presente DBC.</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la propuesta económica exceda el Precio Referencial.</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el período de validez de la propuesta, no se ajuste al plazo mínimo requerido en el presente DBC.</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el proponente no presente la Garantía de Seriedad de Propuesta, en contrataciones con Precio Referencial mayor a Bs200.000.- (DOSCIENTOS MIL 00/100 BOLIVIANOS), si ésta hubiese sido requerida.</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la Garantía de Seriedad de Propuesta no cumpla con las condiciones establecidas en el presente DBC.</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el proponente presente dos o más alternativas</w:t>
      </w:r>
      <w:r w:rsidR="00DC5792" w:rsidRPr="00261491">
        <w:rPr>
          <w:rFonts w:cs="Arial"/>
          <w:szCs w:val="18"/>
        </w:rPr>
        <w:t xml:space="preserve"> en una </w:t>
      </w:r>
      <w:r w:rsidR="00371452" w:rsidRPr="00261491">
        <w:rPr>
          <w:rFonts w:cs="Arial"/>
          <w:szCs w:val="18"/>
        </w:rPr>
        <w:t xml:space="preserve">misma </w:t>
      </w:r>
      <w:r w:rsidR="00DC5792" w:rsidRPr="00261491">
        <w:rPr>
          <w:rFonts w:cs="Arial"/>
          <w:szCs w:val="18"/>
        </w:rPr>
        <w:t>propuesta</w:t>
      </w:r>
      <w:r w:rsidRPr="00261491">
        <w:rPr>
          <w:rFonts w:cs="Arial"/>
          <w:szCs w:val="18"/>
        </w:rPr>
        <w:t>.</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el proponente presente dos o más propuestas.</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la propuesta contenga textos entre líneas, borrones y tachaduras.</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la propuesta presente errores no subsanables.</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 xml:space="preserve">Si para la formalización de la contratación, la documentación presentada por el proponente adjudicado, no respalda lo señalado en </w:t>
      </w:r>
      <w:r w:rsidR="00DC5792" w:rsidRPr="00261491">
        <w:rPr>
          <w:rFonts w:cs="Arial"/>
          <w:szCs w:val="18"/>
        </w:rPr>
        <w:t xml:space="preserve">el Formulario de Presentación de Propuesta </w:t>
      </w:r>
      <w:r w:rsidRPr="00261491">
        <w:rPr>
          <w:rFonts w:cs="Arial"/>
          <w:szCs w:val="18"/>
        </w:rPr>
        <w:t>(Formulario A-1).</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AF751A" w:rsidRPr="00261491" w:rsidRDefault="00AF751A" w:rsidP="0076105D">
      <w:pPr>
        <w:pStyle w:val="Prrafodelista"/>
        <w:numPr>
          <w:ilvl w:val="0"/>
          <w:numId w:val="32"/>
        </w:numPr>
        <w:ind w:left="1418" w:hanging="567"/>
        <w:rPr>
          <w:rFonts w:cs="Arial"/>
          <w:szCs w:val="18"/>
        </w:rPr>
      </w:pPr>
      <w:r w:rsidRPr="00261491">
        <w:rPr>
          <w:rFonts w:cs="Arial"/>
          <w:szCs w:val="18"/>
        </w:rPr>
        <w:t>Cuando el proponente adjudicado desista de forma expresa o tácita de  formalizar la contratación.</w:t>
      </w:r>
    </w:p>
    <w:p w:rsidR="00AF751A" w:rsidRPr="00261491" w:rsidRDefault="00AF751A" w:rsidP="00C513C9">
      <w:pPr>
        <w:pStyle w:val="Prrafodelista"/>
        <w:ind w:left="1134" w:hanging="851"/>
        <w:rPr>
          <w:rFonts w:cs="Arial"/>
          <w:szCs w:val="18"/>
        </w:rPr>
      </w:pPr>
    </w:p>
    <w:p w:rsidR="002F6209" w:rsidRPr="00261491" w:rsidRDefault="002F6209" w:rsidP="002F6209">
      <w:pPr>
        <w:ind w:left="851"/>
        <w:rPr>
          <w:rFonts w:cs="Arial"/>
          <w:szCs w:val="18"/>
        </w:rPr>
      </w:pPr>
      <w:r w:rsidRPr="00261491">
        <w:rPr>
          <w:rFonts w:cs="Arial"/>
          <w:szCs w:val="18"/>
        </w:rPr>
        <w:t>La descalificación de propuestas deberá realizarse única y exclusivamente por las causales señaladas precedentemente.</w:t>
      </w:r>
    </w:p>
    <w:p w:rsidR="002F6209" w:rsidRPr="00261491" w:rsidRDefault="002F6209" w:rsidP="00C513C9">
      <w:pPr>
        <w:ind w:left="851"/>
        <w:rPr>
          <w:rFonts w:cs="Arial"/>
          <w:szCs w:val="18"/>
        </w:rPr>
      </w:pPr>
    </w:p>
    <w:p w:rsidR="005131C2" w:rsidRPr="00261491" w:rsidRDefault="005131C2" w:rsidP="00C513C9">
      <w:pPr>
        <w:ind w:left="851"/>
        <w:rPr>
          <w:rFonts w:cs="Arial"/>
          <w:szCs w:val="18"/>
        </w:rPr>
      </w:pPr>
      <w:r w:rsidRPr="00261491">
        <w:rPr>
          <w:rFonts w:cs="Arial"/>
          <w:szCs w:val="18"/>
        </w:rPr>
        <w:t xml:space="preserve">En caso de presentarse una situación no detallada en las Especificaciones Técnicas, deberá obtenerse el reporte de falla terapéutica verificada y certificada por la Unidad de Medicamentos y Tecnología en Salud del Ministerio de Salud y Deportes, para proceder a la descalificación. </w:t>
      </w:r>
    </w:p>
    <w:p w:rsidR="00D2736A" w:rsidRPr="00261491" w:rsidRDefault="00D2736A" w:rsidP="00C513C9">
      <w:pPr>
        <w:ind w:left="851"/>
        <w:rPr>
          <w:rFonts w:cs="Arial"/>
          <w:szCs w:val="18"/>
        </w:rPr>
      </w:pPr>
    </w:p>
    <w:p w:rsidR="005131C2" w:rsidRPr="00261491" w:rsidRDefault="00B13CE5" w:rsidP="0076105D">
      <w:pPr>
        <w:pStyle w:val="Ttulo1"/>
        <w:numPr>
          <w:ilvl w:val="0"/>
          <w:numId w:val="39"/>
        </w:numPr>
        <w:ind w:left="851" w:hanging="851"/>
      </w:pPr>
      <w:bookmarkStart w:id="86" w:name="_Toc346891006"/>
      <w:bookmarkStart w:id="87" w:name="_Toc355312672"/>
      <w:r w:rsidRPr="00261491">
        <w:rPr>
          <w:lang w:val="es-BO"/>
        </w:rPr>
        <w:t>CRITERIOS DE SUBSANABILIDAD Y ERRORES</w:t>
      </w:r>
      <w:r w:rsidRPr="00261491">
        <w:t xml:space="preserve"> NO SUBSANABLES</w:t>
      </w:r>
      <w:bookmarkEnd w:id="86"/>
      <w:bookmarkEnd w:id="87"/>
    </w:p>
    <w:p w:rsidR="005131C2" w:rsidRPr="00261491" w:rsidRDefault="005131C2" w:rsidP="005131C2">
      <w:pPr>
        <w:rPr>
          <w:rFonts w:cs="Arial"/>
          <w:b/>
          <w:szCs w:val="18"/>
        </w:rPr>
      </w:pPr>
    </w:p>
    <w:p w:rsidR="005D51D1" w:rsidRPr="00261491" w:rsidRDefault="003F4BE2" w:rsidP="0076105D">
      <w:pPr>
        <w:pStyle w:val="Ttulo1"/>
        <w:numPr>
          <w:ilvl w:val="1"/>
          <w:numId w:val="39"/>
        </w:numPr>
        <w:tabs>
          <w:tab w:val="left" w:pos="851"/>
        </w:tabs>
        <w:ind w:left="851" w:hanging="792"/>
        <w:rPr>
          <w:b w:val="0"/>
        </w:rPr>
      </w:pPr>
      <w:bookmarkStart w:id="88" w:name="_Toc347136997"/>
      <w:bookmarkStart w:id="89" w:name="_Toc347137569"/>
      <w:bookmarkStart w:id="90" w:name="_Toc347137750"/>
      <w:bookmarkStart w:id="91" w:name="_Toc347506627"/>
      <w:bookmarkStart w:id="92" w:name="_Toc355312673"/>
      <w:r w:rsidRPr="00261491">
        <w:rPr>
          <w:b w:val="0"/>
          <w:caps w:val="0"/>
        </w:rPr>
        <w:t>Se deberán consideran como criterios de subsanabilidad los siguientes:</w:t>
      </w:r>
      <w:bookmarkEnd w:id="88"/>
      <w:bookmarkEnd w:id="89"/>
      <w:bookmarkEnd w:id="90"/>
      <w:bookmarkEnd w:id="91"/>
      <w:bookmarkEnd w:id="92"/>
    </w:p>
    <w:p w:rsidR="005131C2" w:rsidRPr="00261491" w:rsidRDefault="005131C2" w:rsidP="00C513C9">
      <w:pPr>
        <w:pStyle w:val="Prrafodelista"/>
        <w:numPr>
          <w:ilvl w:val="0"/>
          <w:numId w:val="12"/>
        </w:numPr>
        <w:tabs>
          <w:tab w:val="left" w:pos="851"/>
        </w:tabs>
        <w:ind w:left="851" w:hanging="792"/>
        <w:rPr>
          <w:rFonts w:cs="Arial"/>
          <w:vanish/>
          <w:szCs w:val="18"/>
        </w:rPr>
      </w:pPr>
    </w:p>
    <w:p w:rsidR="005131C2" w:rsidRPr="00261491" w:rsidRDefault="005131C2" w:rsidP="00C513C9">
      <w:pPr>
        <w:pStyle w:val="Prrafodelista"/>
        <w:tabs>
          <w:tab w:val="left" w:pos="851"/>
        </w:tabs>
        <w:ind w:left="851" w:hanging="792"/>
        <w:rPr>
          <w:rFonts w:cs="Arial"/>
          <w:szCs w:val="18"/>
        </w:rPr>
      </w:pPr>
    </w:p>
    <w:p w:rsidR="00043BB6" w:rsidRPr="00261491" w:rsidRDefault="00043BB6" w:rsidP="0076105D">
      <w:pPr>
        <w:numPr>
          <w:ilvl w:val="0"/>
          <w:numId w:val="30"/>
        </w:numPr>
        <w:ind w:left="1418" w:hanging="567"/>
        <w:rPr>
          <w:rFonts w:cs="Arial"/>
          <w:szCs w:val="18"/>
        </w:rPr>
      </w:pPr>
      <w:r w:rsidRPr="00261491">
        <w:rPr>
          <w:rFonts w:cs="Arial"/>
          <w:szCs w:val="18"/>
        </w:rPr>
        <w:t>Cuando los requisitos, condiciones, documentos y formularios de la propuesta cumplan sustancialmente con lo solicitado en el DBC.</w:t>
      </w:r>
    </w:p>
    <w:p w:rsidR="00043BB6" w:rsidRPr="00261491" w:rsidRDefault="00043BB6" w:rsidP="0076105D">
      <w:pPr>
        <w:numPr>
          <w:ilvl w:val="0"/>
          <w:numId w:val="30"/>
        </w:numPr>
        <w:ind w:left="1418" w:hanging="567"/>
        <w:rPr>
          <w:rFonts w:cs="Arial"/>
          <w:szCs w:val="18"/>
        </w:rPr>
      </w:pPr>
      <w:r w:rsidRPr="00261491">
        <w:rPr>
          <w:rFonts w:cs="Arial"/>
          <w:szCs w:val="18"/>
        </w:rPr>
        <w:t>Cuando los errores no sean sustanciales, sean éstos accidentales, accesorios o de forma</w:t>
      </w:r>
      <w:r w:rsidR="00BD5A8D" w:rsidRPr="00261491">
        <w:rPr>
          <w:rFonts w:cs="Arial"/>
          <w:szCs w:val="18"/>
        </w:rPr>
        <w:t xml:space="preserve"> </w:t>
      </w:r>
      <w:r w:rsidRPr="00261491">
        <w:rPr>
          <w:rFonts w:cs="Arial"/>
          <w:szCs w:val="18"/>
        </w:rPr>
        <w:t xml:space="preserve"> y que no incid</w:t>
      </w:r>
      <w:r w:rsidR="00BD5A8D" w:rsidRPr="00261491">
        <w:rPr>
          <w:rFonts w:cs="Arial"/>
          <w:szCs w:val="18"/>
        </w:rPr>
        <w:t>a</w:t>
      </w:r>
      <w:r w:rsidRPr="00261491">
        <w:rPr>
          <w:rFonts w:cs="Arial"/>
          <w:szCs w:val="18"/>
        </w:rPr>
        <w:t xml:space="preserve">n en </w:t>
      </w:r>
      <w:r w:rsidR="002621BA" w:rsidRPr="00261491">
        <w:rPr>
          <w:rFonts w:cs="Arial"/>
          <w:szCs w:val="18"/>
        </w:rPr>
        <w:t xml:space="preserve">la </w:t>
      </w:r>
      <w:r w:rsidRPr="00261491">
        <w:rPr>
          <w:rFonts w:cs="Arial"/>
          <w:szCs w:val="18"/>
        </w:rPr>
        <w:t>validez y legalidad de la propuesta presentada.</w:t>
      </w:r>
    </w:p>
    <w:p w:rsidR="00043BB6" w:rsidRPr="00261491" w:rsidRDefault="00043BB6" w:rsidP="0076105D">
      <w:pPr>
        <w:numPr>
          <w:ilvl w:val="0"/>
          <w:numId w:val="30"/>
        </w:numPr>
        <w:ind w:left="1418" w:hanging="567"/>
        <w:rPr>
          <w:rFonts w:cs="Arial"/>
          <w:szCs w:val="18"/>
        </w:rPr>
      </w:pPr>
      <w:r w:rsidRPr="00261491">
        <w:rPr>
          <w:rFonts w:cs="Arial"/>
          <w:szCs w:val="18"/>
        </w:rPr>
        <w:t xml:space="preserve">Cuando la propuesta no presente aquellas condiciones o requisitos que no estén claramente señalados en el DBC. </w:t>
      </w:r>
    </w:p>
    <w:p w:rsidR="005131C2" w:rsidRPr="00261491" w:rsidRDefault="005131C2" w:rsidP="00C513C9">
      <w:pPr>
        <w:tabs>
          <w:tab w:val="left" w:pos="851"/>
        </w:tabs>
        <w:ind w:left="851" w:hanging="792"/>
        <w:rPr>
          <w:rFonts w:cs="Arial"/>
          <w:szCs w:val="18"/>
        </w:rPr>
      </w:pPr>
    </w:p>
    <w:p w:rsidR="005131C2" w:rsidRPr="00261491" w:rsidRDefault="00C513C9" w:rsidP="00C513C9">
      <w:pPr>
        <w:tabs>
          <w:tab w:val="left" w:pos="851"/>
        </w:tabs>
        <w:ind w:left="851" w:hanging="792"/>
        <w:rPr>
          <w:rFonts w:cs="Arial"/>
          <w:szCs w:val="18"/>
        </w:rPr>
      </w:pPr>
      <w:r w:rsidRPr="00261491">
        <w:rPr>
          <w:rFonts w:cs="Arial"/>
          <w:szCs w:val="18"/>
        </w:rPr>
        <w:tab/>
      </w:r>
      <w:r w:rsidR="005131C2" w:rsidRPr="00261491">
        <w:rPr>
          <w:rFonts w:cs="Arial"/>
          <w:szCs w:val="18"/>
        </w:rPr>
        <w:t xml:space="preserve">Los criterios señalados precedentemente no son limitativos, pudiendo </w:t>
      </w:r>
      <w:r w:rsidR="00782DBE" w:rsidRPr="00261491">
        <w:rPr>
          <w:rFonts w:cs="Arial"/>
          <w:szCs w:val="18"/>
        </w:rPr>
        <w:t xml:space="preserve">el Responsable de Evaluación o </w:t>
      </w:r>
      <w:r w:rsidR="005131C2" w:rsidRPr="00261491">
        <w:rPr>
          <w:rFonts w:cs="Arial"/>
          <w:szCs w:val="18"/>
        </w:rPr>
        <w:t>la Comisión de Calificación considerar otros criterios de subsanabilidad.</w:t>
      </w:r>
    </w:p>
    <w:p w:rsidR="005131C2" w:rsidRPr="00261491" w:rsidRDefault="005131C2" w:rsidP="00C513C9">
      <w:pPr>
        <w:tabs>
          <w:tab w:val="left" w:pos="851"/>
        </w:tabs>
        <w:ind w:left="851" w:hanging="792"/>
        <w:rPr>
          <w:rFonts w:cs="Arial"/>
          <w:szCs w:val="18"/>
        </w:rPr>
      </w:pPr>
    </w:p>
    <w:p w:rsidR="005131C2" w:rsidRPr="00261491" w:rsidRDefault="00C513C9" w:rsidP="00C513C9">
      <w:pPr>
        <w:tabs>
          <w:tab w:val="left" w:pos="851"/>
        </w:tabs>
        <w:ind w:left="851" w:hanging="792"/>
        <w:rPr>
          <w:rFonts w:cs="Arial"/>
          <w:szCs w:val="18"/>
        </w:rPr>
      </w:pPr>
      <w:r w:rsidRPr="00261491">
        <w:rPr>
          <w:rFonts w:cs="Arial"/>
          <w:szCs w:val="18"/>
        </w:rPr>
        <w:tab/>
      </w:r>
      <w:r w:rsidR="005131C2" w:rsidRPr="00261491">
        <w:rPr>
          <w:rFonts w:cs="Arial"/>
          <w:szCs w:val="18"/>
        </w:rPr>
        <w:t xml:space="preserve">Cuando la propuesta contenga errores subsanables, éstos serán señalados en el Informe de Evaluación y Recomendación </w:t>
      </w:r>
      <w:r w:rsidR="00AE12BB" w:rsidRPr="00261491">
        <w:rPr>
          <w:rFonts w:cs="Arial"/>
          <w:szCs w:val="18"/>
        </w:rPr>
        <w:t xml:space="preserve">de Adjudicación o Declaratoria Desierta. </w:t>
      </w:r>
    </w:p>
    <w:p w:rsidR="00AE12BB" w:rsidRPr="00261491" w:rsidRDefault="00AE12BB" w:rsidP="00C513C9">
      <w:pPr>
        <w:tabs>
          <w:tab w:val="left" w:pos="851"/>
        </w:tabs>
        <w:ind w:left="851" w:hanging="792"/>
        <w:rPr>
          <w:rFonts w:cs="Arial"/>
          <w:szCs w:val="18"/>
        </w:rPr>
      </w:pPr>
    </w:p>
    <w:p w:rsidR="00AE12BB" w:rsidRPr="00261491" w:rsidRDefault="00C513C9" w:rsidP="00C513C9">
      <w:pPr>
        <w:tabs>
          <w:tab w:val="left" w:pos="851"/>
        </w:tabs>
        <w:ind w:left="851" w:hanging="792"/>
        <w:rPr>
          <w:rFonts w:cs="Arial"/>
          <w:szCs w:val="18"/>
        </w:rPr>
      </w:pPr>
      <w:r w:rsidRPr="00261491">
        <w:rPr>
          <w:rFonts w:cs="Arial"/>
          <w:szCs w:val="18"/>
        </w:rPr>
        <w:tab/>
      </w:r>
      <w:r w:rsidR="00AE12BB" w:rsidRPr="00261491">
        <w:rPr>
          <w:rFonts w:cs="Arial"/>
          <w:szCs w:val="18"/>
        </w:rPr>
        <w:t>Estos criterios podrán aplicarse</w:t>
      </w:r>
      <w:r w:rsidR="00723FD1" w:rsidRPr="00261491">
        <w:rPr>
          <w:rFonts w:cs="Arial"/>
          <w:szCs w:val="18"/>
        </w:rPr>
        <w:t xml:space="preserve"> también</w:t>
      </w:r>
      <w:r w:rsidR="00AE12BB" w:rsidRPr="00261491">
        <w:rPr>
          <w:rFonts w:cs="Arial"/>
          <w:szCs w:val="18"/>
        </w:rPr>
        <w:t xml:space="preserve"> en la etapa de verificación de documentos para la formalización de la contratación.</w:t>
      </w:r>
    </w:p>
    <w:p w:rsidR="005131C2" w:rsidRPr="00261491" w:rsidRDefault="005131C2" w:rsidP="00C513C9">
      <w:pPr>
        <w:tabs>
          <w:tab w:val="left" w:pos="851"/>
        </w:tabs>
        <w:ind w:left="851" w:hanging="792"/>
        <w:rPr>
          <w:rFonts w:cs="Arial"/>
          <w:szCs w:val="18"/>
        </w:rPr>
      </w:pPr>
    </w:p>
    <w:p w:rsidR="005131C2" w:rsidRPr="00261491" w:rsidRDefault="005131C2" w:rsidP="0076105D">
      <w:pPr>
        <w:pStyle w:val="Ttulo1"/>
        <w:numPr>
          <w:ilvl w:val="1"/>
          <w:numId w:val="39"/>
        </w:numPr>
        <w:tabs>
          <w:tab w:val="left" w:pos="851"/>
        </w:tabs>
        <w:ind w:left="851" w:hanging="792"/>
        <w:rPr>
          <w:b w:val="0"/>
          <w:caps w:val="0"/>
        </w:rPr>
      </w:pPr>
      <w:bookmarkStart w:id="93" w:name="_Toc347136998"/>
      <w:bookmarkStart w:id="94" w:name="_Toc347137570"/>
      <w:bookmarkStart w:id="95" w:name="_Toc347137751"/>
      <w:bookmarkStart w:id="96" w:name="_Toc347506628"/>
      <w:bookmarkStart w:id="97" w:name="_Toc355312674"/>
      <w:r w:rsidRPr="00261491">
        <w:rPr>
          <w:b w:val="0"/>
          <w:caps w:val="0"/>
        </w:rPr>
        <w:t>Se consideran errores no subsanables, siendo objeto de descalificación, los siguientes:</w:t>
      </w:r>
      <w:bookmarkEnd w:id="93"/>
      <w:bookmarkEnd w:id="94"/>
      <w:bookmarkEnd w:id="95"/>
      <w:bookmarkEnd w:id="96"/>
      <w:bookmarkEnd w:id="97"/>
    </w:p>
    <w:p w:rsidR="005131C2" w:rsidRPr="00261491" w:rsidRDefault="005131C2" w:rsidP="00C513C9">
      <w:pPr>
        <w:tabs>
          <w:tab w:val="left" w:pos="851"/>
        </w:tabs>
        <w:ind w:left="851" w:hanging="792"/>
        <w:rPr>
          <w:rFonts w:cs="Arial"/>
          <w:szCs w:val="18"/>
        </w:rPr>
      </w:pPr>
    </w:p>
    <w:p w:rsidR="00623180" w:rsidRPr="00261491" w:rsidRDefault="00623180" w:rsidP="0076105D">
      <w:pPr>
        <w:numPr>
          <w:ilvl w:val="1"/>
          <w:numId w:val="26"/>
        </w:numPr>
        <w:tabs>
          <w:tab w:val="left" w:pos="1418"/>
        </w:tabs>
        <w:ind w:left="1418" w:hanging="567"/>
        <w:rPr>
          <w:rFonts w:cs="Arial"/>
          <w:szCs w:val="18"/>
        </w:rPr>
      </w:pPr>
      <w:r w:rsidRPr="00261491">
        <w:rPr>
          <w:rFonts w:cs="Arial"/>
          <w:szCs w:val="18"/>
        </w:rPr>
        <w:t>La ausencia de cualquier documento y/o Formulario solicitado en el presente DBC</w:t>
      </w:r>
      <w:r w:rsidR="00B13CE5" w:rsidRPr="00261491">
        <w:rPr>
          <w:rFonts w:cs="Arial"/>
          <w:szCs w:val="18"/>
        </w:rPr>
        <w:t>.</w:t>
      </w:r>
    </w:p>
    <w:p w:rsidR="005131C2" w:rsidRPr="00261491" w:rsidRDefault="005131C2" w:rsidP="0076105D">
      <w:pPr>
        <w:numPr>
          <w:ilvl w:val="1"/>
          <w:numId w:val="26"/>
        </w:numPr>
        <w:tabs>
          <w:tab w:val="left" w:pos="1418"/>
        </w:tabs>
        <w:ind w:left="1418" w:hanging="567"/>
        <w:rPr>
          <w:rFonts w:cs="Arial"/>
          <w:szCs w:val="18"/>
        </w:rPr>
      </w:pPr>
      <w:r w:rsidRPr="00261491">
        <w:rPr>
          <w:rFonts w:cs="Arial"/>
          <w:szCs w:val="18"/>
        </w:rPr>
        <w:t xml:space="preserve">La falta de firma del </w:t>
      </w:r>
      <w:r w:rsidR="00C77FAD" w:rsidRPr="00261491">
        <w:rPr>
          <w:rFonts w:cs="Arial"/>
          <w:szCs w:val="18"/>
        </w:rPr>
        <w:t xml:space="preserve">proponente </w:t>
      </w:r>
      <w:r w:rsidR="00DC5792" w:rsidRPr="00261491">
        <w:rPr>
          <w:rFonts w:cs="Arial"/>
          <w:szCs w:val="18"/>
        </w:rPr>
        <w:t xml:space="preserve">en </w:t>
      </w:r>
      <w:r w:rsidR="00256AA6" w:rsidRPr="00261491">
        <w:rPr>
          <w:rFonts w:cs="Arial"/>
          <w:szCs w:val="18"/>
        </w:rPr>
        <w:t>el Formulario</w:t>
      </w:r>
      <w:r w:rsidRPr="00261491">
        <w:rPr>
          <w:rFonts w:cs="Arial"/>
          <w:szCs w:val="18"/>
        </w:rPr>
        <w:t xml:space="preserve"> de </w:t>
      </w:r>
      <w:r w:rsidR="00256AA6" w:rsidRPr="00261491">
        <w:rPr>
          <w:rFonts w:cs="Arial"/>
          <w:szCs w:val="18"/>
        </w:rPr>
        <w:t>Presentación de Propuesta (Formulario A-1).</w:t>
      </w:r>
    </w:p>
    <w:p w:rsidR="005131C2" w:rsidRPr="00261491" w:rsidRDefault="005131C2" w:rsidP="0076105D">
      <w:pPr>
        <w:numPr>
          <w:ilvl w:val="1"/>
          <w:numId w:val="26"/>
        </w:numPr>
        <w:tabs>
          <w:tab w:val="left" w:pos="1418"/>
        </w:tabs>
        <w:ind w:left="1418" w:hanging="567"/>
        <w:rPr>
          <w:rFonts w:cs="Arial"/>
          <w:szCs w:val="18"/>
        </w:rPr>
      </w:pPr>
      <w:r w:rsidRPr="00261491">
        <w:rPr>
          <w:rFonts w:cs="Arial"/>
          <w:szCs w:val="18"/>
        </w:rPr>
        <w:t>La falta de la propuesta técnica o parte de ella.</w:t>
      </w:r>
    </w:p>
    <w:p w:rsidR="00E67004" w:rsidRPr="00261491" w:rsidRDefault="005131C2" w:rsidP="0076105D">
      <w:pPr>
        <w:numPr>
          <w:ilvl w:val="1"/>
          <w:numId w:val="26"/>
        </w:numPr>
        <w:tabs>
          <w:tab w:val="left" w:pos="1418"/>
        </w:tabs>
        <w:ind w:left="1418" w:hanging="567"/>
        <w:rPr>
          <w:rFonts w:cs="Arial"/>
          <w:szCs w:val="18"/>
        </w:rPr>
      </w:pPr>
      <w:r w:rsidRPr="00261491">
        <w:rPr>
          <w:rFonts w:cs="Arial"/>
          <w:szCs w:val="18"/>
        </w:rPr>
        <w:t>La falta de la propuesta económica o parte de ella.</w:t>
      </w:r>
    </w:p>
    <w:p w:rsidR="00E67004" w:rsidRPr="00261491" w:rsidRDefault="00E67004" w:rsidP="0076105D">
      <w:pPr>
        <w:numPr>
          <w:ilvl w:val="1"/>
          <w:numId w:val="26"/>
        </w:numPr>
        <w:tabs>
          <w:tab w:val="left" w:pos="1418"/>
        </w:tabs>
        <w:ind w:left="1418" w:hanging="567"/>
        <w:rPr>
          <w:rFonts w:cs="Arial"/>
          <w:szCs w:val="18"/>
        </w:rPr>
      </w:pPr>
      <w:r w:rsidRPr="00261491">
        <w:rPr>
          <w:rFonts w:cs="Arial"/>
          <w:szCs w:val="18"/>
        </w:rPr>
        <w:t>La falta de presentación de la Garantía de Seriedad de Propuesta, si esta hubiese sido solicitada.</w:t>
      </w:r>
    </w:p>
    <w:p w:rsidR="00256AA6" w:rsidRPr="00261491" w:rsidRDefault="00AE42CC" w:rsidP="00256AA6">
      <w:pPr>
        <w:numPr>
          <w:ilvl w:val="1"/>
          <w:numId w:val="26"/>
        </w:numPr>
        <w:tabs>
          <w:tab w:val="left" w:pos="1418"/>
        </w:tabs>
        <w:ind w:left="1418" w:hanging="567"/>
        <w:rPr>
          <w:rFonts w:cs="Arial"/>
          <w:szCs w:val="18"/>
        </w:rPr>
      </w:pPr>
      <w:r w:rsidRPr="00261491">
        <w:rPr>
          <w:rFonts w:cs="Arial"/>
          <w:szCs w:val="18"/>
        </w:rPr>
        <w:t>Cuando la  Garantía de Seriedad de Propuesta fuese emitida en forma errónea.</w:t>
      </w:r>
    </w:p>
    <w:p w:rsidR="00256AA6" w:rsidRPr="00261491" w:rsidRDefault="00256AA6" w:rsidP="00256AA6">
      <w:pPr>
        <w:numPr>
          <w:ilvl w:val="1"/>
          <w:numId w:val="26"/>
        </w:numPr>
        <w:tabs>
          <w:tab w:val="left" w:pos="1418"/>
        </w:tabs>
        <w:ind w:left="1418" w:hanging="567"/>
        <w:rPr>
          <w:rFonts w:cs="Arial"/>
          <w:szCs w:val="18"/>
        </w:rPr>
      </w:pPr>
      <w:r w:rsidRPr="00261491">
        <w:rPr>
          <w:rFonts w:cs="Arial"/>
          <w:szCs w:val="18"/>
        </w:rPr>
        <w:t>La presentación de una Garantía diferente a la solicitada por la entidad convocante, salvo que la garantía presentada sea de mayor solvencia.</w:t>
      </w:r>
    </w:p>
    <w:p w:rsidR="00623180" w:rsidRPr="00261491" w:rsidRDefault="00623180" w:rsidP="0076105D">
      <w:pPr>
        <w:numPr>
          <w:ilvl w:val="1"/>
          <w:numId w:val="26"/>
        </w:numPr>
        <w:tabs>
          <w:tab w:val="left" w:pos="1418"/>
        </w:tabs>
        <w:ind w:left="1418" w:hanging="567"/>
        <w:rPr>
          <w:rFonts w:cs="Arial"/>
          <w:szCs w:val="18"/>
        </w:rPr>
      </w:pPr>
      <w:r w:rsidRPr="00261491">
        <w:rPr>
          <w:rFonts w:cs="Arial"/>
          <w:szCs w:val="18"/>
        </w:rPr>
        <w:t xml:space="preserve">Cuando la  Garantía de Seriedad de Propuesta sea girada por un monto menor al solicitado en el presente DBC, admitiéndose un margen de error que no supere el cero punto uno por ciento (0.1%). </w:t>
      </w:r>
    </w:p>
    <w:p w:rsidR="003462B2" w:rsidRPr="00261491" w:rsidRDefault="00623180" w:rsidP="0076105D">
      <w:pPr>
        <w:numPr>
          <w:ilvl w:val="1"/>
          <w:numId w:val="26"/>
        </w:numPr>
        <w:tabs>
          <w:tab w:val="left" w:pos="1418"/>
        </w:tabs>
        <w:ind w:left="1418" w:hanging="567"/>
        <w:rPr>
          <w:rFonts w:cs="Arial"/>
          <w:szCs w:val="18"/>
        </w:rPr>
      </w:pPr>
      <w:r w:rsidRPr="00261491">
        <w:rPr>
          <w:rFonts w:cs="Arial"/>
          <w:szCs w:val="18"/>
        </w:rPr>
        <w:t xml:space="preserve">Cuando la  Garantía de Seriedad de Propuesta sea girada por un plazo menor al solicitado en el presente DBC, admitiéndose un margen de error que no supere los dos (2) días calendario. </w:t>
      </w:r>
    </w:p>
    <w:p w:rsidR="003462B2" w:rsidRPr="00261491" w:rsidRDefault="003462B2" w:rsidP="0076105D">
      <w:pPr>
        <w:numPr>
          <w:ilvl w:val="1"/>
          <w:numId w:val="26"/>
        </w:numPr>
        <w:tabs>
          <w:tab w:val="left" w:pos="1418"/>
        </w:tabs>
        <w:ind w:left="1418" w:hanging="567"/>
        <w:rPr>
          <w:rFonts w:cs="Arial"/>
          <w:szCs w:val="18"/>
        </w:rPr>
      </w:pPr>
      <w:r w:rsidRPr="00261491">
        <w:rPr>
          <w:rFonts w:cs="Arial"/>
          <w:szCs w:val="18"/>
        </w:rPr>
        <w:t>Cuando se pr</w:t>
      </w:r>
      <w:r w:rsidR="00256AA6" w:rsidRPr="00261491">
        <w:rPr>
          <w:rFonts w:cs="Arial"/>
          <w:szCs w:val="18"/>
        </w:rPr>
        <w:t xml:space="preserve">esente en fotocopia simple, </w:t>
      </w:r>
      <w:r w:rsidR="00DC5792" w:rsidRPr="00261491">
        <w:rPr>
          <w:rFonts w:cs="Arial"/>
          <w:szCs w:val="18"/>
        </w:rPr>
        <w:t>el Formulario</w:t>
      </w:r>
      <w:r w:rsidRPr="00261491">
        <w:rPr>
          <w:rFonts w:cs="Arial"/>
          <w:szCs w:val="18"/>
        </w:rPr>
        <w:t xml:space="preserve"> </w:t>
      </w:r>
      <w:r w:rsidR="00256AA6" w:rsidRPr="00261491">
        <w:rPr>
          <w:rFonts w:cs="Arial"/>
          <w:szCs w:val="18"/>
        </w:rPr>
        <w:t xml:space="preserve">de Presentación de Propuesta (Formulario A-1) </w:t>
      </w:r>
      <w:r w:rsidRPr="00261491">
        <w:rPr>
          <w:rFonts w:cs="Arial"/>
          <w:szCs w:val="18"/>
        </w:rPr>
        <w:t>y/o la Garantía de Seriedad de Propuesta</w:t>
      </w:r>
      <w:r w:rsidR="00256AA6" w:rsidRPr="00261491">
        <w:rPr>
          <w:rFonts w:cs="Arial"/>
          <w:szCs w:val="18"/>
        </w:rPr>
        <w:t>.</w:t>
      </w:r>
    </w:p>
    <w:p w:rsidR="005131C2" w:rsidRPr="00261491" w:rsidRDefault="005131C2" w:rsidP="00C513C9">
      <w:pPr>
        <w:tabs>
          <w:tab w:val="left" w:pos="851"/>
          <w:tab w:val="left" w:pos="990"/>
        </w:tabs>
        <w:ind w:left="851" w:hanging="792"/>
        <w:rPr>
          <w:rFonts w:cs="Arial"/>
          <w:szCs w:val="18"/>
        </w:rPr>
      </w:pPr>
    </w:p>
    <w:p w:rsidR="005131C2" w:rsidRPr="00261491" w:rsidRDefault="005131C2" w:rsidP="0076105D">
      <w:pPr>
        <w:pStyle w:val="Ttulo1"/>
        <w:numPr>
          <w:ilvl w:val="0"/>
          <w:numId w:val="39"/>
        </w:numPr>
        <w:ind w:left="851" w:hanging="851"/>
      </w:pPr>
      <w:bookmarkStart w:id="98" w:name="_Toc347136999"/>
      <w:bookmarkStart w:id="99" w:name="_Toc347137752"/>
      <w:bookmarkStart w:id="100" w:name="_Toc355312675"/>
      <w:r w:rsidRPr="00261491">
        <w:t>DECLARATORIA DESIERTA</w:t>
      </w:r>
      <w:bookmarkEnd w:id="98"/>
      <w:bookmarkEnd w:id="99"/>
      <w:bookmarkEnd w:id="100"/>
    </w:p>
    <w:p w:rsidR="005131C2" w:rsidRPr="00261491" w:rsidRDefault="005131C2" w:rsidP="005131C2">
      <w:pPr>
        <w:rPr>
          <w:rFonts w:cs="Arial"/>
          <w:b/>
          <w:szCs w:val="18"/>
        </w:rPr>
      </w:pPr>
    </w:p>
    <w:p w:rsidR="005131C2" w:rsidRPr="00261491" w:rsidRDefault="005131C2" w:rsidP="00C513C9">
      <w:pPr>
        <w:ind w:left="851"/>
        <w:rPr>
          <w:rFonts w:cs="Arial"/>
          <w:szCs w:val="18"/>
        </w:rPr>
      </w:pPr>
      <w:r w:rsidRPr="00261491">
        <w:rPr>
          <w:rFonts w:cs="Arial"/>
          <w:szCs w:val="18"/>
        </w:rPr>
        <w:t xml:space="preserve">El RPA declarará desierta una convocatoria pública, de acuerdo con lo establecido en el </w:t>
      </w:r>
      <w:r w:rsidR="00C513C9" w:rsidRPr="00261491">
        <w:rPr>
          <w:rFonts w:cs="Arial"/>
          <w:szCs w:val="18"/>
        </w:rPr>
        <w:t xml:space="preserve"> </w:t>
      </w:r>
      <w:r w:rsidRPr="00261491">
        <w:rPr>
          <w:rFonts w:cs="Arial"/>
          <w:szCs w:val="18"/>
        </w:rPr>
        <w:t>Artículo 27 de las NB-SABS.</w:t>
      </w:r>
    </w:p>
    <w:p w:rsidR="005131C2" w:rsidRPr="00261491" w:rsidRDefault="005131C2" w:rsidP="005131C2">
      <w:pPr>
        <w:ind w:left="426" w:hanging="15"/>
        <w:rPr>
          <w:rFonts w:cs="Arial"/>
          <w:szCs w:val="18"/>
        </w:rPr>
      </w:pPr>
    </w:p>
    <w:p w:rsidR="005131C2" w:rsidRPr="00261491" w:rsidRDefault="005131C2" w:rsidP="0076105D">
      <w:pPr>
        <w:pStyle w:val="Ttulo1"/>
        <w:numPr>
          <w:ilvl w:val="0"/>
          <w:numId w:val="39"/>
        </w:numPr>
        <w:ind w:left="851" w:hanging="851"/>
      </w:pPr>
      <w:bookmarkStart w:id="101" w:name="_Toc347137000"/>
      <w:bookmarkStart w:id="102" w:name="_Toc347137753"/>
      <w:bookmarkStart w:id="103" w:name="_Toc355312676"/>
      <w:r w:rsidRPr="00261491">
        <w:t>CANCELACIÓN, SUSPENSIÓN Y ANULACIÓN DEL PROCESO DE CONTRATACIÓN</w:t>
      </w:r>
      <w:bookmarkEnd w:id="101"/>
      <w:bookmarkEnd w:id="102"/>
      <w:bookmarkEnd w:id="103"/>
    </w:p>
    <w:p w:rsidR="005131C2" w:rsidRPr="00261491" w:rsidRDefault="005131C2" w:rsidP="005131C2">
      <w:pPr>
        <w:ind w:left="360"/>
        <w:rPr>
          <w:rFonts w:cs="Arial"/>
          <w:b/>
          <w:szCs w:val="18"/>
        </w:rPr>
      </w:pPr>
    </w:p>
    <w:p w:rsidR="005131C2" w:rsidRPr="00261491" w:rsidRDefault="005131C2" w:rsidP="00C513C9">
      <w:pPr>
        <w:tabs>
          <w:tab w:val="left" w:pos="8455"/>
        </w:tabs>
        <w:ind w:left="851"/>
        <w:rPr>
          <w:rFonts w:cs="Arial"/>
          <w:b/>
          <w:szCs w:val="18"/>
        </w:rPr>
      </w:pPr>
      <w:r w:rsidRPr="00261491">
        <w:rPr>
          <w:rFonts w:cs="Arial"/>
          <w:szCs w:val="18"/>
        </w:rPr>
        <w:t xml:space="preserve">El proceso de contratación podrá ser cancelado, anulado o suspendido hasta antes de formalizar </w:t>
      </w:r>
      <w:r w:rsidR="0007743D" w:rsidRPr="00261491">
        <w:rPr>
          <w:rFonts w:cs="Arial"/>
          <w:szCs w:val="18"/>
        </w:rPr>
        <w:t xml:space="preserve">la contratación, mediante </w:t>
      </w:r>
      <w:r w:rsidRPr="00261491">
        <w:rPr>
          <w:rFonts w:cs="Arial"/>
          <w:szCs w:val="18"/>
        </w:rPr>
        <w:t xml:space="preserve">Contrato u </w:t>
      </w:r>
      <w:r w:rsidR="0007743D" w:rsidRPr="00261491">
        <w:rPr>
          <w:rFonts w:cs="Arial"/>
          <w:szCs w:val="18"/>
        </w:rPr>
        <w:t>Orden de Orden</w:t>
      </w:r>
      <w:r w:rsidRPr="00261491">
        <w:rPr>
          <w:rFonts w:cs="Arial"/>
          <w:szCs w:val="18"/>
        </w:rPr>
        <w:t xml:space="preserve"> de Compra, a través de Resolución expresa, técnica y legalmente motivada, de acuerdo con lo establecido en el Artículo 28 de las NB-SABS.</w:t>
      </w:r>
    </w:p>
    <w:p w:rsidR="005131C2" w:rsidRPr="00261491" w:rsidRDefault="005131C2" w:rsidP="005131C2">
      <w:pPr>
        <w:ind w:left="426"/>
        <w:rPr>
          <w:rFonts w:cs="Arial"/>
          <w:szCs w:val="18"/>
        </w:rPr>
      </w:pPr>
    </w:p>
    <w:p w:rsidR="005131C2" w:rsidRPr="00261491" w:rsidRDefault="005131C2" w:rsidP="0076105D">
      <w:pPr>
        <w:pStyle w:val="Ttulo1"/>
        <w:numPr>
          <w:ilvl w:val="0"/>
          <w:numId w:val="39"/>
        </w:numPr>
        <w:ind w:left="851" w:hanging="851"/>
      </w:pPr>
      <w:bookmarkStart w:id="104" w:name="_Toc347137001"/>
      <w:bookmarkStart w:id="105" w:name="_Toc347137754"/>
      <w:bookmarkStart w:id="106" w:name="_Toc355312677"/>
      <w:r w:rsidRPr="00261491">
        <w:t>RESOLUCIONES RECURRIBLES</w:t>
      </w:r>
      <w:bookmarkEnd w:id="104"/>
      <w:bookmarkEnd w:id="105"/>
      <w:bookmarkEnd w:id="106"/>
    </w:p>
    <w:p w:rsidR="005131C2" w:rsidRPr="00261491" w:rsidRDefault="005131C2" w:rsidP="005131C2">
      <w:pPr>
        <w:ind w:left="426"/>
        <w:rPr>
          <w:szCs w:val="18"/>
        </w:rPr>
      </w:pPr>
    </w:p>
    <w:p w:rsidR="005131C2" w:rsidRPr="00261491" w:rsidRDefault="005131C2" w:rsidP="00C513C9">
      <w:pPr>
        <w:ind w:left="851"/>
        <w:rPr>
          <w:rFonts w:cs="Arial"/>
          <w:szCs w:val="18"/>
        </w:rPr>
      </w:pPr>
      <w:r w:rsidRPr="00261491">
        <w:rPr>
          <w:rFonts w:cs="Arial"/>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5131C2" w:rsidRPr="00261491" w:rsidRDefault="005131C2" w:rsidP="005131C2">
      <w:pPr>
        <w:ind w:left="440"/>
        <w:rPr>
          <w:rFonts w:cs="Arial"/>
          <w:szCs w:val="18"/>
        </w:rPr>
      </w:pPr>
    </w:p>
    <w:p w:rsidR="005131C2" w:rsidRPr="00261491" w:rsidRDefault="00F73BCE" w:rsidP="0076105D">
      <w:pPr>
        <w:pStyle w:val="Ttulo1"/>
        <w:numPr>
          <w:ilvl w:val="0"/>
          <w:numId w:val="39"/>
        </w:numPr>
        <w:ind w:left="851" w:hanging="851"/>
      </w:pPr>
      <w:bookmarkStart w:id="107" w:name="_Toc347137002"/>
      <w:bookmarkStart w:id="108" w:name="_Toc347137755"/>
      <w:bookmarkStart w:id="109" w:name="_Toc355312678"/>
      <w:r w:rsidRPr="00261491">
        <w:t>D</w:t>
      </w:r>
      <w:r w:rsidR="003462B2" w:rsidRPr="00261491">
        <w:t xml:space="preserve">OCUMENTOS </w:t>
      </w:r>
      <w:r w:rsidR="00DC5792" w:rsidRPr="00261491">
        <w:t>DE LA PROPUESTA</w:t>
      </w:r>
      <w:bookmarkEnd w:id="107"/>
      <w:bookmarkEnd w:id="108"/>
      <w:bookmarkEnd w:id="109"/>
    </w:p>
    <w:p w:rsidR="00DC5792" w:rsidRPr="00261491" w:rsidRDefault="00DC5792" w:rsidP="00DC5792">
      <w:pPr>
        <w:rPr>
          <w:rFonts w:cs="Arial"/>
          <w:szCs w:val="18"/>
          <w:lang w:val="es-ES"/>
        </w:rPr>
      </w:pPr>
    </w:p>
    <w:p w:rsidR="00DC5792" w:rsidRPr="00261491" w:rsidRDefault="00DC5792" w:rsidP="00B13CE5">
      <w:pPr>
        <w:ind w:left="851"/>
        <w:rPr>
          <w:rFonts w:cs="Arial"/>
          <w:szCs w:val="18"/>
        </w:rPr>
      </w:pPr>
      <w:r w:rsidRPr="00261491">
        <w:rPr>
          <w:rFonts w:cs="Arial"/>
          <w:szCs w:val="18"/>
        </w:rPr>
        <w:t>Todos los Formulario de la propuesta, solicitados en el presente DBC, se constituirán en Declaraciones Juradas.</w:t>
      </w:r>
    </w:p>
    <w:p w:rsidR="005131C2" w:rsidRPr="00261491" w:rsidRDefault="005131C2" w:rsidP="005131C2">
      <w:pPr>
        <w:ind w:left="66"/>
        <w:rPr>
          <w:rFonts w:cs="Arial"/>
          <w:b/>
          <w:szCs w:val="18"/>
        </w:rPr>
      </w:pPr>
    </w:p>
    <w:p w:rsidR="005131C2" w:rsidRPr="00261491" w:rsidRDefault="005131C2" w:rsidP="0076105D">
      <w:pPr>
        <w:numPr>
          <w:ilvl w:val="1"/>
          <w:numId w:val="27"/>
        </w:numPr>
        <w:tabs>
          <w:tab w:val="left" w:pos="851"/>
          <w:tab w:val="left" w:pos="993"/>
        </w:tabs>
        <w:ind w:left="0" w:firstLine="0"/>
        <w:rPr>
          <w:rFonts w:cs="Arial"/>
          <w:szCs w:val="18"/>
          <w:lang w:eastAsia="en-US"/>
        </w:rPr>
      </w:pPr>
      <w:r w:rsidRPr="00261491">
        <w:rPr>
          <w:rFonts w:cs="Arial"/>
          <w:szCs w:val="18"/>
          <w:lang w:eastAsia="en-US"/>
        </w:rPr>
        <w:t xml:space="preserve">Los documentos que deben presentar los proponentes son: </w:t>
      </w:r>
    </w:p>
    <w:p w:rsidR="005131C2" w:rsidRPr="00261491" w:rsidRDefault="005131C2" w:rsidP="00C513C9">
      <w:pPr>
        <w:tabs>
          <w:tab w:val="left" w:pos="1080"/>
        </w:tabs>
        <w:rPr>
          <w:rFonts w:cs="Arial"/>
          <w:szCs w:val="18"/>
          <w:lang w:eastAsia="en-US"/>
        </w:rPr>
      </w:pPr>
    </w:p>
    <w:p w:rsidR="00D252D2" w:rsidRPr="00261491" w:rsidRDefault="00DC5792" w:rsidP="0076105D">
      <w:pPr>
        <w:pStyle w:val="Prrafodelista"/>
        <w:numPr>
          <w:ilvl w:val="0"/>
          <w:numId w:val="31"/>
        </w:numPr>
        <w:ind w:left="1418" w:hanging="567"/>
        <w:rPr>
          <w:rFonts w:cs="Arial"/>
          <w:szCs w:val="18"/>
        </w:rPr>
      </w:pPr>
      <w:r w:rsidRPr="00261491">
        <w:rPr>
          <w:rFonts w:cs="Arial"/>
          <w:szCs w:val="18"/>
        </w:rPr>
        <w:t>Formulario</w:t>
      </w:r>
      <w:r w:rsidR="005131C2" w:rsidRPr="00261491">
        <w:rPr>
          <w:rFonts w:cs="Arial"/>
          <w:szCs w:val="18"/>
        </w:rPr>
        <w:t xml:space="preserve"> de Presentación de la Propuesta (Formulario A-</w:t>
      </w:r>
      <w:r w:rsidR="0007743D" w:rsidRPr="00261491">
        <w:rPr>
          <w:rFonts w:cs="Arial"/>
          <w:szCs w:val="18"/>
        </w:rPr>
        <w:t>1</w:t>
      </w:r>
      <w:r w:rsidR="005131C2" w:rsidRPr="00261491">
        <w:rPr>
          <w:rFonts w:cs="Arial"/>
          <w:szCs w:val="18"/>
        </w:rPr>
        <w:t>)</w:t>
      </w:r>
      <w:r w:rsidR="00D252D2" w:rsidRPr="00261491">
        <w:rPr>
          <w:rFonts w:cs="Arial"/>
          <w:szCs w:val="18"/>
        </w:rPr>
        <w:t>.</w:t>
      </w:r>
    </w:p>
    <w:p w:rsidR="00086794" w:rsidRPr="00261491" w:rsidRDefault="00DC5792" w:rsidP="0076105D">
      <w:pPr>
        <w:pStyle w:val="Prrafodelista"/>
        <w:numPr>
          <w:ilvl w:val="0"/>
          <w:numId w:val="31"/>
        </w:numPr>
        <w:ind w:left="1418" w:hanging="567"/>
        <w:rPr>
          <w:rFonts w:cs="Arial"/>
          <w:szCs w:val="18"/>
        </w:rPr>
      </w:pPr>
      <w:r w:rsidRPr="00261491">
        <w:rPr>
          <w:rFonts w:cs="Arial"/>
          <w:szCs w:val="18"/>
        </w:rPr>
        <w:t>Formulario</w:t>
      </w:r>
      <w:r w:rsidR="003462B2" w:rsidRPr="00261491">
        <w:rPr>
          <w:rFonts w:cs="Arial"/>
          <w:szCs w:val="18"/>
        </w:rPr>
        <w:t xml:space="preserve"> de </w:t>
      </w:r>
      <w:r w:rsidR="005131C2" w:rsidRPr="00261491">
        <w:rPr>
          <w:rFonts w:cs="Arial"/>
          <w:szCs w:val="18"/>
        </w:rPr>
        <w:t>Identificación del Proponente (Formulario A-</w:t>
      </w:r>
      <w:r w:rsidR="00D252D2" w:rsidRPr="00261491">
        <w:rPr>
          <w:rFonts w:cs="Arial"/>
          <w:szCs w:val="18"/>
        </w:rPr>
        <w:t>2</w:t>
      </w:r>
      <w:r w:rsidR="00F763E2" w:rsidRPr="00261491">
        <w:rPr>
          <w:rFonts w:cs="Arial"/>
          <w:szCs w:val="18"/>
        </w:rPr>
        <w:t>a</w:t>
      </w:r>
      <w:r w:rsidR="00B13CE5" w:rsidRPr="00261491">
        <w:rPr>
          <w:rFonts w:cs="Arial"/>
          <w:szCs w:val="18"/>
        </w:rPr>
        <w:t xml:space="preserve"> o Formulario A</w:t>
      </w:r>
      <w:r w:rsidR="003462B2" w:rsidRPr="00261491">
        <w:rPr>
          <w:rFonts w:cs="Arial"/>
          <w:szCs w:val="18"/>
        </w:rPr>
        <w:t>-</w:t>
      </w:r>
      <w:r w:rsidR="00BC4E4D" w:rsidRPr="00261491">
        <w:rPr>
          <w:rFonts w:cs="Arial"/>
          <w:szCs w:val="18"/>
        </w:rPr>
        <w:t>2</w:t>
      </w:r>
      <w:r w:rsidR="003462B2" w:rsidRPr="00261491">
        <w:rPr>
          <w:rFonts w:cs="Arial"/>
          <w:szCs w:val="18"/>
        </w:rPr>
        <w:t>b</w:t>
      </w:r>
      <w:r w:rsidR="005131C2" w:rsidRPr="00261491">
        <w:rPr>
          <w:rFonts w:cs="Arial"/>
          <w:szCs w:val="18"/>
        </w:rPr>
        <w:t>).</w:t>
      </w:r>
    </w:p>
    <w:p w:rsidR="003462B2" w:rsidRPr="00261491" w:rsidRDefault="00DC5792" w:rsidP="0076105D">
      <w:pPr>
        <w:pStyle w:val="Prrafodelista"/>
        <w:numPr>
          <w:ilvl w:val="0"/>
          <w:numId w:val="31"/>
        </w:numPr>
        <w:ind w:left="1418" w:hanging="567"/>
        <w:rPr>
          <w:rFonts w:cs="Arial"/>
          <w:szCs w:val="18"/>
        </w:rPr>
      </w:pPr>
      <w:r w:rsidRPr="00261491">
        <w:t>Formulario</w:t>
      </w:r>
      <w:r w:rsidR="003462B2" w:rsidRPr="00261491">
        <w:t xml:space="preserve"> de Propuesta Económica (Formulario B-1).</w:t>
      </w:r>
    </w:p>
    <w:p w:rsidR="003462B2" w:rsidRPr="00261491" w:rsidRDefault="00DC5792" w:rsidP="0076105D">
      <w:pPr>
        <w:pStyle w:val="Prrafodelista"/>
        <w:numPr>
          <w:ilvl w:val="0"/>
          <w:numId w:val="31"/>
        </w:numPr>
        <w:ind w:left="1418" w:hanging="567"/>
        <w:rPr>
          <w:rFonts w:cs="Arial"/>
          <w:szCs w:val="18"/>
        </w:rPr>
      </w:pPr>
      <w:r w:rsidRPr="00261491">
        <w:lastRenderedPageBreak/>
        <w:t>Formulario</w:t>
      </w:r>
      <w:r w:rsidRPr="00261491">
        <w:rPr>
          <w:rFonts w:cs="Arial"/>
          <w:szCs w:val="18"/>
        </w:rPr>
        <w:t xml:space="preserve"> </w:t>
      </w:r>
      <w:r w:rsidR="003462B2" w:rsidRPr="00261491">
        <w:rPr>
          <w:rFonts w:cs="Arial"/>
          <w:szCs w:val="18"/>
        </w:rPr>
        <w:t>de Especificaciones Técnicas (Formulario C-2)</w:t>
      </w:r>
    </w:p>
    <w:p w:rsidR="004C0CDB" w:rsidRPr="00261491" w:rsidRDefault="00DC5792" w:rsidP="004C0CDB">
      <w:pPr>
        <w:pStyle w:val="Prrafodelista"/>
        <w:numPr>
          <w:ilvl w:val="0"/>
          <w:numId w:val="31"/>
        </w:numPr>
        <w:ind w:left="1418" w:hanging="567"/>
        <w:rPr>
          <w:rFonts w:cs="Arial"/>
          <w:szCs w:val="18"/>
        </w:rPr>
      </w:pPr>
      <w:r w:rsidRPr="00261491">
        <w:t xml:space="preserve">Formulario </w:t>
      </w:r>
      <w:r w:rsidR="00F73BCE" w:rsidRPr="00261491">
        <w:t xml:space="preserve">- Carta de </w:t>
      </w:r>
      <w:r w:rsidR="00962657" w:rsidRPr="00261491">
        <w:t xml:space="preserve">Compromiso de </w:t>
      </w:r>
      <w:r w:rsidR="0030340B" w:rsidRPr="00261491">
        <w:t>Cambio de Productos Farmacéuticos Próximos a Vencerse (Formulario A-</w:t>
      </w:r>
      <w:r w:rsidR="00F763E2" w:rsidRPr="00261491">
        <w:t>3</w:t>
      </w:r>
      <w:r w:rsidR="0030340B" w:rsidRPr="00261491">
        <w:t>).</w:t>
      </w:r>
    </w:p>
    <w:p w:rsidR="004C0CDB" w:rsidRPr="00261491" w:rsidRDefault="000F4267" w:rsidP="004C0CDB">
      <w:pPr>
        <w:pStyle w:val="Prrafodelista"/>
        <w:numPr>
          <w:ilvl w:val="0"/>
          <w:numId w:val="31"/>
        </w:numPr>
        <w:ind w:left="1418" w:hanging="567"/>
        <w:rPr>
          <w:rFonts w:cs="Arial"/>
          <w:szCs w:val="18"/>
        </w:rPr>
      </w:pPr>
      <w:r w:rsidRPr="00261491">
        <w:rPr>
          <w:rFonts w:cs="Arial"/>
          <w:szCs w:val="18"/>
        </w:rPr>
        <w:t>Formulario</w:t>
      </w:r>
      <w:r w:rsidR="004C0CDB" w:rsidRPr="00261491">
        <w:rPr>
          <w:rFonts w:cs="Arial"/>
          <w:szCs w:val="18"/>
        </w:rPr>
        <w:t xml:space="preserve"> </w:t>
      </w:r>
      <w:r w:rsidR="00BC4E4D" w:rsidRPr="00261491">
        <w:rPr>
          <w:rFonts w:cs="Arial"/>
          <w:szCs w:val="18"/>
        </w:rPr>
        <w:t>Márgenes de Preferencia</w:t>
      </w:r>
      <w:r w:rsidR="00C25E43" w:rsidRPr="00261491">
        <w:rPr>
          <w:rFonts w:cs="Arial"/>
          <w:szCs w:val="18"/>
        </w:rPr>
        <w:t xml:space="preserve"> y Factores de Ajuste por Buenas Prácticas de Manufactura (BPM), por Buenas Prácticas de Almacenamiento (BPA)</w:t>
      </w:r>
      <w:r w:rsidR="00BC4E4D" w:rsidRPr="00261491">
        <w:rPr>
          <w:rFonts w:cs="Arial"/>
          <w:szCs w:val="18"/>
        </w:rPr>
        <w:t xml:space="preserve"> </w:t>
      </w:r>
      <w:r w:rsidR="00445E02" w:rsidRPr="00261491">
        <w:rPr>
          <w:rFonts w:cs="Arial"/>
          <w:szCs w:val="18"/>
        </w:rPr>
        <w:t>(Formulario A-</w:t>
      </w:r>
      <w:r w:rsidR="004C0CDB" w:rsidRPr="00261491">
        <w:rPr>
          <w:rFonts w:cs="Arial"/>
          <w:szCs w:val="18"/>
        </w:rPr>
        <w:t xml:space="preserve">4), cuando  corresponda.  </w:t>
      </w:r>
    </w:p>
    <w:p w:rsidR="00F711B7" w:rsidRPr="00261491" w:rsidRDefault="00F711B7" w:rsidP="00F711B7">
      <w:pPr>
        <w:pStyle w:val="Prrafodelista"/>
        <w:numPr>
          <w:ilvl w:val="0"/>
          <w:numId w:val="31"/>
        </w:numPr>
        <w:ind w:left="1418" w:hanging="567"/>
        <w:rPr>
          <w:rFonts w:cs="Arial"/>
          <w:szCs w:val="18"/>
        </w:rPr>
      </w:pPr>
      <w:r w:rsidRPr="00261491">
        <w:rPr>
          <w:rFonts w:cs="Arial"/>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DBC; y que cumpla con las características de renovable, irrevocable y de ejecución inmediata, emitida a nombre de la entidad convocante. </w:t>
      </w:r>
    </w:p>
    <w:p w:rsidR="00086794" w:rsidRPr="00261491" w:rsidRDefault="00A61432" w:rsidP="0076105D">
      <w:pPr>
        <w:pStyle w:val="Prrafodelista"/>
        <w:numPr>
          <w:ilvl w:val="0"/>
          <w:numId w:val="31"/>
        </w:numPr>
        <w:ind w:left="1418" w:hanging="567"/>
        <w:rPr>
          <w:rFonts w:cs="Arial"/>
          <w:szCs w:val="18"/>
        </w:rPr>
      </w:pPr>
      <w:r w:rsidRPr="00261491">
        <w:rPr>
          <w:rFonts w:cs="Arial"/>
          <w:szCs w:val="18"/>
        </w:rPr>
        <w:t>Fotocopia simple del Certificado de exclusividad de comercialización emitido por la Unidad de Medicamentos y Tecnología en Salud del Ministerio de Salud y Deportes, únicamente para los productos que sean de comercialización exclusiva.</w:t>
      </w:r>
    </w:p>
    <w:p w:rsidR="00A61432" w:rsidRPr="00261491" w:rsidRDefault="00A61432" w:rsidP="0076105D">
      <w:pPr>
        <w:pStyle w:val="Prrafodelista"/>
        <w:numPr>
          <w:ilvl w:val="0"/>
          <w:numId w:val="31"/>
        </w:numPr>
        <w:ind w:left="1418" w:hanging="567"/>
        <w:rPr>
          <w:rFonts w:cs="Arial"/>
          <w:szCs w:val="18"/>
        </w:rPr>
      </w:pPr>
      <w:r w:rsidRPr="00261491">
        <w:rPr>
          <w:rFonts w:cs="Arial"/>
          <w:szCs w:val="18"/>
        </w:rPr>
        <w:t>Fotocopia simple modelo de Certificado de Control de Calidad de cada uno de los productos farmacéuticos ofertados, emitido por el fabricante o por el laboratorio acreditado para el efecto.</w:t>
      </w:r>
    </w:p>
    <w:p w:rsidR="00897F55" w:rsidRPr="00261491" w:rsidRDefault="00897F55" w:rsidP="00897F55">
      <w:pPr>
        <w:pStyle w:val="Prrafodelista"/>
        <w:numPr>
          <w:ilvl w:val="0"/>
          <w:numId w:val="31"/>
        </w:numPr>
        <w:ind w:left="1418" w:hanging="567"/>
        <w:rPr>
          <w:rFonts w:cs="Arial"/>
          <w:szCs w:val="18"/>
        </w:rPr>
      </w:pPr>
      <w:r w:rsidRPr="00261491">
        <w:rPr>
          <w:rFonts w:cs="Arial"/>
          <w:szCs w:val="18"/>
        </w:rPr>
        <w:t>Fotocopia simple del Certificado vigente de Registro de Empresa emitido por la Unidad de Medicamentos y Tecnología en Salud del Ministerio de Salud y Deportes, señalando que la Empresa está legalmente establecida en el país y autorizado su funcionamiento para la gestión correspondiente a la presentación de la propuesta.</w:t>
      </w:r>
    </w:p>
    <w:p w:rsidR="00897F55" w:rsidRPr="00261491" w:rsidRDefault="00897F55" w:rsidP="00897F55">
      <w:pPr>
        <w:pStyle w:val="Prrafodelista"/>
        <w:numPr>
          <w:ilvl w:val="0"/>
          <w:numId w:val="31"/>
        </w:numPr>
        <w:ind w:left="1418" w:hanging="567"/>
        <w:rPr>
          <w:rFonts w:cs="Arial"/>
          <w:szCs w:val="18"/>
        </w:rPr>
      </w:pPr>
      <w:r w:rsidRPr="00261491">
        <w:rPr>
          <w:rFonts w:cs="Arial"/>
          <w:szCs w:val="18"/>
        </w:rPr>
        <w:t>Fotocopia Legalizada de Registro Sanitario de todos y cada uno de los productos farmacéuticos a ofertarse expedido por la Unidad de Medicamentos y Tecnología en Salud del Ministerio de Salud y Deportes. Para los casos en que el Registro Sanitario se 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 por el registro sanitario</w:t>
      </w:r>
      <w:r w:rsidRPr="00261491">
        <w:rPr>
          <w:rFonts w:cs="Arial"/>
        </w:rPr>
        <w:t>.</w:t>
      </w:r>
    </w:p>
    <w:p w:rsidR="005131C2" w:rsidRPr="00261491" w:rsidRDefault="005131C2" w:rsidP="00C513C9">
      <w:pPr>
        <w:tabs>
          <w:tab w:val="left" w:pos="1080"/>
        </w:tabs>
        <w:rPr>
          <w:rFonts w:cs="Arial"/>
          <w:szCs w:val="18"/>
          <w:lang w:eastAsia="en-US"/>
        </w:rPr>
      </w:pPr>
    </w:p>
    <w:p w:rsidR="005131C2" w:rsidRPr="00261491" w:rsidRDefault="005131C2" w:rsidP="0076105D">
      <w:pPr>
        <w:numPr>
          <w:ilvl w:val="1"/>
          <w:numId w:val="27"/>
        </w:numPr>
        <w:tabs>
          <w:tab w:val="left" w:pos="709"/>
        </w:tabs>
        <w:ind w:left="709" w:hanging="709"/>
        <w:rPr>
          <w:rFonts w:cs="Arial"/>
          <w:szCs w:val="18"/>
          <w:lang w:eastAsia="en-US"/>
        </w:rPr>
      </w:pPr>
      <w:r w:rsidRPr="00261491">
        <w:rPr>
          <w:rFonts w:cs="Arial"/>
          <w:szCs w:val="18"/>
        </w:rPr>
        <w:t xml:space="preserve">En el caso de </w:t>
      </w:r>
      <w:r w:rsidR="00FC45FE" w:rsidRPr="00261491">
        <w:rPr>
          <w:rFonts w:cs="Arial"/>
          <w:szCs w:val="18"/>
        </w:rPr>
        <w:t>Asociaciones Accidentales, l</w:t>
      </w:r>
      <w:r w:rsidRPr="00261491">
        <w:rPr>
          <w:rFonts w:cs="Arial"/>
          <w:szCs w:val="18"/>
        </w:rPr>
        <w:t xml:space="preserve">os documentos deberán presentarse diferenciando los que corresponden a la </w:t>
      </w:r>
      <w:r w:rsidR="00FC45FE" w:rsidRPr="00261491">
        <w:rPr>
          <w:rFonts w:cs="Arial"/>
          <w:szCs w:val="18"/>
        </w:rPr>
        <w:t>A</w:t>
      </w:r>
      <w:r w:rsidRPr="00261491">
        <w:rPr>
          <w:rFonts w:cs="Arial"/>
          <w:szCs w:val="18"/>
        </w:rPr>
        <w:t>sociación y los que</w:t>
      </w:r>
      <w:r w:rsidR="00CB277A" w:rsidRPr="00261491">
        <w:rPr>
          <w:rFonts w:cs="Arial"/>
          <w:szCs w:val="18"/>
          <w:lang w:eastAsia="en-US"/>
        </w:rPr>
        <w:t xml:space="preserve"> corresponden a cada </w:t>
      </w:r>
      <w:r w:rsidR="00FC45FE" w:rsidRPr="00261491">
        <w:rPr>
          <w:rFonts w:cs="Arial"/>
          <w:szCs w:val="18"/>
          <w:lang w:eastAsia="en-US"/>
        </w:rPr>
        <w:t>asociado</w:t>
      </w:r>
      <w:r w:rsidRPr="00261491">
        <w:rPr>
          <w:rFonts w:cs="Arial"/>
          <w:szCs w:val="18"/>
          <w:lang w:eastAsia="en-US"/>
        </w:rPr>
        <w:t>.</w:t>
      </w:r>
    </w:p>
    <w:p w:rsidR="005131C2" w:rsidRPr="00261491" w:rsidRDefault="005131C2" w:rsidP="00C513C9">
      <w:pPr>
        <w:tabs>
          <w:tab w:val="left" w:pos="1080"/>
        </w:tabs>
        <w:ind w:left="709" w:hanging="709"/>
        <w:rPr>
          <w:rFonts w:cs="Arial"/>
          <w:szCs w:val="18"/>
        </w:rPr>
      </w:pPr>
    </w:p>
    <w:p w:rsidR="00FC45FE" w:rsidRPr="00261491" w:rsidRDefault="00FC45FE" w:rsidP="0076105D">
      <w:pPr>
        <w:numPr>
          <w:ilvl w:val="2"/>
          <w:numId w:val="27"/>
        </w:numPr>
        <w:tabs>
          <w:tab w:val="left" w:pos="709"/>
        </w:tabs>
        <w:ind w:left="709" w:hanging="709"/>
        <w:rPr>
          <w:rFonts w:cs="Arial"/>
          <w:szCs w:val="18"/>
        </w:rPr>
      </w:pPr>
      <w:bookmarkStart w:id="110" w:name="_Toc346871608"/>
      <w:bookmarkStart w:id="111" w:name="_Toc346873796"/>
      <w:r w:rsidRPr="00261491">
        <w:rPr>
          <w:rFonts w:cs="Arial"/>
          <w:szCs w:val="18"/>
        </w:rPr>
        <w:t>La documentación conjunta a present</w:t>
      </w:r>
      <w:r w:rsidR="00256AA6" w:rsidRPr="00261491">
        <w:rPr>
          <w:rFonts w:cs="Arial"/>
          <w:szCs w:val="18"/>
        </w:rPr>
        <w:t xml:space="preserve">ar </w:t>
      </w:r>
      <w:r w:rsidRPr="00261491">
        <w:rPr>
          <w:rFonts w:cs="Arial"/>
          <w:szCs w:val="18"/>
        </w:rPr>
        <w:t>es la siguiente:</w:t>
      </w:r>
      <w:bookmarkEnd w:id="110"/>
      <w:bookmarkEnd w:id="111"/>
    </w:p>
    <w:p w:rsidR="00347984" w:rsidRPr="00261491" w:rsidRDefault="00347984" w:rsidP="00C513C9">
      <w:pPr>
        <w:pStyle w:val="Prrafodelista"/>
        <w:ind w:left="0"/>
        <w:rPr>
          <w:rFonts w:cs="Arial"/>
          <w:szCs w:val="18"/>
          <w:lang w:val="es-MX"/>
        </w:rPr>
      </w:pPr>
    </w:p>
    <w:p w:rsidR="005131C2" w:rsidRPr="00261491" w:rsidRDefault="00DC5792" w:rsidP="00C513C9">
      <w:pPr>
        <w:numPr>
          <w:ilvl w:val="0"/>
          <w:numId w:val="13"/>
        </w:numPr>
        <w:tabs>
          <w:tab w:val="clear" w:pos="2420"/>
          <w:tab w:val="num" w:pos="1418"/>
        </w:tabs>
        <w:ind w:left="851" w:firstLine="0"/>
        <w:rPr>
          <w:rFonts w:cs="Arial"/>
          <w:szCs w:val="18"/>
          <w:lang w:eastAsia="en-US"/>
        </w:rPr>
      </w:pPr>
      <w:r w:rsidRPr="00261491">
        <w:t>Formulario</w:t>
      </w:r>
      <w:r w:rsidRPr="00261491">
        <w:rPr>
          <w:rFonts w:cs="Arial"/>
          <w:szCs w:val="18"/>
          <w:lang w:eastAsia="en-US"/>
        </w:rPr>
        <w:t xml:space="preserve"> </w:t>
      </w:r>
      <w:r w:rsidR="005131C2" w:rsidRPr="00261491">
        <w:rPr>
          <w:rFonts w:cs="Arial"/>
          <w:szCs w:val="18"/>
          <w:lang w:eastAsia="en-US"/>
        </w:rPr>
        <w:t xml:space="preserve">de Presentación de la Propuesta  (Formulario A-1). </w:t>
      </w:r>
    </w:p>
    <w:p w:rsidR="00B12D16" w:rsidRPr="00261491" w:rsidRDefault="00DC5792" w:rsidP="00B12D16">
      <w:pPr>
        <w:numPr>
          <w:ilvl w:val="0"/>
          <w:numId w:val="13"/>
        </w:numPr>
        <w:tabs>
          <w:tab w:val="num" w:pos="1418"/>
        </w:tabs>
        <w:ind w:left="1418" w:hanging="567"/>
        <w:rPr>
          <w:rFonts w:cs="Arial"/>
          <w:szCs w:val="18"/>
          <w:lang w:eastAsia="en-US"/>
        </w:rPr>
      </w:pPr>
      <w:r w:rsidRPr="00261491">
        <w:t>Formulario</w:t>
      </w:r>
      <w:r w:rsidRPr="00261491">
        <w:rPr>
          <w:rFonts w:cs="Arial"/>
          <w:szCs w:val="18"/>
          <w:lang w:eastAsia="en-US"/>
        </w:rPr>
        <w:t xml:space="preserve"> </w:t>
      </w:r>
      <w:r w:rsidR="00FC45FE" w:rsidRPr="00261491">
        <w:rPr>
          <w:rFonts w:cs="Arial"/>
          <w:szCs w:val="18"/>
          <w:lang w:eastAsia="en-US"/>
        </w:rPr>
        <w:t>de Identificación del Proponente (Formulario A-2</w:t>
      </w:r>
      <w:r w:rsidR="00F763E2" w:rsidRPr="00261491">
        <w:rPr>
          <w:rFonts w:cs="Arial"/>
          <w:szCs w:val="18"/>
          <w:lang w:eastAsia="en-US"/>
        </w:rPr>
        <w:t>b</w:t>
      </w:r>
      <w:r w:rsidR="00FC45FE" w:rsidRPr="00261491">
        <w:rPr>
          <w:rFonts w:cs="Arial"/>
          <w:szCs w:val="18"/>
          <w:lang w:eastAsia="en-US"/>
        </w:rPr>
        <w:t xml:space="preserve">). </w:t>
      </w:r>
    </w:p>
    <w:p w:rsidR="00B12D16" w:rsidRPr="00261491" w:rsidRDefault="00B12D16" w:rsidP="00B12D16">
      <w:pPr>
        <w:numPr>
          <w:ilvl w:val="0"/>
          <w:numId w:val="13"/>
        </w:numPr>
        <w:tabs>
          <w:tab w:val="num" w:pos="1418"/>
        </w:tabs>
        <w:ind w:left="1418" w:hanging="567"/>
        <w:rPr>
          <w:rFonts w:cs="Arial"/>
          <w:szCs w:val="18"/>
          <w:lang w:eastAsia="en-US"/>
        </w:rPr>
      </w:pPr>
      <w:r w:rsidRPr="00261491">
        <w:t>Formulario</w:t>
      </w:r>
      <w:r w:rsidRPr="00261491">
        <w:rPr>
          <w:rFonts w:cs="Arial"/>
          <w:szCs w:val="18"/>
        </w:rPr>
        <w:t xml:space="preserve"> - Carta de Compromiso de Cambio de Productos Farmacéuticos Próximos a Vencerse (Formulario A-3).</w:t>
      </w:r>
    </w:p>
    <w:p w:rsidR="00FC45FE" w:rsidRPr="00261491" w:rsidRDefault="00DC5792" w:rsidP="00C513C9">
      <w:pPr>
        <w:numPr>
          <w:ilvl w:val="0"/>
          <w:numId w:val="13"/>
        </w:numPr>
        <w:tabs>
          <w:tab w:val="clear" w:pos="2420"/>
          <w:tab w:val="num" w:pos="1418"/>
        </w:tabs>
        <w:ind w:left="851" w:firstLine="0"/>
        <w:rPr>
          <w:rFonts w:cs="Arial"/>
          <w:szCs w:val="18"/>
          <w:lang w:eastAsia="en-US"/>
        </w:rPr>
      </w:pPr>
      <w:r w:rsidRPr="00261491">
        <w:t>Formulario</w:t>
      </w:r>
      <w:r w:rsidRPr="00261491">
        <w:rPr>
          <w:rFonts w:cs="Arial"/>
          <w:szCs w:val="18"/>
          <w:lang w:eastAsia="en-US"/>
        </w:rPr>
        <w:t xml:space="preserve"> </w:t>
      </w:r>
      <w:r w:rsidR="00FC45FE" w:rsidRPr="00261491">
        <w:rPr>
          <w:rFonts w:cs="Arial"/>
          <w:szCs w:val="18"/>
          <w:lang w:eastAsia="en-US"/>
        </w:rPr>
        <w:t>de Propuesta Económica (Formulario B-1).</w:t>
      </w:r>
    </w:p>
    <w:p w:rsidR="00FC45FE" w:rsidRPr="00261491" w:rsidRDefault="00DC5792" w:rsidP="00C513C9">
      <w:pPr>
        <w:numPr>
          <w:ilvl w:val="0"/>
          <w:numId w:val="13"/>
        </w:numPr>
        <w:tabs>
          <w:tab w:val="clear" w:pos="2420"/>
          <w:tab w:val="num" w:pos="1418"/>
        </w:tabs>
        <w:ind w:left="851" w:firstLine="0"/>
        <w:rPr>
          <w:rFonts w:cs="Arial"/>
          <w:szCs w:val="18"/>
          <w:lang w:eastAsia="en-US"/>
        </w:rPr>
      </w:pPr>
      <w:r w:rsidRPr="00261491">
        <w:t>Formulario</w:t>
      </w:r>
      <w:r w:rsidRPr="00261491">
        <w:rPr>
          <w:rFonts w:cs="Arial"/>
          <w:szCs w:val="18"/>
          <w:lang w:eastAsia="en-US"/>
        </w:rPr>
        <w:t xml:space="preserve"> </w:t>
      </w:r>
      <w:r w:rsidR="00FC45FE" w:rsidRPr="00261491">
        <w:rPr>
          <w:rFonts w:cs="Arial"/>
          <w:szCs w:val="18"/>
          <w:lang w:eastAsia="en-US"/>
        </w:rPr>
        <w:t>de Especificaciones Técnicas (Formulario C-2).</w:t>
      </w:r>
    </w:p>
    <w:p w:rsidR="00FC45FE" w:rsidRPr="00261491" w:rsidRDefault="00FC45FE" w:rsidP="00C513C9">
      <w:pPr>
        <w:numPr>
          <w:ilvl w:val="0"/>
          <w:numId w:val="13"/>
        </w:numPr>
        <w:tabs>
          <w:tab w:val="clear" w:pos="2420"/>
          <w:tab w:val="num" w:pos="1418"/>
        </w:tabs>
        <w:ind w:left="1418" w:hanging="567"/>
        <w:rPr>
          <w:rFonts w:cs="Arial"/>
          <w:szCs w:val="18"/>
        </w:rPr>
      </w:pPr>
      <w:r w:rsidRPr="00261491">
        <w:rPr>
          <w:rFonts w:cs="Arial"/>
          <w:szCs w:val="18"/>
        </w:rPr>
        <w:t>En caso de requerirse la Garantía de Seriedad de Propuesta, ésta deberá presentarse en original, equivalente al uno por ciento (1%) de la propuesta económica del proponente, que exceda en treinta (30) días calendario el plazo de validez de la propuesta, establecida en el presente DBC. Esta Garantía podrá ser presentada por una o más empresas que conformarán la Asociación, siempre y cuando cumpla con las características de renovable, irrevo</w:t>
      </w:r>
      <w:r w:rsidR="00F1292A" w:rsidRPr="00261491">
        <w:rPr>
          <w:rFonts w:cs="Arial"/>
          <w:szCs w:val="18"/>
        </w:rPr>
        <w:t>cable y de ejecución inmediata, emitida a nombre de la entidad convocante.</w:t>
      </w:r>
    </w:p>
    <w:p w:rsidR="005131C2" w:rsidRPr="00261491" w:rsidRDefault="005131C2" w:rsidP="00C513C9"/>
    <w:p w:rsidR="005131C2" w:rsidRPr="00261491" w:rsidRDefault="005131C2" w:rsidP="0076105D">
      <w:pPr>
        <w:numPr>
          <w:ilvl w:val="2"/>
          <w:numId w:val="27"/>
        </w:numPr>
        <w:tabs>
          <w:tab w:val="left" w:pos="709"/>
        </w:tabs>
        <w:ind w:left="0" w:firstLine="0"/>
        <w:rPr>
          <w:rFonts w:cs="Arial"/>
          <w:szCs w:val="18"/>
        </w:rPr>
      </w:pPr>
      <w:r w:rsidRPr="00261491">
        <w:rPr>
          <w:rFonts w:cs="Arial"/>
          <w:szCs w:val="18"/>
        </w:rPr>
        <w:t xml:space="preserve">Cada </w:t>
      </w:r>
      <w:r w:rsidR="00FC45FE" w:rsidRPr="00261491">
        <w:rPr>
          <w:rFonts w:cs="Arial"/>
          <w:szCs w:val="18"/>
        </w:rPr>
        <w:t xml:space="preserve">asociado en forma independiente, deberá </w:t>
      </w:r>
      <w:r w:rsidRPr="00261491">
        <w:rPr>
          <w:rFonts w:cs="Arial"/>
          <w:szCs w:val="18"/>
        </w:rPr>
        <w:t>prese</w:t>
      </w:r>
      <w:r w:rsidR="00FC45FE" w:rsidRPr="00261491">
        <w:rPr>
          <w:rFonts w:cs="Arial"/>
          <w:szCs w:val="18"/>
        </w:rPr>
        <w:t>ntar la siguiente documentación</w:t>
      </w:r>
      <w:r w:rsidR="00A44781" w:rsidRPr="00261491">
        <w:rPr>
          <w:rFonts w:cs="Arial"/>
          <w:szCs w:val="18"/>
        </w:rPr>
        <w:t>:</w:t>
      </w:r>
    </w:p>
    <w:p w:rsidR="00E1104E" w:rsidRPr="00261491" w:rsidRDefault="00E1104E" w:rsidP="00C513C9">
      <w:pPr>
        <w:pStyle w:val="Prrafodelista"/>
        <w:ind w:left="0"/>
        <w:rPr>
          <w:rFonts w:cs="Arial"/>
          <w:szCs w:val="18"/>
        </w:rPr>
      </w:pPr>
    </w:p>
    <w:p w:rsidR="00C25E43" w:rsidRPr="00261491" w:rsidRDefault="00DC5792" w:rsidP="00C25E43">
      <w:pPr>
        <w:numPr>
          <w:ilvl w:val="0"/>
          <w:numId w:val="28"/>
        </w:numPr>
        <w:ind w:left="1418" w:hanging="567"/>
        <w:rPr>
          <w:rFonts w:cs="Arial"/>
          <w:strike/>
          <w:szCs w:val="18"/>
        </w:rPr>
      </w:pPr>
      <w:r w:rsidRPr="00261491">
        <w:t>Formulario</w:t>
      </w:r>
      <w:r w:rsidRPr="00261491">
        <w:rPr>
          <w:rFonts w:cs="Arial"/>
          <w:szCs w:val="18"/>
        </w:rPr>
        <w:t xml:space="preserve"> </w:t>
      </w:r>
      <w:r w:rsidR="002256B3" w:rsidRPr="00261491">
        <w:rPr>
          <w:rFonts w:cs="Arial"/>
          <w:szCs w:val="18"/>
        </w:rPr>
        <w:t>de Identificación del Proponente para Integrantes de la Asociació</w:t>
      </w:r>
      <w:r w:rsidR="00345C96" w:rsidRPr="00261491">
        <w:rPr>
          <w:rFonts w:cs="Arial"/>
          <w:szCs w:val="18"/>
        </w:rPr>
        <w:t>n Accidental (Formulario A-2b).</w:t>
      </w:r>
    </w:p>
    <w:p w:rsidR="004C0CDB" w:rsidRPr="00261491" w:rsidRDefault="00C25E43" w:rsidP="00C25E43">
      <w:pPr>
        <w:numPr>
          <w:ilvl w:val="0"/>
          <w:numId w:val="28"/>
        </w:numPr>
        <w:ind w:left="1418" w:hanging="567"/>
        <w:rPr>
          <w:rFonts w:cs="Arial"/>
          <w:strike/>
          <w:szCs w:val="18"/>
        </w:rPr>
      </w:pPr>
      <w:r w:rsidRPr="00261491">
        <w:rPr>
          <w:rFonts w:cs="Arial"/>
          <w:szCs w:val="18"/>
        </w:rPr>
        <w:t xml:space="preserve">Formulario Márgenes de Preferencia y Factores de Ajuste por Buenas Prácticas de Manufactura (BPM), por Buenas Prácticas de Almacenamiento (BPA) (Formulario A-4), cuando  corresponda.  </w:t>
      </w:r>
    </w:p>
    <w:p w:rsidR="00A61432" w:rsidRPr="00261491" w:rsidRDefault="00A61432" w:rsidP="0076105D">
      <w:pPr>
        <w:numPr>
          <w:ilvl w:val="0"/>
          <w:numId w:val="28"/>
        </w:numPr>
        <w:ind w:left="1418" w:hanging="567"/>
        <w:rPr>
          <w:rFonts w:cs="Arial"/>
          <w:szCs w:val="18"/>
        </w:rPr>
      </w:pPr>
      <w:r w:rsidRPr="00261491">
        <w:rPr>
          <w:rFonts w:cs="Arial"/>
          <w:szCs w:val="18"/>
        </w:rPr>
        <w:t>Fotocopia simple del Certificado de exclusividad de comercialización emitido por la Unidad de Medicamentos y Tecnología en Salud del Ministerio de Salud y Deportes, únicamente para los productos que sean de comercialización exclusiva.</w:t>
      </w:r>
    </w:p>
    <w:p w:rsidR="00A61432" w:rsidRPr="00261491" w:rsidRDefault="00A61432" w:rsidP="0076105D">
      <w:pPr>
        <w:numPr>
          <w:ilvl w:val="0"/>
          <w:numId w:val="28"/>
        </w:numPr>
        <w:ind w:left="1418" w:hanging="567"/>
        <w:rPr>
          <w:rFonts w:cs="Arial"/>
          <w:szCs w:val="18"/>
        </w:rPr>
      </w:pPr>
      <w:r w:rsidRPr="00261491">
        <w:rPr>
          <w:rFonts w:cs="Arial"/>
          <w:szCs w:val="18"/>
        </w:rPr>
        <w:lastRenderedPageBreak/>
        <w:t>Fotocopia simple modelo de Certificado de Control de Calidad de cada uno de los productos farmacéuticos ofertados, emitido por el fabricante o por el laboratorio acreditado para el efecto.</w:t>
      </w:r>
    </w:p>
    <w:p w:rsidR="004C0CDB" w:rsidRPr="00261491" w:rsidRDefault="004C0CDB" w:rsidP="004C0CDB">
      <w:pPr>
        <w:numPr>
          <w:ilvl w:val="0"/>
          <w:numId w:val="28"/>
        </w:numPr>
        <w:ind w:left="1418" w:hanging="567"/>
        <w:rPr>
          <w:rFonts w:cs="Arial"/>
          <w:szCs w:val="18"/>
        </w:rPr>
      </w:pPr>
      <w:r w:rsidRPr="00261491">
        <w:rPr>
          <w:rFonts w:cs="Arial"/>
          <w:szCs w:val="18"/>
        </w:rPr>
        <w:t>Fotocopia simple del Certificado vigente de Registro de Empresa emitido por la Unidad de Medicamentos y Tecnología en Salud del Ministerio de Salud y Deportes, señalando que la Empresa está legalmente establecida en el país y autorizado su funcionamiento para la gestión correspondiente a la presentación de la propuesta.</w:t>
      </w:r>
    </w:p>
    <w:p w:rsidR="005131C2" w:rsidRPr="00261491" w:rsidRDefault="004C0CDB" w:rsidP="00C513C9">
      <w:pPr>
        <w:numPr>
          <w:ilvl w:val="0"/>
          <w:numId w:val="28"/>
        </w:numPr>
        <w:ind w:left="1418" w:hanging="567"/>
        <w:rPr>
          <w:rFonts w:cs="Arial"/>
          <w:szCs w:val="18"/>
        </w:rPr>
      </w:pPr>
      <w:r w:rsidRPr="00261491">
        <w:rPr>
          <w:rFonts w:cs="Arial"/>
          <w:szCs w:val="18"/>
        </w:rPr>
        <w:t>Fotocopia Legalizada de Registro Sanitario de todos y cada uno de los productos farmacéuticos a ofertarse expedido por la Unidad de Medicamentos y Tecnología en Salud del Ministerio de Salud y Deportes. Para los casos en que el Registro Sanitario se 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 por el registro sanitario</w:t>
      </w:r>
      <w:r w:rsidRPr="00261491">
        <w:rPr>
          <w:rFonts w:cs="Arial"/>
        </w:rPr>
        <w:t>.</w:t>
      </w:r>
    </w:p>
    <w:p w:rsidR="005131C2" w:rsidRPr="00261491" w:rsidRDefault="005131C2" w:rsidP="005131C2">
      <w:pPr>
        <w:ind w:left="415"/>
        <w:rPr>
          <w:rFonts w:cs="Arial"/>
          <w:szCs w:val="18"/>
        </w:rPr>
      </w:pPr>
    </w:p>
    <w:p w:rsidR="005131C2" w:rsidRPr="00261491" w:rsidRDefault="005131C2" w:rsidP="0076105D">
      <w:pPr>
        <w:pStyle w:val="Ttulo1"/>
        <w:numPr>
          <w:ilvl w:val="0"/>
          <w:numId w:val="39"/>
        </w:numPr>
        <w:ind w:left="851" w:hanging="851"/>
      </w:pPr>
      <w:bookmarkStart w:id="112" w:name="_Toc347137003"/>
      <w:bookmarkStart w:id="113" w:name="_Toc347137756"/>
      <w:bookmarkStart w:id="114" w:name="_Toc355312679"/>
      <w:r w:rsidRPr="00261491">
        <w:t>PROPUESTA PARA ADJUDICACIONES POR ITEMS</w:t>
      </w:r>
      <w:bookmarkEnd w:id="112"/>
      <w:bookmarkEnd w:id="113"/>
      <w:bookmarkEnd w:id="114"/>
      <w:r w:rsidRPr="00261491">
        <w:t xml:space="preserve"> </w:t>
      </w:r>
    </w:p>
    <w:p w:rsidR="005131C2" w:rsidRPr="00261491" w:rsidRDefault="005131C2" w:rsidP="005131C2">
      <w:pPr>
        <w:ind w:left="720"/>
        <w:rPr>
          <w:rFonts w:cs="Arial"/>
          <w:b/>
          <w:szCs w:val="18"/>
        </w:rPr>
      </w:pPr>
    </w:p>
    <w:p w:rsidR="005131C2" w:rsidRPr="00261491" w:rsidRDefault="005131C2" w:rsidP="00023874">
      <w:pPr>
        <w:ind w:left="851"/>
        <w:rPr>
          <w:rFonts w:cs="Arial"/>
          <w:szCs w:val="18"/>
        </w:rPr>
      </w:pPr>
      <w:r w:rsidRPr="00261491">
        <w:rPr>
          <w:rFonts w:cs="Arial"/>
          <w:szCs w:val="18"/>
        </w:rPr>
        <w:t xml:space="preserve">Cuando un proponente presente su propuesta para </w:t>
      </w:r>
      <w:r w:rsidR="00A05389" w:rsidRPr="00261491">
        <w:rPr>
          <w:rFonts w:cs="Arial"/>
          <w:szCs w:val="18"/>
        </w:rPr>
        <w:t>más</w:t>
      </w:r>
      <w:r w:rsidRPr="00261491">
        <w:rPr>
          <w:rFonts w:cs="Arial"/>
          <w:szCs w:val="18"/>
        </w:rPr>
        <w:t xml:space="preserve"> de un ítem, deberá presentar una sola vez la documentación legal y administrativa, y una propuesta técnica y económica para cada ítem.</w:t>
      </w:r>
    </w:p>
    <w:p w:rsidR="005131C2" w:rsidRPr="00261491" w:rsidRDefault="005131C2" w:rsidP="005131C2">
      <w:pPr>
        <w:jc w:val="center"/>
        <w:rPr>
          <w:rFonts w:cs="Arial"/>
          <w:b/>
          <w:szCs w:val="18"/>
        </w:rPr>
      </w:pPr>
    </w:p>
    <w:p w:rsidR="005131C2" w:rsidRPr="00261491" w:rsidRDefault="005131C2" w:rsidP="0076105D">
      <w:pPr>
        <w:pStyle w:val="Ttulo1"/>
        <w:numPr>
          <w:ilvl w:val="0"/>
          <w:numId w:val="39"/>
        </w:numPr>
        <w:ind w:left="851" w:hanging="851"/>
      </w:pPr>
      <w:bookmarkStart w:id="115" w:name="_Toc347137004"/>
      <w:bookmarkStart w:id="116" w:name="_Toc347137757"/>
      <w:bookmarkStart w:id="117" w:name="_Toc355312680"/>
      <w:r w:rsidRPr="00261491">
        <w:t>RECEPCIÓN DE PROPUESTAS</w:t>
      </w:r>
      <w:bookmarkEnd w:id="115"/>
      <w:bookmarkEnd w:id="116"/>
      <w:bookmarkEnd w:id="117"/>
    </w:p>
    <w:p w:rsidR="005131C2" w:rsidRPr="00261491" w:rsidRDefault="005131C2" w:rsidP="005131C2">
      <w:pPr>
        <w:rPr>
          <w:rFonts w:cs="Arial"/>
          <w:szCs w:val="18"/>
          <w:lang w:eastAsia="en-US"/>
        </w:rPr>
      </w:pPr>
    </w:p>
    <w:p w:rsidR="005131C2" w:rsidRPr="00261491" w:rsidRDefault="005131C2" w:rsidP="00C513C9">
      <w:pPr>
        <w:numPr>
          <w:ilvl w:val="1"/>
          <w:numId w:val="14"/>
        </w:numPr>
        <w:tabs>
          <w:tab w:val="left" w:pos="851"/>
        </w:tabs>
        <w:ind w:left="851" w:hanging="851"/>
        <w:rPr>
          <w:rFonts w:cs="Arial"/>
          <w:szCs w:val="18"/>
          <w:lang w:eastAsia="en-US"/>
        </w:rPr>
      </w:pPr>
      <w:r w:rsidRPr="00261491">
        <w:rPr>
          <w:rFonts w:cs="Arial"/>
          <w:szCs w:val="18"/>
          <w:lang w:eastAsia="en-US"/>
        </w:rPr>
        <w:t>La recepción de propuestas se efectuará, en el lugar señalado en el presente DBC hasta la fecha y hora límite fijados en el mismo.</w:t>
      </w:r>
    </w:p>
    <w:p w:rsidR="005131C2" w:rsidRPr="00261491" w:rsidRDefault="005131C2" w:rsidP="00C513C9">
      <w:pPr>
        <w:tabs>
          <w:tab w:val="left" w:pos="851"/>
        </w:tabs>
        <w:ind w:left="851" w:hanging="851"/>
        <w:rPr>
          <w:rFonts w:cs="Arial"/>
          <w:szCs w:val="18"/>
          <w:lang w:eastAsia="en-US"/>
        </w:rPr>
      </w:pPr>
    </w:p>
    <w:p w:rsidR="005131C2" w:rsidRPr="00261491" w:rsidRDefault="005131C2" w:rsidP="00C513C9">
      <w:pPr>
        <w:numPr>
          <w:ilvl w:val="1"/>
          <w:numId w:val="14"/>
        </w:numPr>
        <w:tabs>
          <w:tab w:val="left" w:pos="851"/>
        </w:tabs>
        <w:ind w:left="851" w:hanging="851"/>
        <w:rPr>
          <w:rFonts w:cs="Arial"/>
          <w:szCs w:val="18"/>
        </w:rPr>
      </w:pPr>
      <w:r w:rsidRPr="00261491">
        <w:rPr>
          <w:rFonts w:cs="Arial"/>
          <w:szCs w:val="18"/>
        </w:rPr>
        <w:t>La propuesta deberá ser presentada en sobre cerrado, dirigido a la entidad convocante, citando el Código Único de Contrataciones Estatales (CUCE) y el objeto de la Convocatoria.</w:t>
      </w:r>
    </w:p>
    <w:p w:rsidR="005131C2" w:rsidRPr="00261491" w:rsidRDefault="005131C2" w:rsidP="00C513C9">
      <w:pPr>
        <w:pStyle w:val="Prrafodelista"/>
        <w:tabs>
          <w:tab w:val="left" w:pos="851"/>
        </w:tabs>
        <w:ind w:left="851" w:hanging="851"/>
        <w:rPr>
          <w:rFonts w:cs="Arial"/>
          <w:szCs w:val="18"/>
        </w:rPr>
      </w:pPr>
    </w:p>
    <w:p w:rsidR="00852643" w:rsidRPr="00497004" w:rsidRDefault="00852643" w:rsidP="00852643">
      <w:pPr>
        <w:numPr>
          <w:ilvl w:val="1"/>
          <w:numId w:val="14"/>
        </w:numPr>
        <w:tabs>
          <w:tab w:val="left" w:pos="851"/>
        </w:tabs>
        <w:ind w:left="851" w:hanging="851"/>
        <w:rPr>
          <w:rFonts w:cs="Arial"/>
          <w:szCs w:val="18"/>
        </w:rPr>
      </w:pPr>
      <w:r w:rsidRPr="00497004">
        <w:rPr>
          <w:rFonts w:cs="Arial"/>
          <w:szCs w:val="18"/>
        </w:rPr>
        <w:t>La propuesta deberá tener una validez no menor a treinta (30) días calendario ni mayor sesenta (60) días calendario, desde la fecha fijada para la apertura de propuestas, plazo que se encuentra establecido en el numeral 22 Convocatoria y Datos Generales de la Contratación.</w:t>
      </w:r>
    </w:p>
    <w:p w:rsidR="005131C2" w:rsidRPr="00261491" w:rsidRDefault="005131C2" w:rsidP="00256AA6">
      <w:pPr>
        <w:rPr>
          <w:rFonts w:cs="Arial"/>
          <w:szCs w:val="18"/>
        </w:rPr>
      </w:pPr>
    </w:p>
    <w:p w:rsidR="005131C2" w:rsidRPr="00261491" w:rsidRDefault="005131C2" w:rsidP="0076105D">
      <w:pPr>
        <w:pStyle w:val="Ttulo1"/>
        <w:numPr>
          <w:ilvl w:val="0"/>
          <w:numId w:val="39"/>
        </w:numPr>
        <w:tabs>
          <w:tab w:val="left" w:pos="851"/>
        </w:tabs>
        <w:ind w:left="851" w:hanging="851"/>
      </w:pPr>
      <w:bookmarkStart w:id="118" w:name="_Toc347137005"/>
      <w:bookmarkStart w:id="119" w:name="_Toc347137758"/>
      <w:bookmarkStart w:id="120" w:name="_Toc355312681"/>
      <w:r w:rsidRPr="00261491">
        <w:t>APERTURA DE PROPUESTAS</w:t>
      </w:r>
      <w:bookmarkEnd w:id="118"/>
      <w:bookmarkEnd w:id="119"/>
      <w:bookmarkEnd w:id="120"/>
    </w:p>
    <w:p w:rsidR="005131C2" w:rsidRPr="00261491" w:rsidRDefault="005131C2" w:rsidP="00A00F75">
      <w:pPr>
        <w:tabs>
          <w:tab w:val="left" w:pos="426"/>
        </w:tabs>
        <w:rPr>
          <w:rFonts w:cs="Arial"/>
          <w:b/>
          <w:szCs w:val="18"/>
          <w:lang w:eastAsia="en-US"/>
        </w:rPr>
      </w:pPr>
    </w:p>
    <w:p w:rsidR="005131C2" w:rsidRPr="00261491" w:rsidRDefault="005131C2" w:rsidP="00C513C9">
      <w:pPr>
        <w:tabs>
          <w:tab w:val="left" w:pos="284"/>
        </w:tabs>
        <w:ind w:left="851"/>
        <w:rPr>
          <w:rFonts w:cs="Arial"/>
          <w:szCs w:val="18"/>
          <w:lang w:eastAsia="en-US"/>
        </w:rPr>
      </w:pPr>
      <w:r w:rsidRPr="00261491">
        <w:rPr>
          <w:rFonts w:cs="Arial"/>
          <w:szCs w:val="18"/>
          <w:lang w:eastAsia="en-US"/>
        </w:rPr>
        <w:t>La apertura pública de propuestas se realizará en la fecha, hora y lugar señalados en el presente DBC, donde se dará lectura de los precios ofertados</w:t>
      </w:r>
      <w:r w:rsidRPr="00261491">
        <w:t xml:space="preserve"> </w:t>
      </w:r>
      <w:r w:rsidRPr="00261491">
        <w:rPr>
          <w:rFonts w:cs="Arial"/>
          <w:szCs w:val="18"/>
          <w:lang w:eastAsia="en-US"/>
        </w:rPr>
        <w:t>y se verificara los documentos presentados por los proponentes, aplicando la m</w:t>
      </w:r>
      <w:r w:rsidR="00226B61" w:rsidRPr="00261491">
        <w:rPr>
          <w:rFonts w:cs="Arial"/>
          <w:szCs w:val="18"/>
          <w:lang w:eastAsia="en-US"/>
        </w:rPr>
        <w:t>etodología PRESENTÓ/NO PRESENTÓ</w:t>
      </w:r>
      <w:r w:rsidRPr="00261491">
        <w:rPr>
          <w:rFonts w:cs="Arial"/>
          <w:szCs w:val="18"/>
          <w:lang w:eastAsia="en-US"/>
        </w:rPr>
        <w:t xml:space="preserve">, utilizando el </w:t>
      </w:r>
      <w:r w:rsidR="00962657" w:rsidRPr="00261491">
        <w:rPr>
          <w:rFonts w:cs="Arial"/>
          <w:szCs w:val="18"/>
          <w:lang w:eastAsia="en-US"/>
        </w:rPr>
        <w:t>Formulario V-1</w:t>
      </w:r>
      <w:r w:rsidR="007372BF" w:rsidRPr="00261491">
        <w:rPr>
          <w:rFonts w:cs="Arial"/>
          <w:szCs w:val="18"/>
          <w:lang w:eastAsia="en-US"/>
        </w:rPr>
        <w:t>.</w:t>
      </w:r>
    </w:p>
    <w:p w:rsidR="005131C2" w:rsidRPr="00261491" w:rsidRDefault="005131C2" w:rsidP="00C513C9">
      <w:pPr>
        <w:tabs>
          <w:tab w:val="left" w:pos="426"/>
        </w:tabs>
        <w:ind w:left="1532"/>
        <w:rPr>
          <w:rFonts w:cs="Arial"/>
          <w:szCs w:val="18"/>
          <w:lang w:eastAsia="en-US"/>
        </w:rPr>
      </w:pPr>
    </w:p>
    <w:p w:rsidR="005131C2" w:rsidRPr="00261491" w:rsidRDefault="005131C2" w:rsidP="00C513C9">
      <w:pPr>
        <w:tabs>
          <w:tab w:val="left" w:pos="284"/>
        </w:tabs>
        <w:ind w:left="851"/>
        <w:rPr>
          <w:rFonts w:cs="Arial"/>
          <w:szCs w:val="18"/>
          <w:lang w:eastAsia="en-US"/>
        </w:rPr>
      </w:pPr>
      <w:r w:rsidRPr="00261491">
        <w:rPr>
          <w:rFonts w:cs="Arial"/>
          <w:szCs w:val="18"/>
          <w:lang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5131C2" w:rsidRPr="00261491" w:rsidRDefault="005131C2" w:rsidP="00A00F75">
      <w:pPr>
        <w:tabs>
          <w:tab w:val="left" w:pos="426"/>
        </w:tabs>
        <w:ind w:left="1701" w:hanging="708"/>
        <w:rPr>
          <w:rFonts w:cs="Arial"/>
          <w:b/>
          <w:szCs w:val="18"/>
        </w:rPr>
      </w:pPr>
    </w:p>
    <w:p w:rsidR="005131C2" w:rsidRPr="00261491" w:rsidRDefault="005131C2" w:rsidP="0076105D">
      <w:pPr>
        <w:pStyle w:val="Ttulo1"/>
        <w:numPr>
          <w:ilvl w:val="0"/>
          <w:numId w:val="39"/>
        </w:numPr>
        <w:tabs>
          <w:tab w:val="left" w:pos="851"/>
        </w:tabs>
        <w:ind w:left="851" w:hanging="851"/>
      </w:pPr>
      <w:bookmarkStart w:id="121" w:name="_Toc347137006"/>
      <w:bookmarkStart w:id="122" w:name="_Toc347137759"/>
      <w:bookmarkStart w:id="123" w:name="_Toc355312682"/>
      <w:r w:rsidRPr="00261491">
        <w:t>EVALUACIÓN PRELIMINAR</w:t>
      </w:r>
      <w:bookmarkEnd w:id="121"/>
      <w:bookmarkEnd w:id="122"/>
      <w:bookmarkEnd w:id="123"/>
    </w:p>
    <w:p w:rsidR="005131C2" w:rsidRPr="00261491" w:rsidRDefault="005131C2" w:rsidP="005131C2">
      <w:pPr>
        <w:tabs>
          <w:tab w:val="left" w:pos="567"/>
        </w:tabs>
        <w:ind w:left="567"/>
        <w:rPr>
          <w:rFonts w:cs="Arial"/>
          <w:szCs w:val="18"/>
        </w:rPr>
      </w:pPr>
    </w:p>
    <w:p w:rsidR="005131C2" w:rsidRPr="00261491" w:rsidRDefault="005131C2" w:rsidP="00C513C9">
      <w:pPr>
        <w:tabs>
          <w:tab w:val="left" w:pos="142"/>
        </w:tabs>
        <w:ind w:left="851"/>
        <w:rPr>
          <w:rFonts w:cs="Arial"/>
          <w:szCs w:val="18"/>
        </w:rPr>
      </w:pPr>
      <w:r w:rsidRPr="00261491">
        <w:rPr>
          <w:rFonts w:cs="Arial"/>
          <w:szCs w:val="18"/>
        </w:rPr>
        <w:t>Concluido el acto de apertura, en sesión reservada, el Responsable de Evaluación o la Comisión de Calificación</w:t>
      </w:r>
      <w:r w:rsidR="00F9282D" w:rsidRPr="00261491">
        <w:rPr>
          <w:rFonts w:cs="Arial"/>
          <w:szCs w:val="18"/>
        </w:rPr>
        <w:t>,</w:t>
      </w:r>
      <w:r w:rsidRPr="00261491">
        <w:rPr>
          <w:rFonts w:cs="Arial"/>
          <w:szCs w:val="18"/>
        </w:rPr>
        <w:t xml:space="preserve"> determinará si las propuestas continúan o se descalifican, verificando el cumplimiento sustancial y la validez</w:t>
      </w:r>
      <w:r w:rsidR="00F4277B" w:rsidRPr="00261491">
        <w:rPr>
          <w:rFonts w:cs="Arial"/>
          <w:szCs w:val="18"/>
        </w:rPr>
        <w:t xml:space="preserve"> de</w:t>
      </w:r>
      <w:r w:rsidR="00DC5792" w:rsidRPr="00261491">
        <w:rPr>
          <w:rFonts w:cs="Arial"/>
          <w:szCs w:val="18"/>
        </w:rPr>
        <w:t xml:space="preserve"> los Formularios de la Propuesta</w:t>
      </w:r>
      <w:r w:rsidR="007A4CD1" w:rsidRPr="00261491">
        <w:rPr>
          <w:rFonts w:cs="Arial"/>
          <w:szCs w:val="18"/>
        </w:rPr>
        <w:t>; y cuando corresponda</w:t>
      </w:r>
      <w:r w:rsidR="00A05389" w:rsidRPr="00261491">
        <w:rPr>
          <w:rFonts w:cs="Arial"/>
          <w:szCs w:val="18"/>
        </w:rPr>
        <w:t xml:space="preserve"> </w:t>
      </w:r>
      <w:r w:rsidRPr="00261491">
        <w:rPr>
          <w:rFonts w:cs="Arial"/>
          <w:szCs w:val="18"/>
        </w:rPr>
        <w:t xml:space="preserve">y la Garantía de Seriedad de Propuesta, utilizando </w:t>
      </w:r>
      <w:r w:rsidR="00962657" w:rsidRPr="00261491">
        <w:rPr>
          <w:rFonts w:cs="Arial"/>
          <w:szCs w:val="18"/>
        </w:rPr>
        <w:t>el Formulario V-1.</w:t>
      </w:r>
    </w:p>
    <w:p w:rsidR="004156E7" w:rsidRPr="00261491" w:rsidRDefault="004156E7" w:rsidP="004156E7">
      <w:pPr>
        <w:tabs>
          <w:tab w:val="left" w:pos="851"/>
        </w:tabs>
        <w:ind w:left="851"/>
        <w:rPr>
          <w:rFonts w:cs="Arial"/>
          <w:szCs w:val="18"/>
        </w:rPr>
      </w:pPr>
    </w:p>
    <w:p w:rsidR="005131C2" w:rsidRPr="00261491" w:rsidRDefault="005131C2" w:rsidP="0076105D">
      <w:pPr>
        <w:pStyle w:val="Ttulo1"/>
        <w:numPr>
          <w:ilvl w:val="0"/>
          <w:numId w:val="39"/>
        </w:numPr>
        <w:tabs>
          <w:tab w:val="left" w:pos="851"/>
        </w:tabs>
        <w:ind w:left="851" w:hanging="851"/>
      </w:pPr>
      <w:bookmarkStart w:id="124" w:name="_Toc347137007"/>
      <w:bookmarkStart w:id="125" w:name="_Toc347137760"/>
      <w:bookmarkStart w:id="126" w:name="_Toc355312683"/>
      <w:r w:rsidRPr="00261491">
        <w:t>METODO DE SELECCIÓN Y ADJUDICACION PRECIO EVALUADO MÁS BAJO</w:t>
      </w:r>
      <w:bookmarkEnd w:id="124"/>
      <w:bookmarkEnd w:id="125"/>
      <w:bookmarkEnd w:id="126"/>
    </w:p>
    <w:p w:rsidR="005131C2" w:rsidRPr="00261491" w:rsidRDefault="005131C2" w:rsidP="005131C2">
      <w:pPr>
        <w:ind w:left="426"/>
        <w:rPr>
          <w:rFonts w:cs="Arial"/>
          <w:b/>
          <w:szCs w:val="18"/>
        </w:rPr>
      </w:pPr>
    </w:p>
    <w:p w:rsidR="005131C2" w:rsidRPr="00261491" w:rsidRDefault="007C1344" w:rsidP="0076105D">
      <w:pPr>
        <w:pStyle w:val="Ttulo1"/>
        <w:numPr>
          <w:ilvl w:val="1"/>
          <w:numId w:val="39"/>
        </w:numPr>
        <w:tabs>
          <w:tab w:val="left" w:pos="851"/>
        </w:tabs>
        <w:ind w:left="851" w:hanging="792"/>
      </w:pPr>
      <w:bookmarkStart w:id="127" w:name="_Toc347137008"/>
      <w:bookmarkStart w:id="128" w:name="_Toc347137580"/>
      <w:bookmarkStart w:id="129" w:name="_Toc347137761"/>
      <w:bookmarkStart w:id="130" w:name="_Toc347506638"/>
      <w:bookmarkStart w:id="131" w:name="_Toc355312684"/>
      <w:r w:rsidRPr="00261491">
        <w:rPr>
          <w:caps w:val="0"/>
        </w:rPr>
        <w:t>Evaluación de l</w:t>
      </w:r>
      <w:r w:rsidR="009C643A" w:rsidRPr="00261491">
        <w:rPr>
          <w:caps w:val="0"/>
        </w:rPr>
        <w:t>a Propuesta Económica</w:t>
      </w:r>
      <w:bookmarkEnd w:id="127"/>
      <w:bookmarkEnd w:id="128"/>
      <w:bookmarkEnd w:id="129"/>
      <w:bookmarkEnd w:id="130"/>
      <w:bookmarkEnd w:id="131"/>
    </w:p>
    <w:p w:rsidR="005131C2" w:rsidRPr="00261491" w:rsidRDefault="005131C2" w:rsidP="00C513C9">
      <w:pPr>
        <w:ind w:left="851" w:hanging="792"/>
      </w:pPr>
    </w:p>
    <w:p w:rsidR="00C513C9" w:rsidRPr="00261491" w:rsidRDefault="005131C2" w:rsidP="0076105D">
      <w:pPr>
        <w:pStyle w:val="Ttulo1"/>
        <w:numPr>
          <w:ilvl w:val="2"/>
          <w:numId w:val="39"/>
        </w:numPr>
        <w:tabs>
          <w:tab w:val="left" w:pos="851"/>
        </w:tabs>
        <w:ind w:left="851" w:hanging="792"/>
        <w:rPr>
          <w:b w:val="0"/>
          <w:caps w:val="0"/>
        </w:rPr>
      </w:pPr>
      <w:bookmarkStart w:id="132" w:name="_Toc347137009"/>
      <w:bookmarkStart w:id="133" w:name="_Toc347137581"/>
      <w:bookmarkStart w:id="134" w:name="_Toc347137762"/>
      <w:bookmarkStart w:id="135" w:name="_Toc347506639"/>
      <w:bookmarkStart w:id="136" w:name="_Toc355312685"/>
      <w:r w:rsidRPr="00261491">
        <w:rPr>
          <w:caps w:val="0"/>
        </w:rPr>
        <w:lastRenderedPageBreak/>
        <w:t>Errores Aritméticos.</w:t>
      </w:r>
      <w:bookmarkEnd w:id="132"/>
      <w:bookmarkEnd w:id="133"/>
      <w:bookmarkEnd w:id="134"/>
      <w:bookmarkEnd w:id="135"/>
      <w:bookmarkEnd w:id="136"/>
      <w:r w:rsidRPr="00261491">
        <w:rPr>
          <w:b w:val="0"/>
          <w:caps w:val="0"/>
        </w:rPr>
        <w:t xml:space="preserve"> </w:t>
      </w:r>
    </w:p>
    <w:p w:rsidR="00C513C9" w:rsidRPr="00261491" w:rsidRDefault="00C513C9" w:rsidP="00C513C9">
      <w:pPr>
        <w:pStyle w:val="Ttulo1"/>
        <w:tabs>
          <w:tab w:val="left" w:pos="851"/>
        </w:tabs>
        <w:ind w:left="851"/>
        <w:rPr>
          <w:b w:val="0"/>
          <w:caps w:val="0"/>
        </w:rPr>
      </w:pPr>
    </w:p>
    <w:p w:rsidR="005131C2" w:rsidRPr="00261491" w:rsidRDefault="005131C2" w:rsidP="00C513C9">
      <w:pPr>
        <w:pStyle w:val="Ttulo1"/>
        <w:tabs>
          <w:tab w:val="left" w:pos="851"/>
        </w:tabs>
        <w:ind w:left="851"/>
        <w:rPr>
          <w:b w:val="0"/>
          <w:caps w:val="0"/>
        </w:rPr>
      </w:pPr>
      <w:bookmarkStart w:id="137" w:name="_Toc347137010"/>
      <w:bookmarkStart w:id="138" w:name="_Toc347137582"/>
      <w:bookmarkStart w:id="139" w:name="_Toc347137763"/>
      <w:bookmarkStart w:id="140" w:name="_Toc347506640"/>
      <w:bookmarkStart w:id="141" w:name="_Toc355312686"/>
      <w:r w:rsidRPr="00261491">
        <w:rPr>
          <w:b w:val="0"/>
          <w:caps w:val="0"/>
        </w:rPr>
        <w:t xml:space="preserve">Se corregirán los errores aritméticos, verificando la </w:t>
      </w:r>
      <w:r w:rsidR="00F9282D" w:rsidRPr="00261491">
        <w:rPr>
          <w:b w:val="0"/>
          <w:caps w:val="0"/>
        </w:rPr>
        <w:t xml:space="preserve">  </w:t>
      </w:r>
      <w:r w:rsidRPr="00261491">
        <w:rPr>
          <w:b w:val="0"/>
          <w:caps w:val="0"/>
        </w:rPr>
        <w:t>propuesta económica y la información del Formulario B-1 de cada propuesta, considerando lo siguiente:</w:t>
      </w:r>
      <w:bookmarkEnd w:id="137"/>
      <w:bookmarkEnd w:id="138"/>
      <w:bookmarkEnd w:id="139"/>
      <w:bookmarkEnd w:id="140"/>
      <w:bookmarkEnd w:id="141"/>
    </w:p>
    <w:p w:rsidR="005131C2" w:rsidRPr="00261491" w:rsidRDefault="005131C2" w:rsidP="00C513C9">
      <w:pPr>
        <w:tabs>
          <w:tab w:val="left" w:pos="1843"/>
        </w:tabs>
        <w:ind w:left="851" w:hanging="792"/>
        <w:rPr>
          <w:rFonts w:cs="Arial"/>
          <w:b/>
          <w:szCs w:val="18"/>
        </w:rPr>
      </w:pPr>
    </w:p>
    <w:p w:rsidR="00BA68C7" w:rsidRPr="00261491" w:rsidRDefault="005131C2" w:rsidP="0076105D">
      <w:pPr>
        <w:numPr>
          <w:ilvl w:val="0"/>
          <w:numId w:val="29"/>
        </w:numPr>
        <w:tabs>
          <w:tab w:val="left" w:pos="1418"/>
          <w:tab w:val="left" w:pos="1843"/>
        </w:tabs>
        <w:ind w:left="1418" w:hanging="567"/>
        <w:rPr>
          <w:rFonts w:cs="Arial"/>
          <w:szCs w:val="18"/>
        </w:rPr>
      </w:pPr>
      <w:r w:rsidRPr="00261491">
        <w:rPr>
          <w:rFonts w:cs="Arial"/>
          <w:szCs w:val="18"/>
        </w:rPr>
        <w:t>Cuando exista discrepancia entre los montos indicados en numeral y literal, prevalecerá el literal.</w:t>
      </w:r>
    </w:p>
    <w:p w:rsidR="00BA68C7" w:rsidRPr="00261491" w:rsidRDefault="00BA68C7" w:rsidP="0076105D">
      <w:pPr>
        <w:numPr>
          <w:ilvl w:val="0"/>
          <w:numId w:val="29"/>
        </w:numPr>
        <w:tabs>
          <w:tab w:val="left" w:pos="1418"/>
          <w:tab w:val="left" w:pos="1843"/>
        </w:tabs>
        <w:ind w:left="1418" w:hanging="567"/>
        <w:rPr>
          <w:rFonts w:cs="Arial"/>
          <w:szCs w:val="18"/>
        </w:rPr>
      </w:pPr>
      <w:r w:rsidRPr="00261491">
        <w:rPr>
          <w:rFonts w:cs="Arial"/>
          <w:szCs w:val="18"/>
        </w:rPr>
        <w:t>Cuando el monto, resultado de la multiplicación del precio unitario por la cantidad, sea incorrecto, prevalecerá el precio unitario cotizado para obtener el monto correcto.</w:t>
      </w:r>
    </w:p>
    <w:p w:rsidR="005131C2" w:rsidRPr="00261491" w:rsidRDefault="005131C2" w:rsidP="0076105D">
      <w:pPr>
        <w:numPr>
          <w:ilvl w:val="0"/>
          <w:numId w:val="29"/>
        </w:numPr>
        <w:tabs>
          <w:tab w:val="left" w:pos="1418"/>
          <w:tab w:val="left" w:pos="1843"/>
        </w:tabs>
        <w:ind w:left="1418" w:hanging="567"/>
        <w:rPr>
          <w:rFonts w:cs="Arial"/>
          <w:szCs w:val="18"/>
        </w:rPr>
      </w:pPr>
      <w:r w:rsidRPr="00261491">
        <w:rPr>
          <w:rFonts w:cs="Arial"/>
          <w:szCs w:val="18"/>
        </w:rPr>
        <w:t>Si la diferencia entre el monto leído de la propuesta y el monto ajustado de la revisión aritmética es menor o igual al dos por ciento (2%), se ajustará la propuesta</w:t>
      </w:r>
      <w:r w:rsidR="00D36D19" w:rsidRPr="00261491">
        <w:rPr>
          <w:rFonts w:cs="Arial"/>
          <w:szCs w:val="18"/>
        </w:rPr>
        <w:t>; caso contrario la propuesta será descalificada.</w:t>
      </w:r>
    </w:p>
    <w:p w:rsidR="00E46601" w:rsidRPr="00261491" w:rsidRDefault="00E46601" w:rsidP="0076105D">
      <w:pPr>
        <w:numPr>
          <w:ilvl w:val="0"/>
          <w:numId w:val="29"/>
        </w:numPr>
        <w:tabs>
          <w:tab w:val="left" w:pos="1418"/>
          <w:tab w:val="left" w:pos="1843"/>
        </w:tabs>
        <w:ind w:left="1418" w:hanging="567"/>
        <w:rPr>
          <w:rFonts w:cs="Arial"/>
          <w:szCs w:val="18"/>
        </w:rPr>
      </w:pPr>
      <w:r w:rsidRPr="00261491">
        <w:rPr>
          <w:rFonts w:cs="Arial"/>
          <w:szCs w:val="18"/>
        </w:rPr>
        <w:t xml:space="preserve">Si el monto ajustado por revisión aritmética superara el precio referencial la propuesta será descalificada. </w:t>
      </w:r>
    </w:p>
    <w:p w:rsidR="005131C2" w:rsidRPr="00261491" w:rsidRDefault="005131C2" w:rsidP="00C513C9">
      <w:pPr>
        <w:pStyle w:val="Prrafodelista"/>
        <w:ind w:left="851" w:hanging="792"/>
        <w:rPr>
          <w:rFonts w:cs="Arial"/>
          <w:szCs w:val="18"/>
        </w:rPr>
      </w:pPr>
    </w:p>
    <w:p w:rsidR="005131C2" w:rsidRPr="00261491" w:rsidRDefault="00C513C9" w:rsidP="00C513C9">
      <w:pPr>
        <w:tabs>
          <w:tab w:val="left" w:pos="851"/>
          <w:tab w:val="left" w:pos="993"/>
        </w:tabs>
        <w:ind w:left="851" w:hanging="792"/>
        <w:rPr>
          <w:rFonts w:cs="Arial"/>
          <w:szCs w:val="18"/>
        </w:rPr>
      </w:pPr>
      <w:r w:rsidRPr="00261491">
        <w:rPr>
          <w:rFonts w:cs="Arial"/>
          <w:szCs w:val="18"/>
        </w:rPr>
        <w:tab/>
      </w:r>
      <w:r w:rsidR="005131C2" w:rsidRPr="00261491">
        <w:rPr>
          <w:rFonts w:cs="Arial"/>
          <w:szCs w:val="18"/>
        </w:rPr>
        <w:t xml:space="preserve">El monto resultante producto de la revisión aritmética, denominado Monto Ajustado por Revisión Aritmética (MAPRA) deberá ser registrado </w:t>
      </w:r>
      <w:r w:rsidR="00E46601" w:rsidRPr="00261491">
        <w:rPr>
          <w:rFonts w:cs="Arial"/>
          <w:szCs w:val="18"/>
        </w:rPr>
        <w:t>en</w:t>
      </w:r>
      <w:r w:rsidR="005131C2" w:rsidRPr="00261491">
        <w:rPr>
          <w:rFonts w:cs="Arial"/>
          <w:szCs w:val="18"/>
        </w:rPr>
        <w:t xml:space="preserve"> la </w:t>
      </w:r>
      <w:r w:rsidR="00F4277B" w:rsidRPr="00261491">
        <w:rPr>
          <w:rFonts w:cs="Arial"/>
          <w:szCs w:val="18"/>
        </w:rPr>
        <w:t>cuarta</w:t>
      </w:r>
      <w:r w:rsidR="005131C2" w:rsidRPr="00261491">
        <w:rPr>
          <w:rFonts w:cs="Arial"/>
          <w:szCs w:val="18"/>
        </w:rPr>
        <w:t xml:space="preserve"> columna </w:t>
      </w:r>
      <w:r w:rsidR="007372BF" w:rsidRPr="00261491">
        <w:rPr>
          <w:rFonts w:cs="Arial"/>
          <w:szCs w:val="18"/>
        </w:rPr>
        <w:t xml:space="preserve">(MAPRA) </w:t>
      </w:r>
      <w:r w:rsidR="005131C2" w:rsidRPr="00261491">
        <w:rPr>
          <w:rFonts w:cs="Arial"/>
          <w:szCs w:val="18"/>
        </w:rPr>
        <w:t>del Formulario V-2.</w:t>
      </w:r>
    </w:p>
    <w:p w:rsidR="005131C2" w:rsidRPr="00261491" w:rsidRDefault="005131C2" w:rsidP="00C513C9">
      <w:pPr>
        <w:tabs>
          <w:tab w:val="left" w:pos="851"/>
          <w:tab w:val="left" w:pos="993"/>
        </w:tabs>
        <w:ind w:left="851" w:hanging="792"/>
        <w:rPr>
          <w:rFonts w:cs="Arial"/>
          <w:szCs w:val="18"/>
        </w:rPr>
      </w:pPr>
    </w:p>
    <w:p w:rsidR="005131C2" w:rsidRPr="00261491" w:rsidRDefault="00C513C9" w:rsidP="00C513C9">
      <w:pPr>
        <w:tabs>
          <w:tab w:val="left" w:pos="851"/>
          <w:tab w:val="left" w:pos="993"/>
        </w:tabs>
        <w:ind w:left="851" w:hanging="792"/>
        <w:rPr>
          <w:rFonts w:cs="Arial"/>
          <w:szCs w:val="18"/>
        </w:rPr>
      </w:pPr>
      <w:r w:rsidRPr="00261491">
        <w:rPr>
          <w:rFonts w:cs="Arial"/>
          <w:szCs w:val="18"/>
        </w:rPr>
        <w:tab/>
      </w:r>
      <w:r w:rsidR="005131C2" w:rsidRPr="00261491">
        <w:rPr>
          <w:rFonts w:cs="Arial"/>
          <w:szCs w:val="18"/>
        </w:rPr>
        <w:t xml:space="preserve">En caso de que producto de la revisión, no se encuentre errores aritméticos el precio de la propuesta o valor leído de la propuesta (pp) deberá ser trasladado a la </w:t>
      </w:r>
      <w:r w:rsidR="00F4277B" w:rsidRPr="00261491">
        <w:rPr>
          <w:rFonts w:cs="Arial"/>
          <w:szCs w:val="18"/>
        </w:rPr>
        <w:t>cuarta</w:t>
      </w:r>
      <w:r w:rsidR="005131C2" w:rsidRPr="00261491">
        <w:rPr>
          <w:rFonts w:cs="Arial"/>
          <w:szCs w:val="18"/>
        </w:rPr>
        <w:t xml:space="preserve"> columna </w:t>
      </w:r>
      <w:r w:rsidR="00F4277B" w:rsidRPr="00261491">
        <w:rPr>
          <w:rFonts w:cs="Arial"/>
          <w:szCs w:val="18"/>
        </w:rPr>
        <w:t xml:space="preserve">(MAPRA) </w:t>
      </w:r>
      <w:r w:rsidR="005131C2" w:rsidRPr="00261491">
        <w:rPr>
          <w:rFonts w:cs="Arial"/>
          <w:szCs w:val="18"/>
        </w:rPr>
        <w:t>del Formulario V-2</w:t>
      </w:r>
      <w:r w:rsidR="007E5F0A" w:rsidRPr="00261491">
        <w:rPr>
          <w:rFonts w:cs="Arial"/>
          <w:szCs w:val="18"/>
        </w:rPr>
        <w:t>.</w:t>
      </w:r>
    </w:p>
    <w:p w:rsidR="005131C2" w:rsidRPr="00261491" w:rsidRDefault="005131C2" w:rsidP="00C513C9">
      <w:pPr>
        <w:tabs>
          <w:tab w:val="left" w:pos="1080"/>
        </w:tabs>
        <w:ind w:left="851" w:hanging="792"/>
        <w:rPr>
          <w:rFonts w:cs="Arial"/>
          <w:b/>
          <w:szCs w:val="18"/>
        </w:rPr>
      </w:pPr>
    </w:p>
    <w:p w:rsidR="005131C2" w:rsidRPr="00261491" w:rsidRDefault="005131C2" w:rsidP="00C513C9">
      <w:pPr>
        <w:ind w:left="851" w:hanging="792"/>
        <w:rPr>
          <w:rFonts w:cs="Arial"/>
          <w:b/>
          <w:szCs w:val="18"/>
        </w:rPr>
      </w:pPr>
    </w:p>
    <w:p w:rsidR="00F4277B" w:rsidRPr="00261491" w:rsidRDefault="0037740B" w:rsidP="0076105D">
      <w:pPr>
        <w:pStyle w:val="Ttulo1"/>
        <w:numPr>
          <w:ilvl w:val="2"/>
          <w:numId w:val="39"/>
        </w:numPr>
        <w:tabs>
          <w:tab w:val="left" w:pos="851"/>
          <w:tab w:val="left" w:pos="1418"/>
          <w:tab w:val="left" w:pos="1710"/>
          <w:tab w:val="left" w:pos="1800"/>
          <w:tab w:val="left" w:pos="1843"/>
        </w:tabs>
        <w:ind w:left="851" w:hanging="792"/>
        <w:rPr>
          <w:b w:val="0"/>
          <w:caps w:val="0"/>
        </w:rPr>
      </w:pPr>
      <w:bookmarkStart w:id="142" w:name="_Toc347137011"/>
      <w:bookmarkStart w:id="143" w:name="_Toc347137583"/>
      <w:bookmarkStart w:id="144" w:name="_Toc347137764"/>
      <w:bookmarkStart w:id="145" w:name="_Toc347506641"/>
      <w:bookmarkStart w:id="146" w:name="_Toc355312687"/>
      <w:r w:rsidRPr="00261491">
        <w:rPr>
          <w:caps w:val="0"/>
        </w:rPr>
        <w:t>Margen de preferencia.</w:t>
      </w:r>
      <w:bookmarkEnd w:id="142"/>
      <w:bookmarkEnd w:id="143"/>
      <w:bookmarkEnd w:id="144"/>
      <w:bookmarkEnd w:id="145"/>
      <w:bookmarkEnd w:id="146"/>
      <w:r w:rsidRPr="00261491">
        <w:rPr>
          <w:caps w:val="0"/>
        </w:rPr>
        <w:t xml:space="preserve"> </w:t>
      </w:r>
    </w:p>
    <w:p w:rsidR="00F4277B" w:rsidRPr="00261491" w:rsidRDefault="00F4277B" w:rsidP="00C513C9">
      <w:pPr>
        <w:pStyle w:val="Ttulo1"/>
        <w:tabs>
          <w:tab w:val="left" w:pos="1080"/>
          <w:tab w:val="left" w:pos="1418"/>
          <w:tab w:val="left" w:pos="1710"/>
          <w:tab w:val="left" w:pos="1800"/>
          <w:tab w:val="left" w:pos="1843"/>
        </w:tabs>
        <w:ind w:left="851" w:hanging="792"/>
        <w:rPr>
          <w:caps w:val="0"/>
        </w:rPr>
      </w:pPr>
    </w:p>
    <w:p w:rsidR="00F4277B" w:rsidRPr="00261491" w:rsidRDefault="00C513C9" w:rsidP="00C513C9">
      <w:pPr>
        <w:pStyle w:val="Ttulo1"/>
        <w:tabs>
          <w:tab w:val="left" w:pos="1080"/>
          <w:tab w:val="left" w:pos="1418"/>
          <w:tab w:val="left" w:pos="1710"/>
          <w:tab w:val="left" w:pos="1800"/>
          <w:tab w:val="left" w:pos="1843"/>
        </w:tabs>
        <w:ind w:left="851" w:hanging="792"/>
        <w:rPr>
          <w:b w:val="0"/>
          <w:caps w:val="0"/>
          <w:lang w:val="es-BO"/>
        </w:rPr>
      </w:pPr>
      <w:r w:rsidRPr="00261491">
        <w:rPr>
          <w:b w:val="0"/>
          <w:caps w:val="0"/>
          <w:lang w:val="es-BO"/>
        </w:rPr>
        <w:tab/>
      </w:r>
      <w:bookmarkStart w:id="147" w:name="_Toc347137012"/>
      <w:bookmarkStart w:id="148" w:name="_Toc347137584"/>
      <w:bookmarkStart w:id="149" w:name="_Toc347137765"/>
      <w:bookmarkStart w:id="150" w:name="_Toc347506642"/>
      <w:bookmarkStart w:id="151" w:name="_Toc355312688"/>
      <w:r w:rsidR="00F4277B" w:rsidRPr="00261491">
        <w:rPr>
          <w:b w:val="0"/>
          <w:caps w:val="0"/>
          <w:lang w:val="es-BO"/>
        </w:rPr>
        <w:t>Una vez efectuada la corrección de los errores aritméticos, a las propuestas que no fuesen descalificadas se les aplicará los márgenes de preferencia, cuando corresponda.</w:t>
      </w:r>
      <w:bookmarkEnd w:id="147"/>
      <w:bookmarkEnd w:id="148"/>
      <w:bookmarkEnd w:id="149"/>
      <w:bookmarkEnd w:id="150"/>
      <w:bookmarkEnd w:id="151"/>
    </w:p>
    <w:p w:rsidR="00F4277B" w:rsidRPr="00261491" w:rsidRDefault="00F4277B" w:rsidP="00C513C9">
      <w:pPr>
        <w:ind w:left="851" w:hanging="792"/>
      </w:pPr>
    </w:p>
    <w:p w:rsidR="00873E2D" w:rsidRPr="00261491" w:rsidRDefault="00657541" w:rsidP="0076105D">
      <w:pPr>
        <w:pStyle w:val="Ttulo1"/>
        <w:numPr>
          <w:ilvl w:val="3"/>
          <w:numId w:val="39"/>
        </w:numPr>
        <w:tabs>
          <w:tab w:val="left" w:pos="851"/>
          <w:tab w:val="left" w:pos="993"/>
        </w:tabs>
        <w:ind w:left="851" w:hanging="792"/>
        <w:rPr>
          <w:b w:val="0"/>
          <w:caps w:val="0"/>
        </w:rPr>
      </w:pPr>
      <w:bookmarkStart w:id="152" w:name="_Toc347137013"/>
      <w:bookmarkStart w:id="153" w:name="_Toc347137585"/>
      <w:bookmarkStart w:id="154" w:name="_Toc347137766"/>
      <w:bookmarkStart w:id="155" w:name="_Toc347506643"/>
      <w:bookmarkStart w:id="156" w:name="_Toc355312689"/>
      <w:r w:rsidRPr="00261491">
        <w:rPr>
          <w:b w:val="0"/>
          <w:caps w:val="0"/>
        </w:rPr>
        <w:t>Se aplicara únicamente uno de los dos tipos de márgenes de preferencia detallados a continuación:</w:t>
      </w:r>
      <w:bookmarkEnd w:id="152"/>
      <w:bookmarkEnd w:id="153"/>
      <w:bookmarkEnd w:id="154"/>
      <w:bookmarkEnd w:id="155"/>
      <w:bookmarkEnd w:id="156"/>
      <w:r w:rsidRPr="00261491">
        <w:rPr>
          <w:b w:val="0"/>
          <w:caps w:val="0"/>
        </w:rPr>
        <w:t xml:space="preserve"> </w:t>
      </w:r>
    </w:p>
    <w:p w:rsidR="0037740B" w:rsidRPr="00261491" w:rsidRDefault="0037740B" w:rsidP="00C513C9">
      <w:pPr>
        <w:ind w:left="851" w:hanging="792"/>
        <w:rPr>
          <w:lang w:val="es-ES"/>
        </w:rPr>
      </w:pPr>
    </w:p>
    <w:p w:rsidR="009D1A87" w:rsidRPr="00261491" w:rsidRDefault="009D1A87" w:rsidP="0076105D">
      <w:pPr>
        <w:numPr>
          <w:ilvl w:val="0"/>
          <w:numId w:val="33"/>
        </w:numPr>
        <w:tabs>
          <w:tab w:val="left" w:pos="1418"/>
        </w:tabs>
        <w:ind w:left="1418" w:hanging="567"/>
        <w:rPr>
          <w:rFonts w:cs="Arial"/>
          <w:szCs w:val="18"/>
        </w:rPr>
      </w:pPr>
      <w:r w:rsidRPr="00261491">
        <w:rPr>
          <w:rFonts w:cs="Arial"/>
          <w:szCs w:val="18"/>
        </w:rPr>
        <w:t>Margen de Preferencia por Costo Bruto de Producción:</w:t>
      </w:r>
    </w:p>
    <w:p w:rsidR="009D1A87" w:rsidRPr="00261491" w:rsidRDefault="009D1A87" w:rsidP="00C513C9">
      <w:pPr>
        <w:ind w:left="851" w:hanging="792"/>
        <w:rPr>
          <w:rFonts w:cs="Arial"/>
          <w:szCs w:val="18"/>
        </w:rPr>
      </w:pPr>
    </w:p>
    <w:tbl>
      <w:tblPr>
        <w:tblpPr w:leftFromText="141" w:rightFromText="141" w:vertAnchor="text" w:horzAnchor="page" w:tblpX="2773" w:tblpY="118"/>
        <w:tblW w:w="79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3883"/>
        <w:gridCol w:w="1801"/>
        <w:gridCol w:w="2221"/>
      </w:tblGrid>
      <w:tr w:rsidR="009D1A87" w:rsidRPr="00261491" w:rsidTr="0028153F">
        <w:tc>
          <w:tcPr>
            <w:tcW w:w="3883" w:type="dxa"/>
            <w:shd w:val="clear" w:color="auto" w:fill="DBE5F1"/>
          </w:tcPr>
          <w:p w:rsidR="009D1A87" w:rsidRPr="00261491" w:rsidRDefault="009D1A87" w:rsidP="00C513C9">
            <w:pPr>
              <w:ind w:left="851" w:hanging="792"/>
              <w:jc w:val="center"/>
              <w:rPr>
                <w:rFonts w:cs="Arial"/>
                <w:b/>
                <w:sz w:val="16"/>
                <w:szCs w:val="16"/>
              </w:rPr>
            </w:pPr>
            <w:r w:rsidRPr="00261491">
              <w:rPr>
                <w:rFonts w:cs="Arial"/>
                <w:b/>
                <w:sz w:val="16"/>
                <w:szCs w:val="16"/>
              </w:rPr>
              <w:t>% Componentes de Origen Nacional del Costo Bruto de Producción</w:t>
            </w:r>
          </w:p>
        </w:tc>
        <w:tc>
          <w:tcPr>
            <w:tcW w:w="1801" w:type="dxa"/>
            <w:shd w:val="clear" w:color="auto" w:fill="DBE5F1"/>
          </w:tcPr>
          <w:p w:rsidR="009D1A87" w:rsidRPr="00261491" w:rsidRDefault="00FB1160" w:rsidP="00FB1160">
            <w:pPr>
              <w:ind w:left="77" w:hanging="18"/>
              <w:jc w:val="left"/>
              <w:rPr>
                <w:rFonts w:cs="Arial"/>
                <w:b/>
                <w:sz w:val="16"/>
                <w:szCs w:val="16"/>
              </w:rPr>
            </w:pPr>
            <w:r w:rsidRPr="00261491">
              <w:rPr>
                <w:rFonts w:cs="Arial"/>
                <w:b/>
                <w:sz w:val="16"/>
                <w:szCs w:val="16"/>
              </w:rPr>
              <w:t xml:space="preserve">Margen de </w:t>
            </w:r>
            <w:r w:rsidR="009D1A87" w:rsidRPr="00261491">
              <w:rPr>
                <w:rFonts w:cs="Arial"/>
                <w:b/>
                <w:sz w:val="16"/>
                <w:szCs w:val="16"/>
              </w:rPr>
              <w:t>Preferencia</w:t>
            </w:r>
          </w:p>
        </w:tc>
        <w:tc>
          <w:tcPr>
            <w:tcW w:w="2221" w:type="dxa"/>
            <w:shd w:val="clear" w:color="auto" w:fill="DBE5F1"/>
          </w:tcPr>
          <w:p w:rsidR="009D1A87" w:rsidRPr="00261491" w:rsidRDefault="004C0CDB" w:rsidP="00C513C9">
            <w:pPr>
              <w:ind w:left="851" w:hanging="792"/>
              <w:jc w:val="center"/>
              <w:rPr>
                <w:rFonts w:cs="Arial"/>
                <w:b/>
                <w:sz w:val="16"/>
                <w:szCs w:val="16"/>
              </w:rPr>
            </w:pPr>
            <w:r w:rsidRPr="00261491">
              <w:rPr>
                <w:rFonts w:cs="Arial"/>
                <w:b/>
                <w:sz w:val="16"/>
                <w:szCs w:val="16"/>
                <w:lang w:val="es-ES"/>
              </w:rPr>
              <w:t>Factor de Ajuste (</w:t>
            </w:r>
            <m:oMath>
              <m:sSub>
                <m:sSubPr>
                  <m:ctrlPr>
                    <w:rPr>
                      <w:rFonts w:ascii="Cambria Math" w:hAnsi="Cambria Math" w:cs="Arial"/>
                      <w:b/>
                      <w:i/>
                      <w:szCs w:val="18"/>
                      <w:lang w:val="es-ES"/>
                    </w:rPr>
                  </m:ctrlPr>
                </m:sSubPr>
                <m:e>
                  <m:r>
                    <m:rPr>
                      <m:sty m:val="bi"/>
                    </m:rPr>
                    <w:rPr>
                      <w:rFonts w:ascii="Cambria Math" w:hAnsi="Cambria Math" w:cs="Arial"/>
                      <w:szCs w:val="18"/>
                      <w:lang w:val="es-ES"/>
                    </w:rPr>
                    <m:t>fa</m:t>
                  </m:r>
                </m:e>
                <m:sub>
                  <m:r>
                    <m:rPr>
                      <m:sty m:val="bi"/>
                    </m:rPr>
                    <w:rPr>
                      <w:rFonts w:ascii="Cambria Math" w:hAnsi="Cambria Math" w:cs="Arial"/>
                      <w:szCs w:val="18"/>
                      <w:lang w:val="es-ES"/>
                    </w:rPr>
                    <m:t>1</m:t>
                  </m:r>
                </m:sub>
              </m:sSub>
            </m:oMath>
            <w:r w:rsidRPr="00261491">
              <w:rPr>
                <w:rFonts w:cs="Arial"/>
                <w:b/>
                <w:sz w:val="16"/>
                <w:szCs w:val="16"/>
                <w:lang w:val="es-ES"/>
              </w:rPr>
              <w:t>)</w:t>
            </w:r>
          </w:p>
        </w:tc>
      </w:tr>
      <w:tr w:rsidR="009D1A87" w:rsidRPr="00261491" w:rsidTr="0028153F">
        <w:trPr>
          <w:trHeight w:val="282"/>
        </w:trPr>
        <w:tc>
          <w:tcPr>
            <w:tcW w:w="3883" w:type="dxa"/>
            <w:vAlign w:val="center"/>
          </w:tcPr>
          <w:p w:rsidR="009D1A87" w:rsidRPr="00261491" w:rsidRDefault="00B17C24" w:rsidP="00B17C24">
            <w:pPr>
              <w:ind w:left="851" w:hanging="792"/>
              <w:jc w:val="center"/>
              <w:rPr>
                <w:rFonts w:cs="Arial"/>
                <w:sz w:val="16"/>
                <w:szCs w:val="16"/>
              </w:rPr>
            </w:pPr>
            <w:r w:rsidRPr="00261491">
              <w:rPr>
                <w:rFonts w:cs="Arial"/>
                <w:sz w:val="16"/>
                <w:szCs w:val="16"/>
              </w:rPr>
              <w:t xml:space="preserve">Igual o mayor al </w:t>
            </w:r>
            <w:r w:rsidR="009D1A87" w:rsidRPr="00261491">
              <w:rPr>
                <w:rFonts w:cs="Arial"/>
                <w:sz w:val="16"/>
                <w:szCs w:val="16"/>
              </w:rPr>
              <w:t xml:space="preserve"> 50%</w:t>
            </w:r>
          </w:p>
        </w:tc>
        <w:tc>
          <w:tcPr>
            <w:tcW w:w="1801"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20%</w:t>
            </w:r>
          </w:p>
        </w:tc>
        <w:tc>
          <w:tcPr>
            <w:tcW w:w="2221"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0.80</w:t>
            </w:r>
          </w:p>
        </w:tc>
      </w:tr>
      <w:tr w:rsidR="009D1A87" w:rsidRPr="00261491" w:rsidTr="0028153F">
        <w:trPr>
          <w:trHeight w:val="282"/>
        </w:trPr>
        <w:tc>
          <w:tcPr>
            <w:tcW w:w="3883"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En otros casos</w:t>
            </w:r>
          </w:p>
        </w:tc>
        <w:tc>
          <w:tcPr>
            <w:tcW w:w="1801"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0%</w:t>
            </w:r>
          </w:p>
        </w:tc>
        <w:tc>
          <w:tcPr>
            <w:tcW w:w="2221"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1.00</w:t>
            </w:r>
          </w:p>
        </w:tc>
      </w:tr>
    </w:tbl>
    <w:p w:rsidR="009D1A87" w:rsidRPr="00261491" w:rsidRDefault="009D1A87" w:rsidP="00C513C9">
      <w:pPr>
        <w:ind w:left="851" w:hanging="792"/>
        <w:rPr>
          <w:rFonts w:cs="Arial"/>
          <w:szCs w:val="18"/>
        </w:rPr>
      </w:pPr>
    </w:p>
    <w:p w:rsidR="009D1A87" w:rsidRPr="00261491" w:rsidRDefault="009D1A87" w:rsidP="00C513C9">
      <w:pPr>
        <w:ind w:left="851" w:hanging="792"/>
        <w:rPr>
          <w:rFonts w:cs="Arial"/>
          <w:szCs w:val="18"/>
        </w:rPr>
      </w:pPr>
    </w:p>
    <w:p w:rsidR="009D1A87" w:rsidRPr="00261491" w:rsidRDefault="009D1A87" w:rsidP="00C513C9">
      <w:pPr>
        <w:ind w:left="851" w:hanging="792"/>
        <w:rPr>
          <w:rFonts w:cs="Arial"/>
          <w:szCs w:val="18"/>
        </w:rPr>
      </w:pPr>
    </w:p>
    <w:p w:rsidR="009D1A87" w:rsidRPr="00261491" w:rsidRDefault="009D1A87" w:rsidP="00C513C9">
      <w:pPr>
        <w:ind w:left="851" w:hanging="792"/>
        <w:rPr>
          <w:rFonts w:cs="Arial"/>
          <w:szCs w:val="18"/>
        </w:rPr>
      </w:pPr>
    </w:p>
    <w:p w:rsidR="009D1A87" w:rsidRPr="00261491" w:rsidRDefault="009D1A87" w:rsidP="00C513C9">
      <w:pPr>
        <w:ind w:left="851" w:hanging="792"/>
        <w:rPr>
          <w:rFonts w:cs="Arial"/>
          <w:szCs w:val="18"/>
        </w:rPr>
      </w:pPr>
    </w:p>
    <w:p w:rsidR="002D034C" w:rsidRPr="00261491" w:rsidRDefault="002D034C" w:rsidP="002D034C">
      <w:pPr>
        <w:tabs>
          <w:tab w:val="left" w:pos="1843"/>
          <w:tab w:val="left" w:pos="2410"/>
        </w:tabs>
        <w:ind w:left="851"/>
        <w:rPr>
          <w:rFonts w:cs="Arial"/>
          <w:szCs w:val="18"/>
          <w:lang w:val="es-ES" w:eastAsia="en-US"/>
        </w:rPr>
      </w:pPr>
    </w:p>
    <w:p w:rsidR="002D034C" w:rsidRPr="00261491" w:rsidRDefault="002D034C" w:rsidP="002D034C">
      <w:pPr>
        <w:tabs>
          <w:tab w:val="left" w:pos="1843"/>
          <w:tab w:val="left" w:pos="2410"/>
        </w:tabs>
        <w:ind w:left="2127"/>
        <w:rPr>
          <w:rFonts w:cs="Arial"/>
          <w:szCs w:val="18"/>
          <w:lang w:val="es-ES" w:eastAsia="en-US"/>
        </w:rPr>
      </w:pPr>
    </w:p>
    <w:p w:rsidR="009D1A87" w:rsidRPr="00261491" w:rsidRDefault="009D1A87" w:rsidP="0076105D">
      <w:pPr>
        <w:numPr>
          <w:ilvl w:val="0"/>
          <w:numId w:val="33"/>
        </w:numPr>
        <w:tabs>
          <w:tab w:val="left" w:pos="1418"/>
        </w:tabs>
        <w:ind w:left="1418" w:hanging="567"/>
        <w:rPr>
          <w:rFonts w:cs="Arial"/>
          <w:szCs w:val="18"/>
          <w:lang w:val="es-ES" w:eastAsia="en-US"/>
        </w:rPr>
      </w:pPr>
      <w:r w:rsidRPr="00261491">
        <w:rPr>
          <w:rFonts w:cs="Arial"/>
          <w:szCs w:val="18"/>
        </w:rPr>
        <w:t>Margen de preferencia para bienes producidos en el País, independientemente del origen de los insumos</w:t>
      </w:r>
      <w:r w:rsidRPr="00261491">
        <w:rPr>
          <w:rFonts w:cs="Arial"/>
          <w:szCs w:val="18"/>
          <w:lang w:val="es-ES" w:eastAsia="en-US"/>
        </w:rPr>
        <w:t xml:space="preserve">: </w:t>
      </w:r>
    </w:p>
    <w:p w:rsidR="009D1A87" w:rsidRPr="00261491" w:rsidRDefault="009D1A87" w:rsidP="00C513C9">
      <w:pPr>
        <w:ind w:left="851" w:hanging="792"/>
        <w:rPr>
          <w:rFonts w:cs="Arial"/>
          <w:szCs w:val="18"/>
        </w:rPr>
      </w:pPr>
    </w:p>
    <w:tbl>
      <w:tblPr>
        <w:tblpPr w:leftFromText="141" w:rightFromText="141" w:vertAnchor="text" w:horzAnchor="page" w:tblpX="2857" w:tblpY="24"/>
        <w:tblW w:w="79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4077"/>
        <w:gridCol w:w="1985"/>
        <w:gridCol w:w="1843"/>
      </w:tblGrid>
      <w:tr w:rsidR="009D1A87" w:rsidRPr="00261491" w:rsidTr="0028153F">
        <w:tc>
          <w:tcPr>
            <w:tcW w:w="4077" w:type="dxa"/>
            <w:shd w:val="clear" w:color="auto" w:fill="DBE5F1"/>
          </w:tcPr>
          <w:p w:rsidR="009D1A87" w:rsidRPr="00261491" w:rsidRDefault="009D1A87" w:rsidP="00C513C9">
            <w:pPr>
              <w:ind w:left="851" w:hanging="792"/>
              <w:jc w:val="center"/>
              <w:rPr>
                <w:rFonts w:cs="Arial"/>
                <w:b/>
                <w:sz w:val="16"/>
                <w:szCs w:val="16"/>
              </w:rPr>
            </w:pPr>
            <w:r w:rsidRPr="00261491">
              <w:rPr>
                <w:rFonts w:cs="Arial"/>
                <w:szCs w:val="18"/>
              </w:rPr>
              <w:tab/>
            </w:r>
            <w:r w:rsidRPr="00261491">
              <w:rPr>
                <w:rFonts w:cs="Arial"/>
                <w:b/>
                <w:sz w:val="16"/>
                <w:szCs w:val="16"/>
              </w:rPr>
              <w:t>Bienes producidos en el País, independientemente del Origen de los insumos</w:t>
            </w:r>
          </w:p>
        </w:tc>
        <w:tc>
          <w:tcPr>
            <w:tcW w:w="1985" w:type="dxa"/>
            <w:shd w:val="clear" w:color="auto" w:fill="DBE5F1"/>
          </w:tcPr>
          <w:p w:rsidR="009D1A87" w:rsidRPr="00261491" w:rsidRDefault="009D1A87" w:rsidP="0028153F">
            <w:pPr>
              <w:ind w:left="34"/>
              <w:jc w:val="center"/>
              <w:rPr>
                <w:rFonts w:cs="Arial"/>
                <w:b/>
                <w:sz w:val="16"/>
                <w:szCs w:val="16"/>
              </w:rPr>
            </w:pPr>
            <w:r w:rsidRPr="00261491">
              <w:rPr>
                <w:rFonts w:cs="Arial"/>
                <w:b/>
                <w:sz w:val="16"/>
                <w:szCs w:val="16"/>
              </w:rPr>
              <w:t>Margen de Preferencia</w:t>
            </w:r>
          </w:p>
        </w:tc>
        <w:tc>
          <w:tcPr>
            <w:tcW w:w="1843" w:type="dxa"/>
            <w:shd w:val="clear" w:color="auto" w:fill="DBE5F1"/>
          </w:tcPr>
          <w:p w:rsidR="009D1A87" w:rsidRPr="00261491" w:rsidRDefault="004C0CDB" w:rsidP="00C513C9">
            <w:pPr>
              <w:ind w:left="851" w:hanging="792"/>
              <w:jc w:val="center"/>
              <w:rPr>
                <w:rFonts w:cs="Arial"/>
                <w:b/>
                <w:sz w:val="16"/>
                <w:szCs w:val="16"/>
              </w:rPr>
            </w:pPr>
            <w:r w:rsidRPr="00261491">
              <w:rPr>
                <w:rFonts w:cs="Arial"/>
                <w:b/>
                <w:sz w:val="16"/>
                <w:szCs w:val="16"/>
                <w:lang w:val="es-ES"/>
              </w:rPr>
              <w:t>Factor de Ajuste (</w:t>
            </w:r>
            <m:oMath>
              <m:sSub>
                <m:sSubPr>
                  <m:ctrlPr>
                    <w:rPr>
                      <w:rFonts w:ascii="Cambria Math" w:hAnsi="Cambria Math" w:cs="Arial"/>
                      <w:b/>
                      <w:i/>
                      <w:szCs w:val="18"/>
                      <w:lang w:val="es-ES"/>
                    </w:rPr>
                  </m:ctrlPr>
                </m:sSubPr>
                <m:e>
                  <m:r>
                    <m:rPr>
                      <m:sty m:val="bi"/>
                    </m:rPr>
                    <w:rPr>
                      <w:rFonts w:ascii="Cambria Math" w:hAnsi="Cambria Math" w:cs="Arial"/>
                      <w:szCs w:val="18"/>
                      <w:lang w:val="es-ES"/>
                    </w:rPr>
                    <m:t>fa</m:t>
                  </m:r>
                </m:e>
                <m:sub>
                  <m:r>
                    <m:rPr>
                      <m:sty m:val="bi"/>
                    </m:rPr>
                    <w:rPr>
                      <w:rFonts w:ascii="Cambria Math" w:hAnsi="Cambria Math" w:cs="Arial"/>
                      <w:szCs w:val="18"/>
                      <w:lang w:val="es-ES"/>
                    </w:rPr>
                    <m:t>1</m:t>
                  </m:r>
                </m:sub>
              </m:sSub>
            </m:oMath>
            <w:r w:rsidRPr="00261491">
              <w:rPr>
                <w:rFonts w:cs="Arial"/>
                <w:b/>
                <w:sz w:val="16"/>
                <w:szCs w:val="16"/>
                <w:lang w:val="es-ES"/>
              </w:rPr>
              <w:t>)</w:t>
            </w:r>
          </w:p>
        </w:tc>
      </w:tr>
      <w:tr w:rsidR="009D1A87" w:rsidRPr="00261491" w:rsidTr="0028153F">
        <w:trPr>
          <w:trHeight w:val="291"/>
        </w:trPr>
        <w:tc>
          <w:tcPr>
            <w:tcW w:w="4077"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Margen de Preferencia</w:t>
            </w:r>
          </w:p>
        </w:tc>
        <w:tc>
          <w:tcPr>
            <w:tcW w:w="1985" w:type="dxa"/>
            <w:vAlign w:val="center"/>
          </w:tcPr>
          <w:p w:rsidR="009D1A87" w:rsidRPr="00261491" w:rsidRDefault="009D1A87" w:rsidP="0028153F">
            <w:pPr>
              <w:ind w:left="34"/>
              <w:jc w:val="center"/>
              <w:rPr>
                <w:rFonts w:cs="Arial"/>
                <w:sz w:val="16"/>
                <w:szCs w:val="16"/>
              </w:rPr>
            </w:pPr>
            <w:r w:rsidRPr="00261491">
              <w:rPr>
                <w:rFonts w:cs="Arial"/>
                <w:sz w:val="16"/>
                <w:szCs w:val="16"/>
              </w:rPr>
              <w:t>10%</w:t>
            </w:r>
          </w:p>
        </w:tc>
        <w:tc>
          <w:tcPr>
            <w:tcW w:w="1843"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0.90</w:t>
            </w:r>
          </w:p>
        </w:tc>
      </w:tr>
      <w:tr w:rsidR="009D1A87" w:rsidRPr="00261491" w:rsidTr="0028153F">
        <w:trPr>
          <w:trHeight w:val="291"/>
        </w:trPr>
        <w:tc>
          <w:tcPr>
            <w:tcW w:w="4077"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En otros casos</w:t>
            </w:r>
          </w:p>
        </w:tc>
        <w:tc>
          <w:tcPr>
            <w:tcW w:w="1985"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0%</w:t>
            </w:r>
          </w:p>
        </w:tc>
        <w:tc>
          <w:tcPr>
            <w:tcW w:w="1843" w:type="dxa"/>
            <w:vAlign w:val="center"/>
          </w:tcPr>
          <w:p w:rsidR="009D1A87" w:rsidRPr="00261491" w:rsidRDefault="009D1A87" w:rsidP="00C513C9">
            <w:pPr>
              <w:ind w:left="851" w:hanging="792"/>
              <w:jc w:val="center"/>
              <w:rPr>
                <w:rFonts w:cs="Arial"/>
                <w:sz w:val="16"/>
                <w:szCs w:val="16"/>
              </w:rPr>
            </w:pPr>
            <w:r w:rsidRPr="00261491">
              <w:rPr>
                <w:rFonts w:cs="Arial"/>
                <w:sz w:val="16"/>
                <w:szCs w:val="16"/>
              </w:rPr>
              <w:t>1.00</w:t>
            </w:r>
          </w:p>
        </w:tc>
      </w:tr>
    </w:tbl>
    <w:p w:rsidR="009D1A87" w:rsidRPr="00261491" w:rsidRDefault="009D1A87" w:rsidP="00C513C9">
      <w:pPr>
        <w:ind w:left="851" w:hanging="792"/>
        <w:rPr>
          <w:rFonts w:cs="Arial"/>
          <w:szCs w:val="18"/>
        </w:rPr>
      </w:pPr>
    </w:p>
    <w:p w:rsidR="009D1A87" w:rsidRPr="00261491" w:rsidRDefault="009D1A87" w:rsidP="00C513C9">
      <w:pPr>
        <w:tabs>
          <w:tab w:val="num" w:pos="-2127"/>
        </w:tabs>
        <w:ind w:left="851" w:hanging="792"/>
        <w:rPr>
          <w:rFonts w:cs="Arial"/>
          <w:szCs w:val="18"/>
        </w:rPr>
      </w:pPr>
    </w:p>
    <w:p w:rsidR="009D1A87" w:rsidRPr="00261491" w:rsidRDefault="009D1A87" w:rsidP="00C513C9">
      <w:pPr>
        <w:ind w:left="851" w:hanging="792"/>
        <w:rPr>
          <w:rFonts w:cs="Arial"/>
          <w:szCs w:val="18"/>
        </w:rPr>
      </w:pPr>
    </w:p>
    <w:p w:rsidR="005131C2" w:rsidRPr="00261491" w:rsidRDefault="005131C2" w:rsidP="00C513C9">
      <w:pPr>
        <w:ind w:left="851" w:hanging="792"/>
        <w:rPr>
          <w:rFonts w:cs="Arial"/>
          <w:szCs w:val="18"/>
        </w:rPr>
      </w:pPr>
    </w:p>
    <w:p w:rsidR="009D1A87" w:rsidRPr="00261491" w:rsidRDefault="009D1A87" w:rsidP="00C513C9">
      <w:pPr>
        <w:ind w:left="851" w:hanging="792"/>
        <w:rPr>
          <w:rFonts w:cs="Arial"/>
          <w:szCs w:val="18"/>
        </w:rPr>
      </w:pPr>
    </w:p>
    <w:p w:rsidR="009D1A87" w:rsidRPr="00261491" w:rsidRDefault="009D1A87" w:rsidP="00C513C9">
      <w:pPr>
        <w:ind w:left="851" w:hanging="792"/>
        <w:rPr>
          <w:rFonts w:cs="Arial"/>
          <w:szCs w:val="18"/>
        </w:rPr>
      </w:pPr>
    </w:p>
    <w:p w:rsidR="002D034C" w:rsidRPr="00261491" w:rsidRDefault="002D034C" w:rsidP="002D034C">
      <w:pPr>
        <w:pStyle w:val="Ttulo1"/>
        <w:tabs>
          <w:tab w:val="left" w:pos="1418"/>
          <w:tab w:val="left" w:pos="1701"/>
        </w:tabs>
        <w:ind w:left="851"/>
        <w:rPr>
          <w:caps w:val="0"/>
        </w:rPr>
      </w:pPr>
    </w:p>
    <w:p w:rsidR="002D034C" w:rsidRPr="00261491" w:rsidRDefault="002D034C" w:rsidP="002D034C">
      <w:pPr>
        <w:pStyle w:val="Ttulo1"/>
        <w:tabs>
          <w:tab w:val="left" w:pos="1418"/>
          <w:tab w:val="left" w:pos="1701"/>
        </w:tabs>
        <w:ind w:left="851"/>
        <w:rPr>
          <w:caps w:val="0"/>
        </w:rPr>
      </w:pPr>
    </w:p>
    <w:p w:rsidR="005131C2" w:rsidRPr="00261491" w:rsidRDefault="005131C2" w:rsidP="0076105D">
      <w:pPr>
        <w:pStyle w:val="Ttulo1"/>
        <w:numPr>
          <w:ilvl w:val="2"/>
          <w:numId w:val="39"/>
        </w:numPr>
        <w:tabs>
          <w:tab w:val="left" w:pos="993"/>
        </w:tabs>
        <w:ind w:left="993" w:hanging="993"/>
        <w:rPr>
          <w:caps w:val="0"/>
        </w:rPr>
      </w:pPr>
      <w:bookmarkStart w:id="157" w:name="_Toc347137014"/>
      <w:bookmarkStart w:id="158" w:name="_Toc347137586"/>
      <w:bookmarkStart w:id="159" w:name="_Toc347137767"/>
      <w:bookmarkStart w:id="160" w:name="_Toc347506644"/>
      <w:bookmarkStart w:id="161" w:name="_Toc355312690"/>
      <w:r w:rsidRPr="00261491">
        <w:rPr>
          <w:caps w:val="0"/>
        </w:rPr>
        <w:t xml:space="preserve">Factores de Ajuste por Buenas Prácticas de Manufactura (BPM) y por </w:t>
      </w:r>
      <w:r w:rsidR="0037740B" w:rsidRPr="00261491">
        <w:rPr>
          <w:caps w:val="0"/>
        </w:rPr>
        <w:t xml:space="preserve"> </w:t>
      </w:r>
      <w:r w:rsidRPr="00261491">
        <w:rPr>
          <w:caps w:val="0"/>
        </w:rPr>
        <w:t>Buenas Prácticas de Almacenamiento (BPA)</w:t>
      </w:r>
      <w:bookmarkEnd w:id="157"/>
      <w:bookmarkEnd w:id="158"/>
      <w:bookmarkEnd w:id="159"/>
      <w:bookmarkEnd w:id="160"/>
      <w:bookmarkEnd w:id="161"/>
    </w:p>
    <w:p w:rsidR="005131C2" w:rsidRPr="00261491" w:rsidRDefault="005131C2" w:rsidP="002D034C">
      <w:pPr>
        <w:tabs>
          <w:tab w:val="left" w:pos="1418"/>
        </w:tabs>
        <w:ind w:left="1418" w:hanging="567"/>
        <w:rPr>
          <w:rFonts w:cs="Arial"/>
          <w:szCs w:val="18"/>
        </w:rPr>
      </w:pPr>
    </w:p>
    <w:p w:rsidR="00433B7D" w:rsidRPr="00261491" w:rsidRDefault="00433B7D" w:rsidP="00433B7D">
      <w:pPr>
        <w:pStyle w:val="Ttulo1"/>
        <w:numPr>
          <w:ilvl w:val="3"/>
          <w:numId w:val="39"/>
        </w:numPr>
        <w:tabs>
          <w:tab w:val="left" w:pos="851"/>
          <w:tab w:val="left" w:pos="993"/>
        </w:tabs>
        <w:ind w:left="851" w:hanging="792"/>
        <w:rPr>
          <w:b w:val="0"/>
          <w:caps w:val="0"/>
        </w:rPr>
      </w:pPr>
      <w:r w:rsidRPr="00261491">
        <w:rPr>
          <w:b w:val="0"/>
          <w:caps w:val="0"/>
        </w:rPr>
        <w:t xml:space="preserve">Se aplicara únicamente uno de los dos tipos de márgenes de preferencia detallados a continuación: </w:t>
      </w:r>
    </w:p>
    <w:p w:rsidR="00433B7D" w:rsidRPr="00433B7D" w:rsidRDefault="00433B7D" w:rsidP="00433B7D">
      <w:pPr>
        <w:tabs>
          <w:tab w:val="left" w:pos="1418"/>
        </w:tabs>
        <w:ind w:left="1418"/>
        <w:rPr>
          <w:rFonts w:cs="Arial"/>
          <w:szCs w:val="18"/>
          <w:lang w:val="es-ES"/>
        </w:rPr>
      </w:pPr>
    </w:p>
    <w:p w:rsidR="005131C2" w:rsidRPr="00261491" w:rsidRDefault="005131C2" w:rsidP="0076105D">
      <w:pPr>
        <w:numPr>
          <w:ilvl w:val="0"/>
          <w:numId w:val="25"/>
        </w:numPr>
        <w:tabs>
          <w:tab w:val="left" w:pos="1418"/>
        </w:tabs>
        <w:ind w:left="1418" w:hanging="567"/>
        <w:rPr>
          <w:rFonts w:cs="Arial"/>
          <w:szCs w:val="18"/>
        </w:rPr>
      </w:pPr>
      <w:r w:rsidRPr="00261491">
        <w:rPr>
          <w:rFonts w:cs="Arial"/>
          <w:szCs w:val="18"/>
        </w:rPr>
        <w:lastRenderedPageBreak/>
        <w:t xml:space="preserve">Factor de ajuste del diez por ciento (10%) sobre el precio de la oferta para los Laboratorios Industriales Farmacéuticos Nacionales, que cumplan con la certificación de procesos de </w:t>
      </w:r>
      <w:r w:rsidRPr="00261491">
        <w:rPr>
          <w:rFonts w:cs="Arial"/>
          <w:b/>
          <w:szCs w:val="18"/>
        </w:rPr>
        <w:t>Buenas Prácticas de Manufactura (BPM).</w:t>
      </w:r>
      <w:r w:rsidRPr="00261491">
        <w:rPr>
          <w:rFonts w:cs="Arial"/>
          <w:szCs w:val="18"/>
        </w:rPr>
        <w:t xml:space="preserve"> El factor numérico de ajuste es de noventa centésimos (0.90).</w:t>
      </w:r>
    </w:p>
    <w:p w:rsidR="005131C2" w:rsidRPr="00261491" w:rsidRDefault="005131C2" w:rsidP="002D034C">
      <w:pPr>
        <w:tabs>
          <w:tab w:val="left" w:pos="1418"/>
        </w:tabs>
        <w:ind w:left="1418" w:hanging="567"/>
        <w:rPr>
          <w:rFonts w:cs="Arial"/>
          <w:szCs w:val="18"/>
        </w:rPr>
      </w:pPr>
    </w:p>
    <w:p w:rsidR="005131C2" w:rsidRPr="00261491" w:rsidRDefault="005131C2" w:rsidP="002D034C">
      <w:pPr>
        <w:tabs>
          <w:tab w:val="left" w:pos="1418"/>
        </w:tabs>
        <w:ind w:left="1418" w:hanging="567"/>
        <w:rPr>
          <w:rFonts w:cs="Arial"/>
          <w:szCs w:val="18"/>
        </w:rPr>
      </w:pPr>
      <w:r w:rsidRPr="00261491">
        <w:rPr>
          <w:rFonts w:cs="Arial"/>
          <w:szCs w:val="18"/>
        </w:rPr>
        <w:tab/>
        <w:t>Cuando no exista esta certificación, el factor de ajuste (</w:t>
      </w:r>
      <w:r w:rsidRPr="00261491">
        <w:rPr>
          <w:rFonts w:cs="Arial"/>
          <w:i/>
          <w:szCs w:val="18"/>
        </w:rPr>
        <w:t>fa</w:t>
      </w:r>
      <w:r w:rsidRPr="00261491">
        <w:rPr>
          <w:rFonts w:cs="Arial"/>
          <w:i/>
          <w:szCs w:val="18"/>
          <w:vertAlign w:val="subscript"/>
        </w:rPr>
        <w:t>2</w:t>
      </w:r>
      <w:r w:rsidRPr="00261491">
        <w:rPr>
          <w:rFonts w:cs="Arial"/>
          <w:szCs w:val="18"/>
        </w:rPr>
        <w:t>) tomará el valor de 1.</w:t>
      </w:r>
    </w:p>
    <w:p w:rsidR="005131C2" w:rsidRPr="00261491" w:rsidRDefault="005131C2" w:rsidP="002D034C">
      <w:pPr>
        <w:tabs>
          <w:tab w:val="left" w:pos="1418"/>
        </w:tabs>
        <w:ind w:left="1418" w:hanging="567"/>
        <w:rPr>
          <w:rFonts w:cs="Arial"/>
          <w:szCs w:val="18"/>
        </w:rPr>
      </w:pPr>
    </w:p>
    <w:p w:rsidR="005131C2" w:rsidRPr="00261491" w:rsidRDefault="005131C2" w:rsidP="0076105D">
      <w:pPr>
        <w:numPr>
          <w:ilvl w:val="0"/>
          <w:numId w:val="25"/>
        </w:numPr>
        <w:tabs>
          <w:tab w:val="left" w:pos="1418"/>
        </w:tabs>
        <w:ind w:left="1418" w:hanging="567"/>
        <w:rPr>
          <w:rFonts w:cs="Arial"/>
          <w:szCs w:val="18"/>
        </w:rPr>
      </w:pPr>
      <w:r w:rsidRPr="00261491">
        <w:rPr>
          <w:rFonts w:cs="Arial"/>
          <w:szCs w:val="18"/>
        </w:rPr>
        <w:t xml:space="preserve">Factor de ajuste del siete por ciento (7%) sobre el precio de la oferta para las Empresas Importadoras de Medicamentos que cumplan con la certificación de </w:t>
      </w:r>
      <w:r w:rsidRPr="00261491">
        <w:rPr>
          <w:rFonts w:cs="Arial"/>
          <w:b/>
          <w:szCs w:val="18"/>
        </w:rPr>
        <w:t>Buenas Prácticas de Almacenamiento (BPA).</w:t>
      </w:r>
      <w:r w:rsidRPr="00261491">
        <w:rPr>
          <w:rFonts w:cs="Arial"/>
          <w:szCs w:val="18"/>
        </w:rPr>
        <w:t xml:space="preserve"> El factor numérico de ajuste es de noventa y tres centésimos (0.93).</w:t>
      </w:r>
    </w:p>
    <w:p w:rsidR="005131C2" w:rsidRPr="00261491" w:rsidRDefault="005131C2" w:rsidP="002D034C">
      <w:pPr>
        <w:tabs>
          <w:tab w:val="left" w:pos="1418"/>
        </w:tabs>
        <w:ind w:left="1418" w:hanging="567"/>
        <w:rPr>
          <w:rFonts w:cs="Arial"/>
          <w:szCs w:val="18"/>
        </w:rPr>
      </w:pPr>
    </w:p>
    <w:p w:rsidR="005131C2" w:rsidRPr="00261491" w:rsidRDefault="005131C2" w:rsidP="002D034C">
      <w:pPr>
        <w:tabs>
          <w:tab w:val="left" w:pos="1418"/>
        </w:tabs>
        <w:ind w:left="1418" w:hanging="567"/>
        <w:rPr>
          <w:rFonts w:cs="Arial"/>
          <w:szCs w:val="18"/>
        </w:rPr>
      </w:pPr>
      <w:r w:rsidRPr="00261491">
        <w:rPr>
          <w:rFonts w:cs="Arial"/>
          <w:szCs w:val="18"/>
        </w:rPr>
        <w:tab/>
        <w:t>Cuando no exista esta certificación, el factor de ajuste (</w:t>
      </w:r>
      <w:r w:rsidRPr="00261491">
        <w:rPr>
          <w:rFonts w:cs="Arial"/>
          <w:i/>
          <w:szCs w:val="18"/>
        </w:rPr>
        <w:t>fa</w:t>
      </w:r>
      <w:r w:rsidRPr="00261491">
        <w:rPr>
          <w:rFonts w:cs="Arial"/>
          <w:i/>
          <w:szCs w:val="18"/>
          <w:vertAlign w:val="subscript"/>
        </w:rPr>
        <w:t>2</w:t>
      </w:r>
      <w:r w:rsidRPr="00261491">
        <w:rPr>
          <w:rFonts w:cs="Arial"/>
          <w:szCs w:val="18"/>
        </w:rPr>
        <w:t>) tomará el valor de 1.</w:t>
      </w:r>
    </w:p>
    <w:p w:rsidR="005131C2" w:rsidRPr="00261491" w:rsidRDefault="005131C2" w:rsidP="00C513C9">
      <w:pPr>
        <w:ind w:left="851" w:hanging="792"/>
        <w:rPr>
          <w:rFonts w:cs="Arial"/>
          <w:szCs w:val="18"/>
        </w:rPr>
      </w:pPr>
    </w:p>
    <w:p w:rsidR="005131C2" w:rsidRPr="00261491" w:rsidRDefault="0037740B" w:rsidP="0076105D">
      <w:pPr>
        <w:pStyle w:val="Ttulo1"/>
        <w:numPr>
          <w:ilvl w:val="2"/>
          <w:numId w:val="39"/>
        </w:numPr>
        <w:tabs>
          <w:tab w:val="left" w:pos="851"/>
        </w:tabs>
        <w:ind w:left="851" w:hanging="792"/>
        <w:rPr>
          <w:caps w:val="0"/>
        </w:rPr>
      </w:pPr>
      <w:r w:rsidRPr="00261491">
        <w:rPr>
          <w:b w:val="0"/>
          <w:caps w:val="0"/>
        </w:rPr>
        <w:t xml:space="preserve">  </w:t>
      </w:r>
      <w:bookmarkStart w:id="162" w:name="_Toc347137015"/>
      <w:bookmarkStart w:id="163" w:name="_Toc347137587"/>
      <w:bookmarkStart w:id="164" w:name="_Toc347137768"/>
      <w:bookmarkStart w:id="165" w:name="_Toc347506645"/>
      <w:bookmarkStart w:id="166" w:name="_Toc355312691"/>
      <w:r w:rsidR="005131C2" w:rsidRPr="00261491">
        <w:rPr>
          <w:caps w:val="0"/>
        </w:rPr>
        <w:t>Factor de Ajuste Final</w:t>
      </w:r>
      <w:bookmarkEnd w:id="162"/>
      <w:bookmarkEnd w:id="163"/>
      <w:bookmarkEnd w:id="164"/>
      <w:bookmarkEnd w:id="165"/>
      <w:bookmarkEnd w:id="166"/>
    </w:p>
    <w:p w:rsidR="005131C2" w:rsidRPr="00261491" w:rsidRDefault="005131C2" w:rsidP="00C513C9">
      <w:pPr>
        <w:ind w:left="851" w:hanging="792"/>
        <w:rPr>
          <w:rFonts w:cs="Arial"/>
          <w:b/>
          <w:szCs w:val="18"/>
        </w:rPr>
      </w:pPr>
    </w:p>
    <w:p w:rsidR="005131C2" w:rsidRPr="00261491" w:rsidRDefault="002D034C" w:rsidP="002D034C">
      <w:pPr>
        <w:tabs>
          <w:tab w:val="left" w:pos="1843"/>
        </w:tabs>
        <w:ind w:left="993" w:hanging="934"/>
        <w:rPr>
          <w:rFonts w:cs="Arial"/>
          <w:szCs w:val="18"/>
        </w:rPr>
      </w:pPr>
      <w:r w:rsidRPr="00261491">
        <w:rPr>
          <w:rFonts w:cs="Arial"/>
          <w:szCs w:val="18"/>
        </w:rPr>
        <w:tab/>
      </w:r>
      <w:r w:rsidR="005131C2" w:rsidRPr="00261491">
        <w:rPr>
          <w:rFonts w:cs="Arial"/>
          <w:szCs w:val="18"/>
        </w:rPr>
        <w:t xml:space="preserve">El factor de ajuste final, contiene los Márgenes de Preferencia y los Factores de Ajuste por </w:t>
      </w:r>
      <w:r w:rsidR="005131C2" w:rsidRPr="00261491">
        <w:rPr>
          <w:rFonts w:cs="Arial"/>
          <w:b/>
          <w:szCs w:val="18"/>
        </w:rPr>
        <w:t xml:space="preserve">Buenas Prácticas de Manufactura (BPM), </w:t>
      </w:r>
      <w:r w:rsidR="005131C2" w:rsidRPr="00261491">
        <w:rPr>
          <w:rFonts w:cs="Arial"/>
          <w:szCs w:val="18"/>
        </w:rPr>
        <w:t xml:space="preserve">por </w:t>
      </w:r>
      <w:r w:rsidR="005131C2" w:rsidRPr="00261491">
        <w:rPr>
          <w:rFonts w:cs="Arial"/>
          <w:b/>
          <w:szCs w:val="18"/>
        </w:rPr>
        <w:t>Buenas Prácticas de Almacenamiento (BPA),</w:t>
      </w:r>
      <w:r w:rsidR="005131C2" w:rsidRPr="00261491">
        <w:rPr>
          <w:rFonts w:cs="Arial"/>
          <w:szCs w:val="18"/>
        </w:rPr>
        <w:t xml:space="preserve"> y se calculará con la siguiente fórmula:</w:t>
      </w:r>
    </w:p>
    <w:p w:rsidR="005131C2" w:rsidRPr="00261491" w:rsidRDefault="005131C2" w:rsidP="00C513C9">
      <w:pPr>
        <w:ind w:left="851" w:hanging="792"/>
        <w:rPr>
          <w:rFonts w:cs="Arial"/>
          <w:b/>
          <w:szCs w:val="18"/>
        </w:rPr>
      </w:pPr>
    </w:p>
    <w:p w:rsidR="005131C2" w:rsidRPr="00261491" w:rsidRDefault="004C0CDB" w:rsidP="00C513C9">
      <w:pPr>
        <w:ind w:left="851" w:hanging="792"/>
        <w:jc w:val="center"/>
        <w:rPr>
          <w:rFonts w:cs="Arial"/>
          <w:b/>
          <w:szCs w:val="18"/>
        </w:rPr>
      </w:pPr>
      <w:r w:rsidRPr="00261491">
        <w:rPr>
          <w:szCs w:val="18"/>
        </w:rPr>
        <w:t xml:space="preserve">    </w:t>
      </w:r>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 xml:space="preserve"> = </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w:p>
    <w:p w:rsidR="005131C2" w:rsidRPr="00261491" w:rsidRDefault="005131C2" w:rsidP="00C513C9">
      <w:pPr>
        <w:tabs>
          <w:tab w:val="left" w:pos="1080"/>
          <w:tab w:val="left" w:pos="1710"/>
          <w:tab w:val="left" w:pos="1800"/>
        </w:tabs>
        <w:ind w:left="851" w:hanging="792"/>
        <w:rPr>
          <w:rFonts w:cs="Arial"/>
          <w:b/>
          <w:szCs w:val="18"/>
        </w:rPr>
      </w:pPr>
    </w:p>
    <w:p w:rsidR="005131C2" w:rsidRPr="00261491" w:rsidRDefault="007E5F0A" w:rsidP="0076105D">
      <w:pPr>
        <w:pStyle w:val="Ttulo1"/>
        <w:numPr>
          <w:ilvl w:val="2"/>
          <w:numId w:val="39"/>
        </w:numPr>
        <w:tabs>
          <w:tab w:val="left" w:pos="709"/>
          <w:tab w:val="left" w:pos="851"/>
        </w:tabs>
        <w:ind w:left="851" w:hanging="792"/>
        <w:rPr>
          <w:caps w:val="0"/>
        </w:rPr>
      </w:pPr>
      <w:bookmarkStart w:id="167" w:name="_Toc347137016"/>
      <w:bookmarkStart w:id="168" w:name="_Toc347137588"/>
      <w:bookmarkStart w:id="169" w:name="_Toc347137769"/>
      <w:bookmarkStart w:id="170" w:name="_Toc347506646"/>
      <w:bookmarkStart w:id="171" w:name="_Toc355312692"/>
      <w:r w:rsidRPr="00261491">
        <w:rPr>
          <w:rFonts w:cs="Arial"/>
          <w:caps w:val="0"/>
          <w:szCs w:val="18"/>
        </w:rPr>
        <w:t>Precio Ajustado</w:t>
      </w:r>
      <w:bookmarkEnd w:id="167"/>
      <w:bookmarkEnd w:id="168"/>
      <w:bookmarkEnd w:id="169"/>
      <w:bookmarkEnd w:id="170"/>
      <w:bookmarkEnd w:id="171"/>
    </w:p>
    <w:p w:rsidR="005131C2" w:rsidRPr="00261491" w:rsidRDefault="005131C2" w:rsidP="00C513C9">
      <w:pPr>
        <w:ind w:left="851" w:hanging="792"/>
        <w:rPr>
          <w:rFonts w:cs="Arial"/>
          <w:szCs w:val="18"/>
        </w:rPr>
      </w:pPr>
    </w:p>
    <w:p w:rsidR="005131C2" w:rsidRPr="00261491" w:rsidRDefault="005131C2" w:rsidP="002D034C">
      <w:pPr>
        <w:ind w:left="851"/>
        <w:rPr>
          <w:rFonts w:cs="Arial"/>
          <w:szCs w:val="18"/>
        </w:rPr>
      </w:pPr>
      <w:r w:rsidRPr="00261491">
        <w:rPr>
          <w:rFonts w:cs="Arial"/>
          <w:szCs w:val="18"/>
        </w:rPr>
        <w:t>El Precio Ajustado, se determinará con la siguiente fórmula:</w:t>
      </w:r>
    </w:p>
    <w:p w:rsidR="005131C2" w:rsidRPr="00261491" w:rsidRDefault="005131C2" w:rsidP="00C513C9">
      <w:pPr>
        <w:ind w:left="851" w:hanging="792"/>
        <w:rPr>
          <w:rFonts w:cs="Arial"/>
          <w:b/>
          <w:szCs w:val="18"/>
        </w:rPr>
      </w:pPr>
    </w:p>
    <w:p w:rsidR="005131C2" w:rsidRPr="002B1D43" w:rsidRDefault="002B1D43" w:rsidP="00C513C9">
      <w:pPr>
        <w:ind w:left="851" w:hanging="792"/>
        <w:jc w:val="center"/>
        <w:rPr>
          <w:rFonts w:cs="Arial"/>
        </w:rPr>
      </w:pPr>
      <m:oMathPara>
        <m:oMath>
          <m:r>
            <m:rPr>
              <m:sty m:val="bi"/>
            </m:rPr>
            <w:rPr>
              <w:rFonts w:ascii="Cambria Math" w:hAnsi="Cambria Math" w:cs="Arial"/>
            </w:rPr>
            <m:t>PA=MAPRA*</m:t>
          </m:r>
          <m:sSub>
            <m:sSubPr>
              <m:ctrlPr>
                <w:rPr>
                  <w:rFonts w:ascii="Cambria Math" w:hAnsi="Cambria Math" w:cs="Arial"/>
                  <w:b/>
                  <w:i/>
                </w:rPr>
              </m:ctrlPr>
            </m:sSubPr>
            <m:e>
              <m:r>
                <m:rPr>
                  <m:sty m:val="bi"/>
                </m:rPr>
                <w:rPr>
                  <w:rFonts w:ascii="Cambria Math" w:hAnsi="Cambria Math" w:cs="Arial"/>
                </w:rPr>
                <m:t>f</m:t>
              </m:r>
            </m:e>
            <m:sub>
              <m:r>
                <m:rPr>
                  <m:sty m:val="bi"/>
                </m:rPr>
                <w:rPr>
                  <w:rFonts w:ascii="Cambria Math" w:hAnsi="Cambria Math" w:cs="Arial"/>
                </w:rPr>
                <m:t>F</m:t>
              </m:r>
            </m:sub>
          </m:sSub>
        </m:oMath>
      </m:oMathPara>
    </w:p>
    <w:p w:rsidR="005131C2" w:rsidRPr="00261491" w:rsidRDefault="005131C2" w:rsidP="002D034C">
      <w:pPr>
        <w:tabs>
          <w:tab w:val="left" w:pos="993"/>
        </w:tabs>
        <w:ind w:left="851"/>
        <w:rPr>
          <w:rFonts w:cs="Arial"/>
          <w:szCs w:val="18"/>
        </w:rPr>
      </w:pPr>
      <w:r w:rsidRPr="00261491">
        <w:rPr>
          <w:rFonts w:cs="Arial"/>
          <w:szCs w:val="18"/>
        </w:rPr>
        <w:t>Donde:</w:t>
      </w:r>
      <w:r w:rsidRPr="00261491">
        <w:rPr>
          <w:rFonts w:cs="Arial"/>
          <w:szCs w:val="18"/>
        </w:rPr>
        <w:tab/>
      </w:r>
    </w:p>
    <w:p w:rsidR="005131C2" w:rsidRPr="00261491" w:rsidRDefault="005131C2" w:rsidP="002D034C">
      <w:pPr>
        <w:tabs>
          <w:tab w:val="left" w:pos="993"/>
        </w:tabs>
        <w:ind w:left="851"/>
        <w:rPr>
          <w:rFonts w:cs="Arial"/>
          <w:szCs w:val="18"/>
        </w:rPr>
      </w:pPr>
      <w:r w:rsidRPr="00261491">
        <w:rPr>
          <w:rFonts w:cs="Arial"/>
          <w:i/>
          <w:szCs w:val="18"/>
        </w:rPr>
        <w:t>PA</w:t>
      </w:r>
      <w:r w:rsidR="00F23CC5" w:rsidRPr="00261491">
        <w:rPr>
          <w:rFonts w:cs="Arial"/>
          <w:i/>
          <w:szCs w:val="18"/>
        </w:rPr>
        <w:t>:</w:t>
      </w:r>
      <w:r w:rsidRPr="00261491">
        <w:rPr>
          <w:rFonts w:cs="Arial"/>
          <w:szCs w:val="18"/>
        </w:rPr>
        <w:t xml:space="preserve">    </w:t>
      </w:r>
      <w:r w:rsidRPr="00261491">
        <w:rPr>
          <w:rFonts w:cs="Arial"/>
          <w:szCs w:val="18"/>
        </w:rPr>
        <w:tab/>
        <w:t>Precio ajustado a efectos de calificación</w:t>
      </w:r>
      <w:r w:rsidRPr="00261491">
        <w:rPr>
          <w:rFonts w:cs="Arial"/>
          <w:szCs w:val="18"/>
        </w:rPr>
        <w:tab/>
      </w:r>
    </w:p>
    <w:p w:rsidR="005131C2" w:rsidRPr="00261491" w:rsidRDefault="005131C2" w:rsidP="002D034C">
      <w:pPr>
        <w:tabs>
          <w:tab w:val="left" w:pos="993"/>
        </w:tabs>
        <w:ind w:left="851"/>
        <w:rPr>
          <w:rFonts w:cs="Arial"/>
          <w:szCs w:val="18"/>
        </w:rPr>
      </w:pPr>
      <w:r w:rsidRPr="00261491">
        <w:rPr>
          <w:rFonts w:cs="Arial"/>
          <w:i/>
          <w:szCs w:val="18"/>
        </w:rPr>
        <w:t>MAPRA</w:t>
      </w:r>
      <w:r w:rsidR="00F23CC5" w:rsidRPr="00261491">
        <w:rPr>
          <w:rFonts w:cs="Arial"/>
          <w:i/>
          <w:szCs w:val="18"/>
        </w:rPr>
        <w:t>:</w:t>
      </w:r>
      <w:r w:rsidRPr="00261491">
        <w:rPr>
          <w:rFonts w:cs="Arial"/>
          <w:i/>
          <w:szCs w:val="18"/>
        </w:rPr>
        <w:t xml:space="preserve"> </w:t>
      </w:r>
      <w:r w:rsidRPr="00261491">
        <w:rPr>
          <w:rFonts w:cs="Arial"/>
          <w:szCs w:val="18"/>
        </w:rPr>
        <w:t xml:space="preserve">   </w:t>
      </w:r>
      <w:r w:rsidRPr="00261491">
        <w:rPr>
          <w:rFonts w:cs="Arial"/>
          <w:szCs w:val="18"/>
        </w:rPr>
        <w:tab/>
        <w:t xml:space="preserve">Monto ajustado por revisión aritmética </w:t>
      </w:r>
    </w:p>
    <w:p w:rsidR="005131C2" w:rsidRPr="00261491" w:rsidRDefault="00F23CC5" w:rsidP="002D034C">
      <w:pPr>
        <w:tabs>
          <w:tab w:val="left" w:pos="993"/>
        </w:tabs>
        <w:ind w:left="851"/>
        <w:rPr>
          <w:rFonts w:cs="Arial"/>
          <w:szCs w:val="18"/>
        </w:rPr>
      </w:pPr>
      <w:r w:rsidRPr="00261491">
        <w:rPr>
          <w:position w:val="-10"/>
          <w:szCs w:val="18"/>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7.85pt" o:ole="">
            <v:imagedata r:id="rId13" o:title=""/>
          </v:shape>
          <o:OLEObject Type="Embed" ProgID="Equation.3" ShapeID="_x0000_i1025" DrawAspect="Content" ObjectID="_1454936759" r:id="rId14"/>
        </w:object>
      </w:r>
      <w:r w:rsidRPr="00261491">
        <w:rPr>
          <w:position w:val="-10"/>
          <w:szCs w:val="18"/>
        </w:rPr>
        <w:t xml:space="preserve">       </w:t>
      </w:r>
      <w:r w:rsidR="005131C2" w:rsidRPr="00261491">
        <w:rPr>
          <w:rFonts w:cs="Arial"/>
          <w:szCs w:val="18"/>
        </w:rPr>
        <w:tab/>
        <w:t>Factor de ajuste final</w:t>
      </w:r>
    </w:p>
    <w:p w:rsidR="005131C2" w:rsidRPr="00261491" w:rsidRDefault="005131C2" w:rsidP="00C513C9">
      <w:pPr>
        <w:ind w:left="851" w:hanging="792"/>
        <w:rPr>
          <w:rFonts w:cs="Arial"/>
          <w:szCs w:val="18"/>
        </w:rPr>
      </w:pPr>
    </w:p>
    <w:p w:rsidR="008B5F85" w:rsidRPr="00261491" w:rsidRDefault="008B5F85" w:rsidP="008B5F85">
      <w:pPr>
        <w:ind w:left="708"/>
        <w:rPr>
          <w:rFonts w:cs="Arial"/>
          <w:szCs w:val="18"/>
        </w:rPr>
      </w:pPr>
      <w:r w:rsidRPr="00261491">
        <w:rPr>
          <w:rFonts w:cs="Arial"/>
          <w:szCs w:val="18"/>
        </w:rPr>
        <w:t>El resultado del PA de cada propuesta será registrado en la última columna del Formulario  V-</w:t>
      </w:r>
      <w:r w:rsidR="00371504" w:rsidRPr="00261491">
        <w:rPr>
          <w:rFonts w:cs="Arial"/>
          <w:szCs w:val="18"/>
        </w:rPr>
        <w:t>2</w:t>
      </w:r>
      <w:r w:rsidRPr="00261491">
        <w:rPr>
          <w:rFonts w:cs="Arial"/>
          <w:szCs w:val="18"/>
        </w:rPr>
        <w:t>.</w:t>
      </w:r>
    </w:p>
    <w:p w:rsidR="008B5F85" w:rsidRPr="00261491" w:rsidRDefault="008B5F85" w:rsidP="008B5F85">
      <w:pPr>
        <w:ind w:left="708"/>
        <w:rPr>
          <w:rFonts w:cs="Arial"/>
          <w:szCs w:val="18"/>
        </w:rPr>
      </w:pPr>
    </w:p>
    <w:p w:rsidR="005131C2" w:rsidRPr="00261491" w:rsidRDefault="005131C2" w:rsidP="008B5F85">
      <w:pPr>
        <w:ind w:left="708"/>
        <w:rPr>
          <w:rFonts w:cs="Arial"/>
          <w:szCs w:val="18"/>
        </w:rPr>
      </w:pPr>
      <w:r w:rsidRPr="00261491">
        <w:rPr>
          <w:rFonts w:cs="Arial"/>
          <w:szCs w:val="18"/>
        </w:rPr>
        <w:t>El Precio Evaluado Más Bajo corresponde al valor menor registrado en el Formulario de la Propuesta Económica Ajustada.</w:t>
      </w:r>
    </w:p>
    <w:p w:rsidR="005131C2" w:rsidRPr="00261491" w:rsidRDefault="005131C2" w:rsidP="00C513C9">
      <w:pPr>
        <w:ind w:left="851" w:hanging="792"/>
        <w:rPr>
          <w:rFonts w:cs="Arial"/>
          <w:szCs w:val="18"/>
        </w:rPr>
      </w:pPr>
    </w:p>
    <w:p w:rsidR="00873E2D" w:rsidRPr="00261491" w:rsidRDefault="0037740B" w:rsidP="0076105D">
      <w:pPr>
        <w:pStyle w:val="Ttulo1"/>
        <w:numPr>
          <w:ilvl w:val="2"/>
          <w:numId w:val="39"/>
        </w:numPr>
        <w:tabs>
          <w:tab w:val="left" w:pos="851"/>
        </w:tabs>
        <w:ind w:left="851" w:hanging="792"/>
        <w:rPr>
          <w:rFonts w:cs="Arial"/>
          <w:szCs w:val="18"/>
        </w:rPr>
      </w:pPr>
      <w:r w:rsidRPr="00261491">
        <w:rPr>
          <w:rFonts w:cs="Arial"/>
          <w:b w:val="0"/>
          <w:caps w:val="0"/>
          <w:szCs w:val="18"/>
        </w:rPr>
        <w:t xml:space="preserve"> </w:t>
      </w:r>
      <w:bookmarkStart w:id="172" w:name="_Toc347137017"/>
      <w:bookmarkStart w:id="173" w:name="_Toc347137589"/>
      <w:bookmarkStart w:id="174" w:name="_Toc347137770"/>
      <w:bookmarkStart w:id="175" w:name="_Toc347506647"/>
      <w:bookmarkStart w:id="176" w:name="_Toc355312693"/>
      <w:r w:rsidR="009D1A87" w:rsidRPr="00261491">
        <w:rPr>
          <w:rFonts w:cs="Arial"/>
          <w:caps w:val="0"/>
          <w:szCs w:val="18"/>
        </w:rPr>
        <w:t>Determinación de la Propuesta con el Precio Evaluado Más Bajo.</w:t>
      </w:r>
      <w:bookmarkEnd w:id="172"/>
      <w:bookmarkEnd w:id="173"/>
      <w:bookmarkEnd w:id="174"/>
      <w:bookmarkEnd w:id="175"/>
      <w:bookmarkEnd w:id="176"/>
      <w:r w:rsidR="009D1A87" w:rsidRPr="00261491">
        <w:rPr>
          <w:rFonts w:cs="Arial"/>
          <w:caps w:val="0"/>
          <w:szCs w:val="18"/>
        </w:rPr>
        <w:t xml:space="preserve"> </w:t>
      </w:r>
    </w:p>
    <w:p w:rsidR="00481304" w:rsidRPr="00261491" w:rsidRDefault="00481304" w:rsidP="00C513C9">
      <w:pPr>
        <w:ind w:left="851" w:hanging="792"/>
        <w:rPr>
          <w:rFonts w:cs="Arial"/>
          <w:szCs w:val="18"/>
        </w:rPr>
      </w:pPr>
    </w:p>
    <w:p w:rsidR="00FF633C" w:rsidRPr="00261491" w:rsidRDefault="009D1A87" w:rsidP="002D034C">
      <w:pPr>
        <w:ind w:left="851"/>
        <w:rPr>
          <w:rFonts w:cs="Arial"/>
          <w:szCs w:val="18"/>
        </w:rPr>
      </w:pPr>
      <w:r w:rsidRPr="00261491">
        <w:rPr>
          <w:rFonts w:cs="Arial"/>
          <w:szCs w:val="18"/>
        </w:rPr>
        <w:t>Una vez efectuada la corrección de los errores aritméticos</w:t>
      </w:r>
      <w:r w:rsidR="00FF633C" w:rsidRPr="00261491">
        <w:rPr>
          <w:rFonts w:cs="Arial"/>
          <w:szCs w:val="18"/>
        </w:rPr>
        <w:t>; y cuando corresponda aplicando los márgenes de preferencia, de la última columna del Formulario V-2 “Precio Ajustado”, se seleccionará la propuesta con el menor valor el cual corresponderá al Precio Evaluado Más Bajo.</w:t>
      </w:r>
    </w:p>
    <w:p w:rsidR="00FF633C" w:rsidRPr="00261491" w:rsidRDefault="00FF633C" w:rsidP="00C513C9">
      <w:pPr>
        <w:ind w:left="851" w:hanging="792"/>
        <w:rPr>
          <w:rFonts w:cs="Arial"/>
          <w:szCs w:val="18"/>
        </w:rPr>
      </w:pPr>
    </w:p>
    <w:p w:rsidR="009D1A87" w:rsidRPr="00261491" w:rsidRDefault="00D36D19" w:rsidP="002D034C">
      <w:pPr>
        <w:ind w:left="851"/>
        <w:rPr>
          <w:szCs w:val="18"/>
        </w:rPr>
      </w:pPr>
      <w:r w:rsidRPr="00261491">
        <w:rPr>
          <w:szCs w:val="18"/>
        </w:rPr>
        <w:t>E</w:t>
      </w:r>
      <w:r w:rsidR="009D1A87" w:rsidRPr="00261491">
        <w:rPr>
          <w:szCs w:val="18"/>
        </w:rPr>
        <w:t>n caso de existir un empate entre dos o más propuestas, se procederá a la evaluación de la propuesta técnica de los proponentes que hubiesen empatado.</w:t>
      </w:r>
    </w:p>
    <w:p w:rsidR="009D1A87" w:rsidRPr="00261491" w:rsidRDefault="009D1A87" w:rsidP="00C513C9">
      <w:pPr>
        <w:tabs>
          <w:tab w:val="left" w:pos="1080"/>
          <w:tab w:val="left" w:pos="1710"/>
          <w:tab w:val="left" w:pos="1800"/>
        </w:tabs>
        <w:ind w:left="851" w:hanging="792"/>
        <w:rPr>
          <w:rFonts w:cs="Arial"/>
          <w:b/>
          <w:szCs w:val="18"/>
        </w:rPr>
      </w:pPr>
    </w:p>
    <w:p w:rsidR="009D1A87" w:rsidRPr="00261491" w:rsidRDefault="0037740B" w:rsidP="0076105D">
      <w:pPr>
        <w:pStyle w:val="Ttulo1"/>
        <w:numPr>
          <w:ilvl w:val="2"/>
          <w:numId w:val="39"/>
        </w:numPr>
        <w:tabs>
          <w:tab w:val="left" w:pos="851"/>
        </w:tabs>
        <w:ind w:left="851" w:hanging="792"/>
        <w:rPr>
          <w:rFonts w:cs="Arial"/>
          <w:caps w:val="0"/>
          <w:szCs w:val="18"/>
        </w:rPr>
      </w:pPr>
      <w:r w:rsidRPr="00261491">
        <w:rPr>
          <w:rFonts w:cs="Arial"/>
          <w:b w:val="0"/>
          <w:caps w:val="0"/>
          <w:szCs w:val="18"/>
        </w:rPr>
        <w:t xml:space="preserve"> </w:t>
      </w:r>
      <w:bookmarkStart w:id="177" w:name="_Toc347137018"/>
      <w:bookmarkStart w:id="178" w:name="_Toc347137590"/>
      <w:bookmarkStart w:id="179" w:name="_Toc347137771"/>
      <w:bookmarkStart w:id="180" w:name="_Toc347506648"/>
      <w:bookmarkStart w:id="181" w:name="_Toc355312694"/>
      <w:r w:rsidR="009D1A87" w:rsidRPr="00261491">
        <w:rPr>
          <w:rFonts w:cs="Arial"/>
          <w:caps w:val="0"/>
          <w:szCs w:val="18"/>
        </w:rPr>
        <w:t>Evaluación de la Propuesta Técnica</w:t>
      </w:r>
      <w:bookmarkEnd w:id="177"/>
      <w:bookmarkEnd w:id="178"/>
      <w:bookmarkEnd w:id="179"/>
      <w:bookmarkEnd w:id="180"/>
      <w:bookmarkEnd w:id="181"/>
      <w:r w:rsidR="009D1A87" w:rsidRPr="00261491">
        <w:rPr>
          <w:rFonts w:cs="Arial"/>
          <w:caps w:val="0"/>
          <w:szCs w:val="18"/>
        </w:rPr>
        <w:t xml:space="preserve"> </w:t>
      </w:r>
    </w:p>
    <w:p w:rsidR="009D1A87" w:rsidRPr="00261491" w:rsidRDefault="009D1A87" w:rsidP="00C513C9">
      <w:pPr>
        <w:widowControl w:val="0"/>
        <w:tabs>
          <w:tab w:val="left" w:pos="1418"/>
        </w:tabs>
        <w:ind w:left="851" w:hanging="792"/>
        <w:rPr>
          <w:rFonts w:cs="Arial"/>
          <w:szCs w:val="18"/>
        </w:rPr>
      </w:pPr>
    </w:p>
    <w:p w:rsidR="009D1A87" w:rsidRPr="00261491" w:rsidRDefault="002D034C" w:rsidP="00C513C9">
      <w:pPr>
        <w:widowControl w:val="0"/>
        <w:tabs>
          <w:tab w:val="left" w:pos="1418"/>
        </w:tabs>
        <w:ind w:left="851" w:hanging="792"/>
        <w:rPr>
          <w:rFonts w:cs="Arial"/>
          <w:szCs w:val="18"/>
        </w:rPr>
      </w:pPr>
      <w:r w:rsidRPr="00261491">
        <w:rPr>
          <w:rFonts w:cs="Arial"/>
          <w:szCs w:val="18"/>
        </w:rPr>
        <w:tab/>
      </w:r>
      <w:r w:rsidR="009D1A87" w:rsidRPr="00261491">
        <w:rPr>
          <w:rFonts w:cs="Arial"/>
          <w:szCs w:val="18"/>
        </w:rPr>
        <w:t xml:space="preserve">La propuesta que hubiera obtenido el Precio Evaluado Más Bajo, se someterá a la evaluación </w:t>
      </w:r>
      <w:r w:rsidR="005C7B62" w:rsidRPr="00261491">
        <w:rPr>
          <w:rFonts w:cs="Arial"/>
          <w:szCs w:val="18"/>
        </w:rPr>
        <w:t>de la</w:t>
      </w:r>
      <w:r w:rsidR="009D1A87" w:rsidRPr="00261491">
        <w:rPr>
          <w:rFonts w:cs="Arial"/>
          <w:szCs w:val="18"/>
        </w:rPr>
        <w:t xml:space="preserve"> propuesta técnica, verificando </w:t>
      </w:r>
      <w:r w:rsidR="00F4277B" w:rsidRPr="00261491">
        <w:rPr>
          <w:rFonts w:cs="Arial"/>
          <w:szCs w:val="18"/>
        </w:rPr>
        <w:t>l</w:t>
      </w:r>
      <w:r w:rsidR="009D1A87" w:rsidRPr="00261491">
        <w:rPr>
          <w:rFonts w:cs="Arial"/>
          <w:szCs w:val="18"/>
        </w:rPr>
        <w:t>a información</w:t>
      </w:r>
      <w:r w:rsidR="00F4277B" w:rsidRPr="00261491">
        <w:rPr>
          <w:rFonts w:cs="Arial"/>
          <w:szCs w:val="18"/>
        </w:rPr>
        <w:t xml:space="preserve"> contenida en </w:t>
      </w:r>
      <w:r w:rsidR="00BA68C7" w:rsidRPr="00261491">
        <w:rPr>
          <w:rFonts w:cs="Arial"/>
          <w:szCs w:val="18"/>
        </w:rPr>
        <w:t xml:space="preserve">el Formulario </w:t>
      </w:r>
      <w:r w:rsidR="002D2A69" w:rsidRPr="00261491">
        <w:rPr>
          <w:rFonts w:cs="Arial"/>
          <w:szCs w:val="18"/>
        </w:rPr>
        <w:t>C-2</w:t>
      </w:r>
      <w:r w:rsidR="00BA68C7" w:rsidRPr="00261491">
        <w:rPr>
          <w:rFonts w:cs="Arial"/>
          <w:szCs w:val="18"/>
        </w:rPr>
        <w:t>, aplicando la me</w:t>
      </w:r>
      <w:r w:rsidR="009D1A87" w:rsidRPr="00261491">
        <w:rPr>
          <w:rFonts w:cs="Arial"/>
          <w:szCs w:val="18"/>
        </w:rPr>
        <w:t>todo</w:t>
      </w:r>
      <w:r w:rsidR="00BA68C7" w:rsidRPr="00261491">
        <w:rPr>
          <w:rFonts w:cs="Arial"/>
          <w:szCs w:val="18"/>
        </w:rPr>
        <w:t>logía</w:t>
      </w:r>
      <w:r w:rsidR="009D1A87" w:rsidRPr="00261491">
        <w:rPr>
          <w:rFonts w:cs="Arial"/>
          <w:szCs w:val="18"/>
        </w:rPr>
        <w:t xml:space="preserve"> CUMPLE / NO CUMPLE, utilizando el Formulario V-3. En caso de cumplir se recomendará su adjudicación</w:t>
      </w:r>
      <w:r w:rsidR="00261491" w:rsidRPr="00261491">
        <w:rPr>
          <w:rFonts w:cs="Arial"/>
          <w:szCs w:val="18"/>
        </w:rPr>
        <w:t xml:space="preserve">, </w:t>
      </w:r>
      <w:r w:rsidR="00261491" w:rsidRPr="00261491">
        <w:rPr>
          <w:szCs w:val="18"/>
        </w:rPr>
        <w:t>cuyo monto adjudicado corresponderá al valor real de la propuesta (MAPRA).</w:t>
      </w:r>
      <w:r w:rsidR="009D1A87" w:rsidRPr="00261491">
        <w:rPr>
          <w:rFonts w:cs="Arial"/>
          <w:szCs w:val="18"/>
        </w:rPr>
        <w:t xml:space="preserve"> Caso contrario se procederá a su descalificación y a la evaluación de la segunda propuesta con el Precio Evaluado </w:t>
      </w:r>
      <w:r w:rsidR="007C1344" w:rsidRPr="00261491">
        <w:rPr>
          <w:rFonts w:cs="Arial"/>
          <w:szCs w:val="18"/>
        </w:rPr>
        <w:t>Más</w:t>
      </w:r>
      <w:r w:rsidR="009D1A87" w:rsidRPr="00261491">
        <w:rPr>
          <w:rFonts w:cs="Arial"/>
          <w:szCs w:val="18"/>
        </w:rPr>
        <w:t xml:space="preserve"> Bajo, incluida en el Formulario V-2 (columna Precio Ajustado), y así sucesivamente.</w:t>
      </w:r>
    </w:p>
    <w:p w:rsidR="009D1A87" w:rsidRPr="00261491" w:rsidRDefault="009D1A87" w:rsidP="00C513C9">
      <w:pPr>
        <w:ind w:left="851" w:hanging="792"/>
        <w:rPr>
          <w:rFonts w:cs="Arial"/>
          <w:szCs w:val="18"/>
        </w:rPr>
      </w:pPr>
    </w:p>
    <w:p w:rsidR="009D1A87" w:rsidRPr="00261491" w:rsidRDefault="00782396" w:rsidP="002D034C">
      <w:pPr>
        <w:ind w:left="851"/>
        <w:rPr>
          <w:rFonts w:cs="Arial"/>
          <w:szCs w:val="18"/>
        </w:rPr>
      </w:pPr>
      <w:r w:rsidRPr="00261491">
        <w:rPr>
          <w:szCs w:val="18"/>
        </w:rPr>
        <w:lastRenderedPageBreak/>
        <w:t>E</w:t>
      </w:r>
      <w:r w:rsidR="009D1A87" w:rsidRPr="00261491">
        <w:rPr>
          <w:szCs w:val="18"/>
        </w:rPr>
        <w:t>n caso de existir empate entre dos o más propuestas,</w:t>
      </w:r>
      <w:r w:rsidRPr="00261491">
        <w:rPr>
          <w:szCs w:val="18"/>
        </w:rPr>
        <w:t xml:space="preserve"> e</w:t>
      </w:r>
      <w:r w:rsidR="00F23CC5" w:rsidRPr="00261491">
        <w:rPr>
          <w:szCs w:val="18"/>
        </w:rPr>
        <w:t>l R</w:t>
      </w:r>
      <w:r w:rsidR="00FF633C" w:rsidRPr="00261491">
        <w:rPr>
          <w:szCs w:val="18"/>
        </w:rPr>
        <w:t xml:space="preserve">esponsable de </w:t>
      </w:r>
      <w:r w:rsidR="00F23CC5" w:rsidRPr="00261491">
        <w:rPr>
          <w:szCs w:val="18"/>
        </w:rPr>
        <w:t>E</w:t>
      </w:r>
      <w:r w:rsidR="00FF633C" w:rsidRPr="00261491">
        <w:rPr>
          <w:szCs w:val="18"/>
        </w:rPr>
        <w:t xml:space="preserve">valuación o </w:t>
      </w:r>
      <w:r w:rsidR="009D1A87" w:rsidRPr="00261491">
        <w:rPr>
          <w:szCs w:val="18"/>
        </w:rPr>
        <w:t xml:space="preserve"> la Comisión de Calificación, será responsable de definir el desempate, aspecto que será señalado en el Informe de Evaluación y Recomendación de Adjudicación</w:t>
      </w:r>
      <w:r w:rsidR="00FF633C" w:rsidRPr="00261491">
        <w:rPr>
          <w:szCs w:val="18"/>
        </w:rPr>
        <w:t xml:space="preserve"> o Declaratoria Desierta.</w:t>
      </w:r>
    </w:p>
    <w:p w:rsidR="005131C2" w:rsidRPr="00261491" w:rsidRDefault="005131C2" w:rsidP="005131C2">
      <w:pPr>
        <w:tabs>
          <w:tab w:val="left" w:pos="1080"/>
          <w:tab w:val="left" w:pos="1710"/>
          <w:tab w:val="left" w:pos="1800"/>
        </w:tabs>
        <w:ind w:left="1224"/>
        <w:rPr>
          <w:rFonts w:cs="Arial"/>
          <w:b/>
          <w:szCs w:val="18"/>
        </w:rPr>
      </w:pPr>
    </w:p>
    <w:p w:rsidR="005131C2" w:rsidRPr="00261491" w:rsidRDefault="005131C2" w:rsidP="0076105D">
      <w:pPr>
        <w:pStyle w:val="Ttulo1"/>
        <w:numPr>
          <w:ilvl w:val="0"/>
          <w:numId w:val="39"/>
        </w:numPr>
        <w:ind w:left="851" w:hanging="851"/>
      </w:pPr>
      <w:bookmarkStart w:id="182" w:name="_Toc347137019"/>
      <w:bookmarkStart w:id="183" w:name="_Toc347137772"/>
      <w:bookmarkStart w:id="184" w:name="_Toc355312695"/>
      <w:r w:rsidRPr="00261491">
        <w:t>CONTENIDO DEL INFORME DE EVALUACIÓN Y RECOMENDACIÓN</w:t>
      </w:r>
      <w:bookmarkEnd w:id="182"/>
      <w:bookmarkEnd w:id="183"/>
      <w:bookmarkEnd w:id="184"/>
    </w:p>
    <w:p w:rsidR="005131C2" w:rsidRPr="00261491" w:rsidRDefault="005131C2" w:rsidP="005C7B62">
      <w:pPr>
        <w:tabs>
          <w:tab w:val="left" w:pos="426"/>
        </w:tabs>
        <w:rPr>
          <w:rFonts w:cs="Arial"/>
          <w:b/>
          <w:szCs w:val="18"/>
        </w:rPr>
      </w:pPr>
    </w:p>
    <w:p w:rsidR="005131C2" w:rsidRPr="00261491" w:rsidRDefault="002D034C" w:rsidP="002D034C">
      <w:pPr>
        <w:tabs>
          <w:tab w:val="left" w:pos="851"/>
        </w:tabs>
        <w:ind w:left="851" w:hanging="851"/>
        <w:rPr>
          <w:rFonts w:cs="Arial"/>
          <w:szCs w:val="18"/>
        </w:rPr>
      </w:pPr>
      <w:r w:rsidRPr="00261491">
        <w:rPr>
          <w:rFonts w:cs="Arial"/>
          <w:szCs w:val="18"/>
        </w:rPr>
        <w:tab/>
      </w:r>
      <w:r w:rsidR="005131C2" w:rsidRPr="00261491">
        <w:rPr>
          <w:rFonts w:cs="Arial"/>
          <w:szCs w:val="18"/>
        </w:rPr>
        <w:t>El Informe de Evaluación y Recomendación de Adjudicación o Declaratoria Desierta, deberá contener mínimamente lo siguiente:</w:t>
      </w:r>
    </w:p>
    <w:p w:rsidR="005131C2" w:rsidRPr="00261491" w:rsidRDefault="005131C2" w:rsidP="002D034C">
      <w:pPr>
        <w:tabs>
          <w:tab w:val="left" w:pos="851"/>
        </w:tabs>
        <w:ind w:left="851" w:hanging="851"/>
        <w:rPr>
          <w:rFonts w:cs="Arial"/>
          <w:szCs w:val="18"/>
        </w:rPr>
      </w:pPr>
    </w:p>
    <w:p w:rsidR="005131C2" w:rsidRPr="00261491" w:rsidRDefault="005131C2" w:rsidP="002D034C">
      <w:pPr>
        <w:numPr>
          <w:ilvl w:val="0"/>
          <w:numId w:val="4"/>
        </w:numPr>
        <w:tabs>
          <w:tab w:val="left" w:pos="851"/>
        </w:tabs>
        <w:ind w:left="851" w:firstLine="0"/>
        <w:rPr>
          <w:rFonts w:cs="Arial"/>
          <w:szCs w:val="18"/>
        </w:rPr>
      </w:pPr>
      <w:r w:rsidRPr="00261491">
        <w:rPr>
          <w:rFonts w:cs="Arial"/>
          <w:szCs w:val="18"/>
        </w:rPr>
        <w:t>Nómina de los proponentes.</w:t>
      </w:r>
    </w:p>
    <w:p w:rsidR="005131C2" w:rsidRPr="00261491" w:rsidRDefault="005131C2" w:rsidP="002D034C">
      <w:pPr>
        <w:numPr>
          <w:ilvl w:val="0"/>
          <w:numId w:val="4"/>
        </w:numPr>
        <w:tabs>
          <w:tab w:val="left" w:pos="851"/>
        </w:tabs>
        <w:ind w:left="851" w:firstLine="0"/>
        <w:rPr>
          <w:rFonts w:cs="Arial"/>
          <w:szCs w:val="18"/>
        </w:rPr>
      </w:pPr>
      <w:r w:rsidRPr="00261491">
        <w:rPr>
          <w:rFonts w:cs="Arial"/>
          <w:szCs w:val="18"/>
        </w:rPr>
        <w:t>Cuadros de Evaluación.</w:t>
      </w:r>
    </w:p>
    <w:p w:rsidR="005131C2" w:rsidRPr="00261491" w:rsidRDefault="005131C2" w:rsidP="002D034C">
      <w:pPr>
        <w:numPr>
          <w:ilvl w:val="0"/>
          <w:numId w:val="4"/>
        </w:numPr>
        <w:tabs>
          <w:tab w:val="left" w:pos="851"/>
        </w:tabs>
        <w:ind w:left="851" w:firstLine="0"/>
        <w:rPr>
          <w:rFonts w:cs="Arial"/>
          <w:szCs w:val="18"/>
        </w:rPr>
      </w:pPr>
      <w:r w:rsidRPr="00261491">
        <w:rPr>
          <w:rFonts w:cs="Arial"/>
          <w:szCs w:val="18"/>
        </w:rPr>
        <w:t>Detalle de errores subsanables, cuando corresponda.</w:t>
      </w:r>
    </w:p>
    <w:p w:rsidR="005131C2" w:rsidRPr="00261491" w:rsidRDefault="005131C2" w:rsidP="002D034C">
      <w:pPr>
        <w:numPr>
          <w:ilvl w:val="0"/>
          <w:numId w:val="4"/>
        </w:numPr>
        <w:tabs>
          <w:tab w:val="left" w:pos="851"/>
        </w:tabs>
        <w:ind w:left="851" w:firstLine="0"/>
        <w:rPr>
          <w:rFonts w:cs="Arial"/>
          <w:szCs w:val="18"/>
        </w:rPr>
      </w:pPr>
      <w:r w:rsidRPr="00261491">
        <w:rPr>
          <w:rFonts w:cs="Arial"/>
          <w:szCs w:val="18"/>
        </w:rPr>
        <w:t>Causales para la descalificación de propuestas, cuando corresponda.</w:t>
      </w:r>
    </w:p>
    <w:p w:rsidR="005131C2" w:rsidRPr="00261491" w:rsidRDefault="005131C2" w:rsidP="002D034C">
      <w:pPr>
        <w:numPr>
          <w:ilvl w:val="0"/>
          <w:numId w:val="4"/>
        </w:numPr>
        <w:tabs>
          <w:tab w:val="left" w:pos="851"/>
        </w:tabs>
        <w:ind w:left="851" w:firstLine="0"/>
        <w:rPr>
          <w:rFonts w:cs="Arial"/>
          <w:b/>
          <w:szCs w:val="18"/>
        </w:rPr>
      </w:pPr>
      <w:r w:rsidRPr="00261491">
        <w:rPr>
          <w:rFonts w:cs="Arial"/>
          <w:szCs w:val="18"/>
        </w:rPr>
        <w:t>Recomendación de Adjudicación o Declaratoria Desierta.</w:t>
      </w:r>
    </w:p>
    <w:p w:rsidR="00F4277B" w:rsidRPr="00261491" w:rsidRDefault="00F4277B" w:rsidP="002D034C">
      <w:pPr>
        <w:numPr>
          <w:ilvl w:val="0"/>
          <w:numId w:val="4"/>
        </w:numPr>
        <w:tabs>
          <w:tab w:val="left" w:pos="1418"/>
        </w:tabs>
        <w:ind w:left="1418" w:hanging="567"/>
        <w:rPr>
          <w:rFonts w:cs="Arial"/>
          <w:szCs w:val="18"/>
        </w:rPr>
      </w:pPr>
      <w:r w:rsidRPr="00261491">
        <w:rPr>
          <w:rFonts w:cs="Arial"/>
          <w:szCs w:val="18"/>
        </w:rPr>
        <w:t xml:space="preserve">Otros aspectos que el Responsable de Evaluación o la Comisión de Calificación </w:t>
      </w:r>
      <w:r w:rsidR="002D034C" w:rsidRPr="00261491">
        <w:rPr>
          <w:rFonts w:cs="Arial"/>
          <w:szCs w:val="18"/>
        </w:rPr>
        <w:t xml:space="preserve"> </w:t>
      </w:r>
      <w:r w:rsidRPr="00261491">
        <w:rPr>
          <w:rFonts w:cs="Arial"/>
          <w:szCs w:val="18"/>
        </w:rPr>
        <w:t>considere  pertinentes.</w:t>
      </w:r>
    </w:p>
    <w:p w:rsidR="007E5F0A" w:rsidRPr="00261491" w:rsidRDefault="007E5F0A" w:rsidP="007E5F0A">
      <w:pPr>
        <w:ind w:left="993"/>
        <w:rPr>
          <w:rFonts w:cs="Arial"/>
          <w:b/>
          <w:szCs w:val="18"/>
        </w:rPr>
      </w:pPr>
    </w:p>
    <w:p w:rsidR="005131C2" w:rsidRPr="00261491" w:rsidRDefault="005131C2" w:rsidP="0076105D">
      <w:pPr>
        <w:pStyle w:val="Ttulo1"/>
        <w:numPr>
          <w:ilvl w:val="0"/>
          <w:numId w:val="39"/>
        </w:numPr>
        <w:ind w:left="851" w:hanging="851"/>
        <w:rPr>
          <w:rFonts w:cs="Arial"/>
          <w:b w:val="0"/>
          <w:szCs w:val="18"/>
        </w:rPr>
      </w:pPr>
      <w:bookmarkStart w:id="185" w:name="_Toc347137020"/>
      <w:bookmarkStart w:id="186" w:name="_Toc347137773"/>
      <w:bookmarkStart w:id="187" w:name="_Toc355312696"/>
      <w:r w:rsidRPr="00261491">
        <w:rPr>
          <w:rFonts w:cs="Arial"/>
          <w:szCs w:val="18"/>
        </w:rPr>
        <w:t>ADJUDICACIÓN O DECLARATORIA DESIERTA</w:t>
      </w:r>
      <w:bookmarkEnd w:id="185"/>
      <w:bookmarkEnd w:id="186"/>
      <w:bookmarkEnd w:id="187"/>
    </w:p>
    <w:p w:rsidR="005131C2" w:rsidRPr="00261491" w:rsidRDefault="005131C2" w:rsidP="005131C2">
      <w:pPr>
        <w:rPr>
          <w:rFonts w:cs="Arial"/>
          <w:b/>
          <w:szCs w:val="18"/>
        </w:rPr>
      </w:pPr>
    </w:p>
    <w:p w:rsidR="005131C2" w:rsidRPr="00261491" w:rsidRDefault="007E5F0A" w:rsidP="0076105D">
      <w:pPr>
        <w:pStyle w:val="Ttulo1"/>
        <w:numPr>
          <w:ilvl w:val="1"/>
          <w:numId w:val="39"/>
        </w:numPr>
        <w:ind w:left="851" w:hanging="851"/>
        <w:rPr>
          <w:rFonts w:cs="Arial"/>
          <w:b w:val="0"/>
          <w:szCs w:val="18"/>
        </w:rPr>
      </w:pPr>
      <w:bookmarkStart w:id="188" w:name="_Toc347137021"/>
      <w:bookmarkStart w:id="189" w:name="_Toc347137593"/>
      <w:bookmarkStart w:id="190" w:name="_Toc347137774"/>
      <w:bookmarkStart w:id="191" w:name="_Toc347506651"/>
      <w:bookmarkStart w:id="192" w:name="_Toc355312697"/>
      <w:r w:rsidRPr="00261491">
        <w:rPr>
          <w:rFonts w:cs="Arial"/>
          <w:b w:val="0"/>
          <w:caps w:val="0"/>
          <w:szCs w:val="18"/>
        </w:rPr>
        <w:t xml:space="preserve">El RPA, recibido el </w:t>
      </w:r>
      <w:r w:rsidR="00BC4E4D" w:rsidRPr="00261491">
        <w:rPr>
          <w:rFonts w:cs="Arial"/>
          <w:b w:val="0"/>
          <w:caps w:val="0"/>
          <w:szCs w:val="18"/>
        </w:rPr>
        <w:t>Informe de Evaluación y Recomendación de Adjudicación o Declaratoria D</w:t>
      </w:r>
      <w:r w:rsidRPr="00261491">
        <w:rPr>
          <w:rFonts w:cs="Arial"/>
          <w:b w:val="0"/>
          <w:caps w:val="0"/>
          <w:szCs w:val="18"/>
        </w:rPr>
        <w:t>esierta y dentro del plazo fijado en el cr</w:t>
      </w:r>
      <w:r w:rsidR="00F4277B" w:rsidRPr="00261491">
        <w:rPr>
          <w:rFonts w:cs="Arial"/>
          <w:b w:val="0"/>
          <w:caps w:val="0"/>
          <w:szCs w:val="18"/>
        </w:rPr>
        <w:t>onograma de plazos, emitirá la Adjudicación o Declaratoria D</w:t>
      </w:r>
      <w:r w:rsidRPr="00261491">
        <w:rPr>
          <w:rFonts w:cs="Arial"/>
          <w:b w:val="0"/>
          <w:caps w:val="0"/>
          <w:szCs w:val="18"/>
        </w:rPr>
        <w:t>esierta.</w:t>
      </w:r>
      <w:bookmarkEnd w:id="188"/>
      <w:bookmarkEnd w:id="189"/>
      <w:bookmarkEnd w:id="190"/>
      <w:bookmarkEnd w:id="191"/>
      <w:bookmarkEnd w:id="192"/>
    </w:p>
    <w:p w:rsidR="007E5F0A" w:rsidRPr="00261491" w:rsidRDefault="007E5F0A" w:rsidP="002D034C">
      <w:pPr>
        <w:ind w:left="851" w:hanging="851"/>
        <w:rPr>
          <w:lang w:val="es-ES"/>
        </w:rPr>
      </w:pPr>
    </w:p>
    <w:p w:rsidR="005131C2" w:rsidRPr="00261491" w:rsidRDefault="005131C2" w:rsidP="0076105D">
      <w:pPr>
        <w:pStyle w:val="Ttulo1"/>
        <w:numPr>
          <w:ilvl w:val="1"/>
          <w:numId w:val="39"/>
        </w:numPr>
        <w:tabs>
          <w:tab w:val="left" w:pos="851"/>
        </w:tabs>
        <w:ind w:left="851" w:hanging="851"/>
        <w:rPr>
          <w:rFonts w:cs="Arial"/>
          <w:b w:val="0"/>
          <w:caps w:val="0"/>
          <w:szCs w:val="18"/>
        </w:rPr>
      </w:pPr>
      <w:bookmarkStart w:id="193" w:name="_Toc347137022"/>
      <w:bookmarkStart w:id="194" w:name="_Toc347137594"/>
      <w:bookmarkStart w:id="195" w:name="_Toc347137775"/>
      <w:bookmarkStart w:id="196" w:name="_Toc347506652"/>
      <w:bookmarkStart w:id="197" w:name="_Toc355312698"/>
      <w:r w:rsidRPr="00261491">
        <w:rPr>
          <w:rFonts w:cs="Arial"/>
          <w:b w:val="0"/>
          <w:caps w:val="0"/>
          <w:szCs w:val="18"/>
        </w:rPr>
        <w:t xml:space="preserve">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w:t>
      </w:r>
      <w:r w:rsidR="00472600" w:rsidRPr="00261491">
        <w:rPr>
          <w:rFonts w:cs="Arial"/>
          <w:b w:val="0"/>
          <w:caps w:val="0"/>
          <w:szCs w:val="18"/>
        </w:rPr>
        <w:t>El nuevo cronograma de plazo deberá ser publicado en el SICOES.</w:t>
      </w:r>
      <w:bookmarkEnd w:id="193"/>
      <w:bookmarkEnd w:id="194"/>
      <w:bookmarkEnd w:id="195"/>
      <w:bookmarkEnd w:id="196"/>
      <w:bookmarkEnd w:id="197"/>
    </w:p>
    <w:p w:rsidR="005C7B62" w:rsidRPr="00261491" w:rsidRDefault="005C7B62" w:rsidP="002D034C">
      <w:pPr>
        <w:ind w:left="851" w:hanging="851"/>
        <w:rPr>
          <w:lang w:val="es-ES"/>
        </w:rPr>
      </w:pPr>
    </w:p>
    <w:p w:rsidR="005131C2" w:rsidRPr="00261491" w:rsidRDefault="002D034C" w:rsidP="002D034C">
      <w:pPr>
        <w:tabs>
          <w:tab w:val="left" w:pos="993"/>
        </w:tabs>
        <w:ind w:left="851" w:hanging="851"/>
        <w:rPr>
          <w:rFonts w:cs="Arial"/>
          <w:szCs w:val="18"/>
        </w:rPr>
      </w:pPr>
      <w:r w:rsidRPr="00261491">
        <w:rPr>
          <w:rFonts w:cs="Arial"/>
          <w:szCs w:val="18"/>
        </w:rPr>
        <w:tab/>
      </w:r>
      <w:r w:rsidR="005131C2" w:rsidRPr="00261491">
        <w:rPr>
          <w:rFonts w:cs="Arial"/>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5C7B62" w:rsidRPr="00261491" w:rsidRDefault="005C7B62" w:rsidP="002D034C">
      <w:pPr>
        <w:tabs>
          <w:tab w:val="left" w:pos="993"/>
        </w:tabs>
        <w:ind w:left="851" w:hanging="851"/>
        <w:rPr>
          <w:rFonts w:cs="Arial"/>
          <w:szCs w:val="18"/>
        </w:rPr>
      </w:pPr>
    </w:p>
    <w:p w:rsidR="005131C2" w:rsidRPr="00261491" w:rsidRDefault="005131C2" w:rsidP="0076105D">
      <w:pPr>
        <w:pStyle w:val="Ttulo1"/>
        <w:numPr>
          <w:ilvl w:val="1"/>
          <w:numId w:val="39"/>
        </w:numPr>
        <w:tabs>
          <w:tab w:val="left" w:pos="851"/>
        </w:tabs>
        <w:ind w:left="851" w:hanging="851"/>
        <w:rPr>
          <w:rFonts w:cs="Arial"/>
          <w:b w:val="0"/>
          <w:caps w:val="0"/>
          <w:szCs w:val="18"/>
        </w:rPr>
      </w:pPr>
      <w:bookmarkStart w:id="198" w:name="_Toc347137023"/>
      <w:bookmarkStart w:id="199" w:name="_Toc347137595"/>
      <w:bookmarkStart w:id="200" w:name="_Toc347137776"/>
      <w:bookmarkStart w:id="201" w:name="_Toc347506653"/>
      <w:bookmarkStart w:id="202" w:name="_Toc355312699"/>
      <w:r w:rsidRPr="00261491">
        <w:rPr>
          <w:rFonts w:cs="Arial"/>
          <w:b w:val="0"/>
          <w:caps w:val="0"/>
          <w:szCs w:val="18"/>
        </w:rPr>
        <w:t xml:space="preserve">Para contrataciones mayores a Bs200.000 (DOSCIENTOS MIL 00/100 BOLIVIANOS) el RPA deberá adjudicar o declarar desierta la contratación, mediante Resolución expresa, para contrataciones menores </w:t>
      </w:r>
      <w:r w:rsidR="00472600" w:rsidRPr="00261491">
        <w:rPr>
          <w:rFonts w:cs="Arial"/>
          <w:b w:val="0"/>
          <w:caps w:val="0"/>
          <w:szCs w:val="18"/>
        </w:rPr>
        <w:t xml:space="preserve">o iguales </w:t>
      </w:r>
      <w:r w:rsidRPr="00261491">
        <w:rPr>
          <w:rFonts w:cs="Arial"/>
          <w:b w:val="0"/>
          <w:caps w:val="0"/>
          <w:szCs w:val="18"/>
        </w:rPr>
        <w:t>a dicho monto la entidad determinará el documento de adjudicación o declaratoria desierta.</w:t>
      </w:r>
      <w:bookmarkEnd w:id="198"/>
      <w:bookmarkEnd w:id="199"/>
      <w:bookmarkEnd w:id="200"/>
      <w:bookmarkEnd w:id="201"/>
      <w:bookmarkEnd w:id="202"/>
    </w:p>
    <w:p w:rsidR="005C7B62" w:rsidRPr="00261491" w:rsidRDefault="005C7B62" w:rsidP="002D034C">
      <w:pPr>
        <w:ind w:left="851" w:hanging="851"/>
        <w:rPr>
          <w:lang w:val="es-ES"/>
        </w:rPr>
      </w:pPr>
    </w:p>
    <w:p w:rsidR="005131C2" w:rsidRPr="00261491" w:rsidRDefault="005131C2" w:rsidP="0076105D">
      <w:pPr>
        <w:pStyle w:val="Ttulo1"/>
        <w:numPr>
          <w:ilvl w:val="1"/>
          <w:numId w:val="39"/>
        </w:numPr>
        <w:ind w:left="851" w:hanging="851"/>
        <w:rPr>
          <w:rFonts w:cs="Arial"/>
          <w:b w:val="0"/>
          <w:caps w:val="0"/>
          <w:szCs w:val="18"/>
        </w:rPr>
      </w:pPr>
      <w:bookmarkStart w:id="203" w:name="_Toc347137024"/>
      <w:bookmarkStart w:id="204" w:name="_Toc347137596"/>
      <w:bookmarkStart w:id="205" w:name="_Toc347137777"/>
      <w:bookmarkStart w:id="206" w:name="_Toc347506654"/>
      <w:bookmarkStart w:id="207" w:name="_Toc355312700"/>
      <w:r w:rsidRPr="00261491">
        <w:rPr>
          <w:rFonts w:cs="Arial"/>
          <w:b w:val="0"/>
          <w:caps w:val="0"/>
          <w:szCs w:val="18"/>
        </w:rPr>
        <w:t>La Resolución de Adjudicación o Declaratoria Desierta será motivada y contendrá mínimamente la siguiente información:</w:t>
      </w:r>
      <w:bookmarkEnd w:id="203"/>
      <w:bookmarkEnd w:id="204"/>
      <w:bookmarkEnd w:id="205"/>
      <w:bookmarkEnd w:id="206"/>
      <w:bookmarkEnd w:id="207"/>
    </w:p>
    <w:p w:rsidR="006818AE" w:rsidRPr="00261491" w:rsidRDefault="006818AE" w:rsidP="002D034C">
      <w:pPr>
        <w:ind w:left="851" w:hanging="851"/>
        <w:rPr>
          <w:lang w:val="es-ES"/>
        </w:rPr>
      </w:pPr>
    </w:p>
    <w:p w:rsidR="005131C2" w:rsidRPr="00261491" w:rsidRDefault="005131C2" w:rsidP="002D034C">
      <w:pPr>
        <w:ind w:left="851"/>
        <w:rPr>
          <w:rFonts w:cs="Arial"/>
          <w:szCs w:val="18"/>
        </w:rPr>
      </w:pPr>
      <w:r w:rsidRPr="00261491">
        <w:rPr>
          <w:rFonts w:cs="Arial"/>
          <w:szCs w:val="18"/>
        </w:rPr>
        <w:t xml:space="preserve">a) </w:t>
      </w:r>
      <w:r w:rsidRPr="00261491">
        <w:rPr>
          <w:rFonts w:cs="Arial"/>
          <w:szCs w:val="18"/>
        </w:rPr>
        <w:tab/>
        <w:t>Nómina de los participantes y precios ofertados.</w:t>
      </w:r>
    </w:p>
    <w:p w:rsidR="005131C2" w:rsidRPr="00261491" w:rsidRDefault="005131C2" w:rsidP="002D034C">
      <w:pPr>
        <w:ind w:left="851"/>
        <w:rPr>
          <w:rFonts w:cs="Arial"/>
          <w:szCs w:val="18"/>
        </w:rPr>
      </w:pPr>
      <w:r w:rsidRPr="00261491">
        <w:rPr>
          <w:rFonts w:cs="Arial"/>
          <w:szCs w:val="18"/>
        </w:rPr>
        <w:t>b)</w:t>
      </w:r>
      <w:r w:rsidRPr="00261491">
        <w:rPr>
          <w:rFonts w:cs="Arial"/>
          <w:szCs w:val="18"/>
        </w:rPr>
        <w:tab/>
        <w:t>Los resultados de la calificación.</w:t>
      </w:r>
    </w:p>
    <w:p w:rsidR="005131C2" w:rsidRPr="00261491" w:rsidRDefault="005131C2" w:rsidP="002D034C">
      <w:pPr>
        <w:ind w:left="851"/>
        <w:rPr>
          <w:rFonts w:cs="Arial"/>
          <w:szCs w:val="18"/>
        </w:rPr>
      </w:pPr>
      <w:r w:rsidRPr="00261491">
        <w:rPr>
          <w:rFonts w:cs="Arial"/>
          <w:szCs w:val="18"/>
        </w:rPr>
        <w:t>c)</w:t>
      </w:r>
      <w:r w:rsidRPr="00261491">
        <w:rPr>
          <w:rFonts w:cs="Arial"/>
          <w:szCs w:val="18"/>
        </w:rPr>
        <w:tab/>
        <w:t>Causales de descalificación, cuando corresponda.</w:t>
      </w:r>
    </w:p>
    <w:p w:rsidR="005131C2" w:rsidRPr="00261491" w:rsidRDefault="005131C2" w:rsidP="002D034C">
      <w:pPr>
        <w:ind w:left="851"/>
        <w:rPr>
          <w:rFonts w:cs="Arial"/>
          <w:szCs w:val="18"/>
        </w:rPr>
      </w:pPr>
      <w:r w:rsidRPr="00261491">
        <w:rPr>
          <w:rFonts w:cs="Arial"/>
          <w:szCs w:val="18"/>
        </w:rPr>
        <w:t>d)</w:t>
      </w:r>
      <w:r w:rsidRPr="00261491">
        <w:rPr>
          <w:rFonts w:cs="Arial"/>
          <w:szCs w:val="18"/>
        </w:rPr>
        <w:tab/>
        <w:t>Lista de propuestas rechazadas, cuando corresponda.</w:t>
      </w:r>
    </w:p>
    <w:p w:rsidR="005131C2" w:rsidRPr="00261491" w:rsidRDefault="005131C2" w:rsidP="002D034C">
      <w:pPr>
        <w:ind w:left="851"/>
        <w:rPr>
          <w:rFonts w:cs="Arial"/>
          <w:szCs w:val="18"/>
        </w:rPr>
      </w:pPr>
      <w:r w:rsidRPr="00261491">
        <w:rPr>
          <w:rFonts w:cs="Arial"/>
          <w:szCs w:val="18"/>
        </w:rPr>
        <w:t>e)</w:t>
      </w:r>
      <w:r w:rsidRPr="00261491">
        <w:rPr>
          <w:rFonts w:cs="Arial"/>
          <w:szCs w:val="18"/>
        </w:rPr>
        <w:tab/>
        <w:t>Causales de Declaratoria Desierta, cuando corresponda.</w:t>
      </w:r>
    </w:p>
    <w:p w:rsidR="005131C2" w:rsidRPr="00261491" w:rsidRDefault="005131C2" w:rsidP="002D034C">
      <w:pPr>
        <w:tabs>
          <w:tab w:val="left" w:pos="1544"/>
        </w:tabs>
        <w:ind w:left="851" w:hanging="851"/>
        <w:rPr>
          <w:rFonts w:cs="Arial"/>
          <w:b/>
          <w:szCs w:val="18"/>
        </w:rPr>
      </w:pPr>
    </w:p>
    <w:p w:rsidR="005131C2" w:rsidRPr="00261491" w:rsidRDefault="005131C2" w:rsidP="0076105D">
      <w:pPr>
        <w:pStyle w:val="Ttulo1"/>
        <w:numPr>
          <w:ilvl w:val="1"/>
          <w:numId w:val="39"/>
        </w:numPr>
        <w:tabs>
          <w:tab w:val="left" w:pos="851"/>
        </w:tabs>
        <w:ind w:left="851" w:hanging="851"/>
        <w:rPr>
          <w:rFonts w:cs="Arial"/>
          <w:b w:val="0"/>
          <w:caps w:val="0"/>
          <w:szCs w:val="18"/>
        </w:rPr>
      </w:pPr>
      <w:bookmarkStart w:id="208" w:name="_Toc347137025"/>
      <w:bookmarkStart w:id="209" w:name="_Toc347137597"/>
      <w:bookmarkStart w:id="210" w:name="_Toc347137778"/>
      <w:bookmarkStart w:id="211" w:name="_Toc347506655"/>
      <w:bookmarkStart w:id="212" w:name="_Toc355312701"/>
      <w:r w:rsidRPr="00261491">
        <w:rPr>
          <w:rFonts w:cs="Arial"/>
          <w:b w:val="0"/>
          <w:caps w:val="0"/>
          <w:szCs w:val="18"/>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006818AE" w:rsidRPr="00261491">
        <w:rPr>
          <w:rFonts w:cs="Arial"/>
          <w:b w:val="0"/>
          <w:caps w:val="0"/>
          <w:szCs w:val="18"/>
        </w:rPr>
        <w:t xml:space="preserve"> En contrataciones hasta Bs200.000 (DOSCIENTOS MIL 00/100 BOLIVIANOS), el documento de adjudicación o declaratoria desierta deberá ser publicado en el SICOES, para efectos de comunicación.</w:t>
      </w:r>
      <w:bookmarkEnd w:id="208"/>
      <w:bookmarkEnd w:id="209"/>
      <w:bookmarkEnd w:id="210"/>
      <w:bookmarkEnd w:id="211"/>
      <w:bookmarkEnd w:id="212"/>
    </w:p>
    <w:p w:rsidR="005131C2" w:rsidRPr="00261491" w:rsidRDefault="007E5F0A" w:rsidP="0023450C">
      <w:pPr>
        <w:tabs>
          <w:tab w:val="left" w:pos="851"/>
        </w:tabs>
        <w:ind w:left="993" w:hanging="567"/>
        <w:rPr>
          <w:rFonts w:cs="Arial"/>
          <w:szCs w:val="18"/>
        </w:rPr>
      </w:pPr>
      <w:r w:rsidRPr="00261491">
        <w:rPr>
          <w:rFonts w:cs="Arial"/>
          <w:szCs w:val="18"/>
        </w:rPr>
        <w:tab/>
      </w:r>
    </w:p>
    <w:p w:rsidR="005131C2" w:rsidRPr="00261491" w:rsidRDefault="002D034C" w:rsidP="0076105D">
      <w:pPr>
        <w:pStyle w:val="Ttulo1"/>
        <w:numPr>
          <w:ilvl w:val="0"/>
          <w:numId w:val="39"/>
        </w:numPr>
        <w:ind w:left="851" w:hanging="851"/>
        <w:rPr>
          <w:rFonts w:cs="Arial"/>
          <w:szCs w:val="18"/>
        </w:rPr>
      </w:pPr>
      <w:r w:rsidRPr="00261491">
        <w:rPr>
          <w:rFonts w:cs="Arial"/>
          <w:szCs w:val="18"/>
        </w:rPr>
        <w:lastRenderedPageBreak/>
        <w:t xml:space="preserve">  </w:t>
      </w:r>
      <w:bookmarkStart w:id="213" w:name="_Toc347137026"/>
      <w:bookmarkStart w:id="214" w:name="_Toc347137779"/>
      <w:bookmarkStart w:id="215" w:name="_Toc355312702"/>
      <w:r w:rsidR="005131C2" w:rsidRPr="00261491">
        <w:rPr>
          <w:rFonts w:cs="Arial"/>
          <w:szCs w:val="18"/>
        </w:rPr>
        <w:t>FORMALIZACIÓN DE LA CONTRATACIÓN</w:t>
      </w:r>
      <w:bookmarkEnd w:id="213"/>
      <w:bookmarkEnd w:id="214"/>
      <w:bookmarkEnd w:id="215"/>
      <w:r w:rsidR="005131C2" w:rsidRPr="00261491">
        <w:rPr>
          <w:rFonts w:cs="Arial"/>
          <w:szCs w:val="18"/>
        </w:rPr>
        <w:t xml:space="preserve"> </w:t>
      </w:r>
    </w:p>
    <w:p w:rsidR="00B323CF" w:rsidRPr="00261491" w:rsidRDefault="00B323CF" w:rsidP="008F0380">
      <w:pPr>
        <w:pStyle w:val="Ttulo1"/>
        <w:rPr>
          <w:rFonts w:cs="Arial"/>
          <w:b w:val="0"/>
          <w:bCs/>
          <w:iCs/>
          <w:szCs w:val="18"/>
          <w:lang w:val="es-BO"/>
        </w:rPr>
      </w:pPr>
      <w:bookmarkStart w:id="216" w:name="_Toc347137027"/>
      <w:bookmarkStart w:id="217" w:name="_Toc347137599"/>
      <w:bookmarkStart w:id="218" w:name="_Toc347137780"/>
      <w:bookmarkStart w:id="219" w:name="_Toc347506657"/>
    </w:p>
    <w:p w:rsidR="00554823" w:rsidRPr="00261491" w:rsidRDefault="007E5F0A" w:rsidP="00B323CF">
      <w:pPr>
        <w:pStyle w:val="Ttulo1"/>
        <w:numPr>
          <w:ilvl w:val="1"/>
          <w:numId w:val="39"/>
        </w:numPr>
        <w:ind w:left="851" w:hanging="851"/>
        <w:rPr>
          <w:rFonts w:cs="Arial"/>
          <w:b w:val="0"/>
          <w:bCs/>
          <w:iCs/>
          <w:caps w:val="0"/>
          <w:szCs w:val="18"/>
          <w:lang w:val="es-BO"/>
        </w:rPr>
      </w:pPr>
      <w:bookmarkStart w:id="220" w:name="_Toc355312704"/>
      <w:r w:rsidRPr="00261491">
        <w:rPr>
          <w:rFonts w:cs="Arial"/>
          <w:b w:val="0"/>
          <w:caps w:val="0"/>
          <w:szCs w:val="18"/>
          <w:lang w:val="es-BO"/>
        </w:rPr>
        <w:t>E</w:t>
      </w:r>
      <w:r w:rsidR="006818AE" w:rsidRPr="00261491">
        <w:rPr>
          <w:rFonts w:cs="Arial"/>
          <w:b w:val="0"/>
          <w:caps w:val="0"/>
          <w:szCs w:val="18"/>
        </w:rPr>
        <w:t xml:space="preserve">l proponente adjudicado </w:t>
      </w:r>
      <w:r w:rsidRPr="00261491">
        <w:rPr>
          <w:rFonts w:cs="Arial"/>
          <w:b w:val="0"/>
          <w:caps w:val="0"/>
          <w:szCs w:val="18"/>
        </w:rPr>
        <w:t xml:space="preserve">deberá </w:t>
      </w:r>
      <w:r w:rsidR="006818AE" w:rsidRPr="00261491">
        <w:rPr>
          <w:rFonts w:cs="Arial"/>
          <w:b w:val="0"/>
          <w:caps w:val="0"/>
          <w:szCs w:val="18"/>
        </w:rPr>
        <w:t>presentar,</w:t>
      </w:r>
      <w:r w:rsidRPr="00261491">
        <w:rPr>
          <w:rFonts w:cs="Arial"/>
          <w:b w:val="0"/>
          <w:caps w:val="0"/>
          <w:szCs w:val="18"/>
        </w:rPr>
        <w:t xml:space="preserve"> para la formalización de</w:t>
      </w:r>
      <w:r w:rsidR="006818AE" w:rsidRPr="00261491">
        <w:rPr>
          <w:rFonts w:cs="Arial"/>
          <w:b w:val="0"/>
          <w:caps w:val="0"/>
          <w:szCs w:val="18"/>
        </w:rPr>
        <w:t xml:space="preserve"> </w:t>
      </w:r>
      <w:r w:rsidRPr="00261491">
        <w:rPr>
          <w:rFonts w:cs="Arial"/>
          <w:b w:val="0"/>
          <w:caps w:val="0"/>
          <w:szCs w:val="18"/>
        </w:rPr>
        <w:t>l</w:t>
      </w:r>
      <w:r w:rsidR="006818AE" w:rsidRPr="00261491">
        <w:rPr>
          <w:rFonts w:cs="Arial"/>
          <w:b w:val="0"/>
          <w:caps w:val="0"/>
          <w:szCs w:val="18"/>
        </w:rPr>
        <w:t>a</w:t>
      </w:r>
      <w:r w:rsidRPr="00261491">
        <w:rPr>
          <w:rFonts w:cs="Arial"/>
          <w:b w:val="0"/>
          <w:caps w:val="0"/>
          <w:szCs w:val="18"/>
        </w:rPr>
        <w:t xml:space="preserve"> contrat</w:t>
      </w:r>
      <w:r w:rsidR="006818AE" w:rsidRPr="00261491">
        <w:rPr>
          <w:rFonts w:cs="Arial"/>
          <w:b w:val="0"/>
          <w:caps w:val="0"/>
          <w:szCs w:val="18"/>
        </w:rPr>
        <w:t>ación</w:t>
      </w:r>
      <w:r w:rsidRPr="00261491">
        <w:rPr>
          <w:rFonts w:cs="Arial"/>
          <w:b w:val="0"/>
          <w:caps w:val="0"/>
          <w:szCs w:val="18"/>
        </w:rPr>
        <w:t>,</w:t>
      </w:r>
      <w:r w:rsidR="006818AE" w:rsidRPr="00261491">
        <w:rPr>
          <w:rFonts w:cs="Arial"/>
          <w:b w:val="0"/>
          <w:caps w:val="0"/>
          <w:szCs w:val="18"/>
        </w:rPr>
        <w:t xml:space="preserve"> mediante Contrato u Orden de Compra,</w:t>
      </w:r>
      <w:r w:rsidRPr="00261491">
        <w:rPr>
          <w:rFonts w:cs="Arial"/>
          <w:b w:val="0"/>
          <w:caps w:val="0"/>
          <w:szCs w:val="18"/>
        </w:rPr>
        <w:t xml:space="preserve"> los originales o fotocopias legalizadas de los documentos señalados </w:t>
      </w:r>
      <w:r w:rsidR="00DC5792" w:rsidRPr="00261491">
        <w:rPr>
          <w:rFonts w:cs="Arial"/>
          <w:b w:val="0"/>
          <w:caps w:val="0"/>
          <w:szCs w:val="18"/>
        </w:rPr>
        <w:t>en el Formulario</w:t>
      </w:r>
      <w:r w:rsidRPr="00261491">
        <w:rPr>
          <w:rFonts w:cs="Arial"/>
          <w:b w:val="0"/>
          <w:caps w:val="0"/>
          <w:szCs w:val="18"/>
        </w:rPr>
        <w:t xml:space="preserve"> </w:t>
      </w:r>
      <w:r w:rsidR="006818AE" w:rsidRPr="00261491">
        <w:rPr>
          <w:rFonts w:cs="Arial"/>
          <w:b w:val="0"/>
          <w:caps w:val="0"/>
          <w:szCs w:val="18"/>
        </w:rPr>
        <w:t xml:space="preserve">de Presentación de Propuestas (Formulario </w:t>
      </w:r>
      <w:r w:rsidRPr="00261491">
        <w:rPr>
          <w:rFonts w:cs="Arial"/>
          <w:b w:val="0"/>
          <w:caps w:val="0"/>
          <w:szCs w:val="18"/>
        </w:rPr>
        <w:t>A-1</w:t>
      </w:r>
      <w:r w:rsidR="006818AE" w:rsidRPr="00261491">
        <w:rPr>
          <w:rFonts w:cs="Arial"/>
          <w:b w:val="0"/>
          <w:caps w:val="0"/>
          <w:szCs w:val="18"/>
        </w:rPr>
        <w:t>)</w:t>
      </w:r>
      <w:r w:rsidR="006C21FE" w:rsidRPr="00261491">
        <w:rPr>
          <w:rFonts w:cs="Arial"/>
          <w:b w:val="0"/>
          <w:caps w:val="0"/>
          <w:szCs w:val="18"/>
        </w:rPr>
        <w:t xml:space="preserve">, </w:t>
      </w:r>
      <w:bookmarkEnd w:id="216"/>
      <w:bookmarkEnd w:id="217"/>
      <w:bookmarkEnd w:id="218"/>
      <w:bookmarkEnd w:id="219"/>
      <w:r w:rsidR="00830A44" w:rsidRPr="00261491">
        <w:rPr>
          <w:rFonts w:cs="Arial"/>
          <w:b w:val="0"/>
          <w:bCs/>
          <w:iCs/>
          <w:caps w:val="0"/>
          <w:szCs w:val="18"/>
          <w:lang w:val="es-BO"/>
        </w:rPr>
        <w:t xml:space="preserve">excepto aquella documentación cuya información se encuentre </w:t>
      </w:r>
      <w:r w:rsidR="00383E44" w:rsidRPr="00261491">
        <w:rPr>
          <w:rFonts w:cs="Arial"/>
          <w:b w:val="0"/>
          <w:bCs/>
          <w:iCs/>
          <w:caps w:val="0"/>
          <w:szCs w:val="18"/>
          <w:lang w:val="es-BO"/>
        </w:rPr>
        <w:t xml:space="preserve">consignada </w:t>
      </w:r>
      <w:r w:rsidR="00830A44" w:rsidRPr="00261491">
        <w:rPr>
          <w:rFonts w:cs="Arial"/>
          <w:b w:val="0"/>
          <w:bCs/>
          <w:iCs/>
          <w:caps w:val="0"/>
          <w:szCs w:val="18"/>
          <w:lang w:val="es-BO"/>
        </w:rPr>
        <w:t xml:space="preserve">en el Certificado </w:t>
      </w:r>
      <w:r w:rsidR="007F339B" w:rsidRPr="00261491">
        <w:rPr>
          <w:rFonts w:cs="Arial"/>
          <w:b w:val="0"/>
          <w:bCs/>
          <w:iCs/>
          <w:caps w:val="0"/>
          <w:szCs w:val="18"/>
          <w:lang w:val="es-BO"/>
        </w:rPr>
        <w:t>del RUPE</w:t>
      </w:r>
      <w:r w:rsidR="00830A44" w:rsidRPr="00261491">
        <w:rPr>
          <w:rFonts w:cs="Arial"/>
          <w:b w:val="0"/>
          <w:bCs/>
          <w:iCs/>
          <w:caps w:val="0"/>
          <w:szCs w:val="18"/>
          <w:lang w:val="es-BO"/>
        </w:rPr>
        <w:t>.</w:t>
      </w:r>
      <w:bookmarkEnd w:id="220"/>
    </w:p>
    <w:p w:rsidR="00153C89" w:rsidRPr="00261491" w:rsidRDefault="00153C89" w:rsidP="00153C89"/>
    <w:p w:rsidR="00153C89" w:rsidRPr="00261491" w:rsidRDefault="00153C89" w:rsidP="00153C89">
      <w:pPr>
        <w:ind w:left="851"/>
      </w:pPr>
      <w:r w:rsidRPr="00261491">
        <w:rPr>
          <w:lang w:val="es-ES"/>
        </w:rPr>
        <w:t>Las entidades públicas deberán verificar  la autenticidad del Certificado del RUPE, presentado por el proponente adjudicado, ingresando el código de verificación del Certificado en el SICOES</w:t>
      </w:r>
    </w:p>
    <w:p w:rsidR="005131C2" w:rsidRPr="00261491" w:rsidRDefault="002D034C" w:rsidP="00B323CF">
      <w:pPr>
        <w:ind w:left="851" w:hanging="143"/>
        <w:rPr>
          <w:rFonts w:cs="Arial"/>
          <w:szCs w:val="18"/>
        </w:rPr>
      </w:pPr>
      <w:r w:rsidRPr="00261491">
        <w:rPr>
          <w:rFonts w:cs="Arial"/>
          <w:szCs w:val="18"/>
        </w:rPr>
        <w:t xml:space="preserve">  </w:t>
      </w:r>
    </w:p>
    <w:p w:rsidR="005131C2" w:rsidRPr="00261491" w:rsidRDefault="005131C2" w:rsidP="0076105D">
      <w:pPr>
        <w:pStyle w:val="Ttulo1"/>
        <w:numPr>
          <w:ilvl w:val="1"/>
          <w:numId w:val="39"/>
        </w:numPr>
        <w:ind w:left="851" w:hanging="851"/>
        <w:rPr>
          <w:rFonts w:cs="Arial"/>
          <w:b w:val="0"/>
          <w:caps w:val="0"/>
          <w:szCs w:val="18"/>
          <w:lang w:val="es-BO"/>
        </w:rPr>
      </w:pPr>
      <w:bookmarkStart w:id="221" w:name="_Toc347137028"/>
      <w:bookmarkStart w:id="222" w:name="_Toc347137600"/>
      <w:bookmarkStart w:id="223" w:name="_Toc347137781"/>
      <w:bookmarkStart w:id="224" w:name="_Toc347506658"/>
      <w:bookmarkStart w:id="225" w:name="_Toc355312705"/>
      <w:r w:rsidRPr="00261491">
        <w:rPr>
          <w:rFonts w:cs="Arial"/>
          <w:b w:val="0"/>
          <w:caps w:val="0"/>
          <w:szCs w:val="18"/>
          <w:lang w:val="es-BO"/>
        </w:rPr>
        <w:t xml:space="preserve">La entidad convocante deberá otorgar al proponente adjudicado un plazo no inferior a cuatro (4) días </w:t>
      </w:r>
      <w:r w:rsidR="00554823" w:rsidRPr="00261491">
        <w:rPr>
          <w:rFonts w:cs="Arial"/>
          <w:b w:val="0"/>
          <w:caps w:val="0"/>
          <w:szCs w:val="18"/>
          <w:lang w:val="es-BO"/>
        </w:rPr>
        <w:t xml:space="preserve">hábiles </w:t>
      </w:r>
      <w:r w:rsidRPr="00261491">
        <w:rPr>
          <w:rFonts w:cs="Arial"/>
          <w:b w:val="0"/>
          <w:caps w:val="0"/>
          <w:szCs w:val="18"/>
          <w:lang w:val="es-BO"/>
        </w:rPr>
        <w:t xml:space="preserve">para la entrega de los documentos requeridos en el presente DBC; si el proponente adjudicado presentase los documentos antes del </w:t>
      </w:r>
      <w:r w:rsidR="00554823" w:rsidRPr="00261491">
        <w:rPr>
          <w:rFonts w:cs="Arial"/>
          <w:b w:val="0"/>
          <w:caps w:val="0"/>
          <w:szCs w:val="18"/>
          <w:lang w:val="es-BO"/>
        </w:rPr>
        <w:t>plazo</w:t>
      </w:r>
      <w:r w:rsidRPr="00261491">
        <w:rPr>
          <w:rFonts w:cs="Arial"/>
          <w:b w:val="0"/>
          <w:caps w:val="0"/>
          <w:szCs w:val="18"/>
          <w:lang w:val="es-BO"/>
        </w:rPr>
        <w:t xml:space="preserve"> otorgado, el proceso deberá continuar.</w:t>
      </w:r>
      <w:bookmarkEnd w:id="221"/>
      <w:bookmarkEnd w:id="222"/>
      <w:bookmarkEnd w:id="223"/>
      <w:bookmarkEnd w:id="224"/>
      <w:bookmarkEnd w:id="225"/>
    </w:p>
    <w:p w:rsidR="005131C2" w:rsidRPr="00261491" w:rsidRDefault="005131C2" w:rsidP="002D034C">
      <w:pPr>
        <w:pStyle w:val="Prrafodelista"/>
        <w:ind w:left="851" w:hanging="851"/>
        <w:rPr>
          <w:rFonts w:cs="Arial"/>
          <w:szCs w:val="18"/>
        </w:rPr>
      </w:pPr>
    </w:p>
    <w:p w:rsidR="005131C2" w:rsidRPr="00261491" w:rsidRDefault="005131C2" w:rsidP="00EA08D9">
      <w:pPr>
        <w:tabs>
          <w:tab w:val="left" w:pos="851"/>
        </w:tabs>
        <w:ind w:left="851"/>
        <w:rPr>
          <w:rFonts w:cs="Arial"/>
          <w:szCs w:val="18"/>
        </w:rPr>
      </w:pPr>
      <w:r w:rsidRPr="00261491">
        <w:rPr>
          <w:rFonts w:cs="Arial"/>
          <w:szCs w:val="18"/>
        </w:rPr>
        <w:t>Para contrataciones mayores a Bs200.000.- (DOSCIENTOS MIL 00/100 BOLIVIANOS), el plazo de la entrega de documentos, será computable a partir del vencimiento del plazo para la interposición de Recursos Administrativos de Impugnación.</w:t>
      </w:r>
    </w:p>
    <w:p w:rsidR="005131C2" w:rsidRPr="00261491" w:rsidRDefault="005131C2" w:rsidP="00EA08D9">
      <w:pPr>
        <w:tabs>
          <w:tab w:val="left" w:pos="851"/>
        </w:tabs>
        <w:ind w:left="851"/>
        <w:rPr>
          <w:rFonts w:cs="Arial"/>
          <w:szCs w:val="18"/>
        </w:rPr>
      </w:pPr>
    </w:p>
    <w:p w:rsidR="002518C5" w:rsidRPr="00261491" w:rsidRDefault="005131C2" w:rsidP="00EA08D9">
      <w:pPr>
        <w:tabs>
          <w:tab w:val="left" w:pos="851"/>
        </w:tabs>
        <w:ind w:left="851"/>
        <w:rPr>
          <w:rFonts w:cs="Arial"/>
          <w:szCs w:val="18"/>
        </w:rPr>
      </w:pPr>
      <w:r w:rsidRPr="00261491">
        <w:rPr>
          <w:rFonts w:cs="Arial"/>
          <w:szCs w:val="18"/>
        </w:rPr>
        <w:t>En caso que el proponente adjud</w:t>
      </w:r>
      <w:r w:rsidR="009765EB" w:rsidRPr="00261491">
        <w:rPr>
          <w:rFonts w:cs="Arial"/>
          <w:szCs w:val="18"/>
        </w:rPr>
        <w:t>icado justifique oportunamente</w:t>
      </w:r>
      <w:r w:rsidRPr="00261491">
        <w:rPr>
          <w:rFonts w:cs="Arial"/>
          <w:szCs w:val="18"/>
        </w:rPr>
        <w:t xml:space="preserve"> el retraso</w:t>
      </w:r>
      <w:r w:rsidR="009765EB" w:rsidRPr="00261491">
        <w:rPr>
          <w:rFonts w:cs="Arial"/>
          <w:szCs w:val="18"/>
        </w:rPr>
        <w:t xml:space="preserve">, </w:t>
      </w:r>
      <w:r w:rsidRPr="00261491">
        <w:rPr>
          <w:rFonts w:cs="Arial"/>
          <w:szCs w:val="18"/>
        </w:rPr>
        <w:t xml:space="preserve">en la presentación de </w:t>
      </w:r>
      <w:r w:rsidR="00196C42" w:rsidRPr="00261491">
        <w:rPr>
          <w:rFonts w:cs="Arial"/>
          <w:szCs w:val="18"/>
        </w:rPr>
        <w:t xml:space="preserve">uno o varios </w:t>
      </w:r>
      <w:r w:rsidRPr="00261491">
        <w:rPr>
          <w:rFonts w:cs="Arial"/>
          <w:szCs w:val="18"/>
        </w:rPr>
        <w:t>documentos</w:t>
      </w:r>
      <w:r w:rsidR="00196C42" w:rsidRPr="00261491">
        <w:rPr>
          <w:rFonts w:cs="Arial"/>
          <w:szCs w:val="18"/>
        </w:rPr>
        <w:t>,</w:t>
      </w:r>
      <w:r w:rsidRPr="00261491">
        <w:rPr>
          <w:rFonts w:cs="Arial"/>
          <w:szCs w:val="18"/>
        </w:rPr>
        <w:t xml:space="preserve"> requeridos para la formalización de la contratación, </w:t>
      </w:r>
      <w:r w:rsidR="002D63F2" w:rsidRPr="00261491">
        <w:rPr>
          <w:rFonts w:cs="Arial"/>
          <w:szCs w:val="18"/>
        </w:rPr>
        <w:t xml:space="preserve">por causas de fuerza mayor, caso fortuito </w:t>
      </w:r>
      <w:r w:rsidR="009765EB" w:rsidRPr="00261491">
        <w:rPr>
          <w:rFonts w:cs="Arial"/>
          <w:szCs w:val="18"/>
          <w:lang w:val="es-ES"/>
        </w:rPr>
        <w:t>u otras causas debidamente justificadas y aceptadas por la entidad, se deberá ampliar el plazo de presentación de documentos.</w:t>
      </w:r>
      <w:r w:rsidR="00505C37" w:rsidRPr="00261491">
        <w:rPr>
          <w:rFonts w:cs="Arial"/>
          <w:szCs w:val="18"/>
        </w:rPr>
        <w:t xml:space="preserve"> </w:t>
      </w:r>
    </w:p>
    <w:p w:rsidR="005131C2" w:rsidRPr="00261491" w:rsidRDefault="005131C2" w:rsidP="00EA08D9">
      <w:pPr>
        <w:tabs>
          <w:tab w:val="left" w:pos="851"/>
        </w:tabs>
        <w:ind w:left="851"/>
        <w:rPr>
          <w:rFonts w:cs="Arial"/>
          <w:szCs w:val="18"/>
        </w:rPr>
      </w:pPr>
    </w:p>
    <w:p w:rsidR="006818AE" w:rsidRPr="00261491" w:rsidRDefault="0035780D" w:rsidP="00EA08D9">
      <w:pPr>
        <w:tabs>
          <w:tab w:val="left" w:pos="851"/>
        </w:tabs>
        <w:ind w:left="851"/>
        <w:rPr>
          <w:rFonts w:cs="Arial"/>
          <w:szCs w:val="18"/>
          <w:lang w:val="es-ES"/>
        </w:rPr>
      </w:pPr>
      <w:r w:rsidRPr="00261491">
        <w:rPr>
          <w:rFonts w:cs="Arial"/>
          <w:szCs w:val="18"/>
          <w:lang w:val="es-ES"/>
        </w:rPr>
        <w:t>C</w:t>
      </w:r>
      <w:r w:rsidR="00554823" w:rsidRPr="00261491">
        <w:rPr>
          <w:rFonts w:cs="Arial"/>
          <w:szCs w:val="18"/>
          <w:lang w:val="es-ES"/>
        </w:rPr>
        <w:t>uando el proponente adjudicado desista de forma expresa o tácita de formalizar la contratación, su propuesta será descalificada</w:t>
      </w:r>
      <w:r w:rsidR="006818AE" w:rsidRPr="00261491">
        <w:rPr>
          <w:rFonts w:cs="Arial"/>
          <w:szCs w:val="18"/>
          <w:lang w:val="es-ES"/>
        </w:rPr>
        <w:t xml:space="preserve">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w:t>
      </w:r>
    </w:p>
    <w:p w:rsidR="00505C37" w:rsidRPr="00261491" w:rsidRDefault="00505C37" w:rsidP="00EA08D9">
      <w:pPr>
        <w:tabs>
          <w:tab w:val="left" w:pos="851"/>
        </w:tabs>
        <w:ind w:left="851"/>
        <w:rPr>
          <w:rFonts w:cs="Arial"/>
          <w:szCs w:val="18"/>
        </w:rPr>
      </w:pPr>
    </w:p>
    <w:p w:rsidR="00D31376" w:rsidRPr="00261491" w:rsidRDefault="00D31376" w:rsidP="00EA08D9">
      <w:pPr>
        <w:tabs>
          <w:tab w:val="left" w:pos="851"/>
        </w:tabs>
        <w:ind w:left="851"/>
        <w:rPr>
          <w:rFonts w:ascii="Calibri" w:hAnsi="Calibri" w:cs="Calibri"/>
        </w:rPr>
      </w:pPr>
      <w:r w:rsidRPr="00261491">
        <w:rPr>
          <w:szCs w:val="18"/>
          <w:lang w:val="es-ES"/>
        </w:rPr>
        <w:t>Si el desistimiento se debe a que la notificación de adjudicación se realizó una vez vencida la validez de la propuesta presentada, corresponderá la descalificación de la propuesta por lo que no corresponde el registro en el SICOES como impedido.</w:t>
      </w:r>
    </w:p>
    <w:p w:rsidR="00D31376" w:rsidRPr="00261491" w:rsidRDefault="00D31376" w:rsidP="00EA08D9">
      <w:pPr>
        <w:tabs>
          <w:tab w:val="left" w:pos="851"/>
        </w:tabs>
        <w:ind w:left="851"/>
        <w:rPr>
          <w:rFonts w:ascii="Calibri" w:hAnsi="Calibri" w:cs="Calibri"/>
        </w:rPr>
      </w:pPr>
      <w:r w:rsidRPr="00261491">
        <w:rPr>
          <w:szCs w:val="18"/>
          <w:lang w:val="es-ES"/>
        </w:rPr>
        <w:t> </w:t>
      </w:r>
    </w:p>
    <w:p w:rsidR="00D31376" w:rsidRPr="00261491" w:rsidRDefault="00D31376" w:rsidP="00EA08D9">
      <w:pPr>
        <w:tabs>
          <w:tab w:val="left" w:pos="851"/>
        </w:tabs>
        <w:ind w:left="851"/>
        <w:rPr>
          <w:rFonts w:ascii="Calibri" w:hAnsi="Calibri" w:cs="Calibri"/>
        </w:rPr>
      </w:pPr>
      <w:r w:rsidRPr="00261491">
        <w:rPr>
          <w:szCs w:val="18"/>
          <w:lang w:val="es-ES"/>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Pr="00261491">
        <w:rPr>
          <w:rFonts w:ascii="Calibri" w:hAnsi="Calibri" w:cs="Calibri"/>
          <w:lang w:val="es-ES"/>
        </w:rPr>
        <w:t xml:space="preserve"> </w:t>
      </w:r>
    </w:p>
    <w:p w:rsidR="00D31376" w:rsidRPr="00261491" w:rsidRDefault="00D31376" w:rsidP="00EA08D9">
      <w:pPr>
        <w:tabs>
          <w:tab w:val="left" w:pos="851"/>
        </w:tabs>
        <w:ind w:left="851"/>
        <w:rPr>
          <w:rFonts w:cs="Arial"/>
          <w:szCs w:val="18"/>
        </w:rPr>
      </w:pPr>
    </w:p>
    <w:p w:rsidR="00554823" w:rsidRPr="00261491" w:rsidRDefault="00EF2B70" w:rsidP="00EA08D9">
      <w:pPr>
        <w:tabs>
          <w:tab w:val="left" w:pos="851"/>
        </w:tabs>
        <w:ind w:left="851"/>
        <w:rPr>
          <w:rFonts w:cs="Arial"/>
          <w:szCs w:val="18"/>
          <w:lang w:val="es-ES"/>
        </w:rPr>
      </w:pPr>
      <w:r w:rsidRPr="00261491">
        <w:rPr>
          <w:rFonts w:cs="Arial"/>
          <w:szCs w:val="18"/>
          <w:lang w:val="es-ES"/>
        </w:rPr>
        <w:t>En los</w:t>
      </w:r>
      <w:r w:rsidR="00505C37" w:rsidRPr="00261491">
        <w:rPr>
          <w:rFonts w:cs="Arial"/>
          <w:szCs w:val="18"/>
          <w:lang w:val="es-ES"/>
        </w:rPr>
        <w:t xml:space="preserve"> casos señalados precedentemente, e</w:t>
      </w:r>
      <w:r w:rsidR="00554823" w:rsidRPr="00261491">
        <w:rPr>
          <w:rFonts w:cs="Arial"/>
          <w:szCs w:val="18"/>
          <w:lang w:val="es-ES"/>
        </w:rPr>
        <w:t xml:space="preserve">l RPA </w:t>
      </w:r>
      <w:r w:rsidR="00F74802" w:rsidRPr="00261491">
        <w:rPr>
          <w:rFonts w:cs="Arial"/>
          <w:szCs w:val="18"/>
          <w:lang w:val="es-ES"/>
        </w:rPr>
        <w:t>deberá</w:t>
      </w:r>
      <w:r w:rsidRPr="00261491">
        <w:rPr>
          <w:rFonts w:cs="Arial"/>
          <w:szCs w:val="18"/>
          <w:lang w:val="es-ES"/>
        </w:rPr>
        <w:t xml:space="preserve"> </w:t>
      </w:r>
      <w:r w:rsidR="00554823" w:rsidRPr="00261491">
        <w:rPr>
          <w:rFonts w:cs="Arial"/>
          <w:szCs w:val="18"/>
          <w:lang w:val="es-ES"/>
        </w:rPr>
        <w:t>autorizar la modificación del cronograma de plazos a partir de la fecha de emisión del documento de adjudicación.</w:t>
      </w:r>
    </w:p>
    <w:p w:rsidR="00F25A11" w:rsidRPr="00261491" w:rsidRDefault="00F25A11" w:rsidP="00EA08D9">
      <w:pPr>
        <w:tabs>
          <w:tab w:val="left" w:pos="851"/>
        </w:tabs>
        <w:ind w:left="851"/>
        <w:rPr>
          <w:rFonts w:cs="Arial"/>
          <w:szCs w:val="18"/>
          <w:lang w:val="es-ES"/>
        </w:rPr>
      </w:pPr>
    </w:p>
    <w:p w:rsidR="00F25A11" w:rsidRPr="00261491" w:rsidRDefault="00F25A11" w:rsidP="00EA08D9">
      <w:pPr>
        <w:keepNext/>
        <w:tabs>
          <w:tab w:val="left" w:pos="851"/>
        </w:tabs>
        <w:ind w:left="851"/>
        <w:outlineLvl w:val="1"/>
        <w:rPr>
          <w:bCs/>
          <w:iCs/>
          <w:szCs w:val="28"/>
        </w:rPr>
      </w:pPr>
      <w:bookmarkStart w:id="226" w:name="_Toc346890655"/>
      <w:bookmarkStart w:id="227" w:name="_Toc346891046"/>
      <w:bookmarkStart w:id="228" w:name="_Toc355312706"/>
      <w:r w:rsidRPr="00261491">
        <w:rPr>
          <w:bCs/>
          <w:iCs/>
          <w:szCs w:val="28"/>
        </w:rPr>
        <w:t xml:space="preserve">En caso de convenirse anticipo, el proponente adjudicado deberá presentar la Garantía de Correcta Inversión de Anticipo, equivalente al cien por ciento (100%) del anticipo </w:t>
      </w:r>
      <w:r w:rsidRPr="00261491">
        <w:rPr>
          <w:bCs/>
          <w:iCs/>
          <w:szCs w:val="28"/>
          <w:lang w:val="es-ES"/>
        </w:rPr>
        <w:t>solicitado</w:t>
      </w:r>
      <w:r w:rsidRPr="00261491">
        <w:rPr>
          <w:bCs/>
          <w:iCs/>
          <w:szCs w:val="28"/>
        </w:rPr>
        <w:t>.</w:t>
      </w:r>
      <w:bookmarkEnd w:id="226"/>
      <w:bookmarkEnd w:id="227"/>
      <w:bookmarkEnd w:id="228"/>
      <w:r w:rsidRPr="00261491">
        <w:rPr>
          <w:bCs/>
          <w:iCs/>
          <w:szCs w:val="28"/>
        </w:rPr>
        <w:t xml:space="preserve"> </w:t>
      </w:r>
    </w:p>
    <w:p w:rsidR="00F25A11" w:rsidRPr="00261491" w:rsidRDefault="00F25A11" w:rsidP="002D034C">
      <w:pPr>
        <w:ind w:left="851"/>
        <w:rPr>
          <w:rFonts w:cs="Arial"/>
          <w:szCs w:val="18"/>
        </w:rPr>
      </w:pPr>
    </w:p>
    <w:p w:rsidR="005131C2" w:rsidRPr="00261491" w:rsidRDefault="005131C2" w:rsidP="0076105D">
      <w:pPr>
        <w:pStyle w:val="Ttulo1"/>
        <w:numPr>
          <w:ilvl w:val="0"/>
          <w:numId w:val="39"/>
        </w:numPr>
        <w:ind w:left="851" w:hanging="851"/>
        <w:rPr>
          <w:rFonts w:cs="Arial"/>
          <w:b w:val="0"/>
          <w:szCs w:val="18"/>
        </w:rPr>
      </w:pPr>
      <w:bookmarkStart w:id="229" w:name="_Toc347137029"/>
      <w:bookmarkStart w:id="230" w:name="_Toc347137782"/>
      <w:bookmarkStart w:id="231" w:name="_Toc355312707"/>
      <w:r w:rsidRPr="00261491">
        <w:rPr>
          <w:rFonts w:cs="Arial"/>
          <w:szCs w:val="18"/>
        </w:rPr>
        <w:t>MODIFICACIONES AL CONTRATO</w:t>
      </w:r>
      <w:bookmarkEnd w:id="229"/>
      <w:bookmarkEnd w:id="230"/>
      <w:bookmarkEnd w:id="231"/>
    </w:p>
    <w:p w:rsidR="005131C2" w:rsidRPr="00261491" w:rsidRDefault="005131C2" w:rsidP="005131C2">
      <w:pPr>
        <w:rPr>
          <w:rFonts w:cs="Arial"/>
          <w:b/>
          <w:szCs w:val="18"/>
        </w:rPr>
      </w:pPr>
    </w:p>
    <w:p w:rsidR="005131C2" w:rsidRPr="00261491" w:rsidRDefault="005131C2" w:rsidP="002D034C">
      <w:pPr>
        <w:tabs>
          <w:tab w:val="num" w:pos="1134"/>
        </w:tabs>
        <w:ind w:left="851"/>
        <w:rPr>
          <w:szCs w:val="18"/>
          <w:lang w:eastAsia="es-BO"/>
        </w:rPr>
      </w:pPr>
      <w:r w:rsidRPr="00261491">
        <w:rPr>
          <w:szCs w:val="18"/>
          <w:lang w:eastAsia="es-BO"/>
        </w:rPr>
        <w:t xml:space="preserve">Las modificaciones al contrato podrán efectuarse mediante Contrato Modificatorio, cuando la modificación a ser introducida afecte el alcance, monto y/o plazo del contrato sin dar lugar al incremento de los precios unitarios. </w:t>
      </w:r>
    </w:p>
    <w:p w:rsidR="005131C2" w:rsidRPr="00261491" w:rsidRDefault="005131C2" w:rsidP="002D034C">
      <w:pPr>
        <w:ind w:left="851"/>
        <w:rPr>
          <w:b/>
          <w:szCs w:val="18"/>
          <w:lang w:eastAsia="es-BO"/>
        </w:rPr>
      </w:pPr>
    </w:p>
    <w:p w:rsidR="005131C2" w:rsidRPr="00261491" w:rsidRDefault="005131C2" w:rsidP="002D034C">
      <w:pPr>
        <w:ind w:left="851"/>
        <w:rPr>
          <w:szCs w:val="18"/>
          <w:lang w:eastAsia="es-BO"/>
        </w:rPr>
      </w:pPr>
      <w:r w:rsidRPr="00261491">
        <w:rPr>
          <w:szCs w:val="18"/>
          <w:lang w:eastAsia="es-BO"/>
        </w:rPr>
        <w:lastRenderedPageBreak/>
        <w:t>Se podrán realizar uno o varios contratos modificatorios, que sumados no deberán exceder el diez por ciento (10%) del monto del contrato principal.</w:t>
      </w:r>
    </w:p>
    <w:p w:rsidR="005131C2" w:rsidRDefault="005131C2" w:rsidP="005131C2">
      <w:pPr>
        <w:ind w:left="1080"/>
        <w:rPr>
          <w:szCs w:val="18"/>
          <w:lang w:eastAsia="es-BO"/>
        </w:rPr>
      </w:pPr>
    </w:p>
    <w:p w:rsidR="005131C2" w:rsidRPr="00261491" w:rsidRDefault="005131C2" w:rsidP="0076105D">
      <w:pPr>
        <w:pStyle w:val="Ttulo1"/>
        <w:numPr>
          <w:ilvl w:val="0"/>
          <w:numId w:val="39"/>
        </w:numPr>
        <w:ind w:left="851" w:hanging="851"/>
        <w:rPr>
          <w:rFonts w:cs="Arial"/>
          <w:szCs w:val="18"/>
        </w:rPr>
      </w:pPr>
      <w:bookmarkStart w:id="232" w:name="_Toc347137030"/>
      <w:bookmarkStart w:id="233" w:name="_Toc347137783"/>
      <w:bookmarkStart w:id="234" w:name="_Toc355312708"/>
      <w:r w:rsidRPr="00261491">
        <w:rPr>
          <w:rFonts w:cs="Arial"/>
          <w:szCs w:val="18"/>
        </w:rPr>
        <w:t xml:space="preserve">ENTREGA DE </w:t>
      </w:r>
      <w:r w:rsidR="00514E68" w:rsidRPr="00261491">
        <w:rPr>
          <w:rFonts w:cs="Arial"/>
          <w:szCs w:val="18"/>
        </w:rPr>
        <w:t>PRODUCTOS FARMACÉUTICOS - MEDICAMENTOS</w:t>
      </w:r>
      <w:bookmarkEnd w:id="232"/>
      <w:bookmarkEnd w:id="233"/>
      <w:bookmarkEnd w:id="234"/>
      <w:r w:rsidRPr="00261491">
        <w:rPr>
          <w:rFonts w:cs="Arial"/>
          <w:szCs w:val="18"/>
        </w:rPr>
        <w:t xml:space="preserve"> </w:t>
      </w:r>
    </w:p>
    <w:p w:rsidR="005131C2" w:rsidRPr="00261491" w:rsidRDefault="005131C2" w:rsidP="005131C2">
      <w:pPr>
        <w:ind w:left="720"/>
        <w:rPr>
          <w:szCs w:val="18"/>
          <w:lang w:val="es-ES" w:eastAsia="es-BO"/>
        </w:rPr>
      </w:pPr>
    </w:p>
    <w:p w:rsidR="005131C2" w:rsidRPr="00261491" w:rsidRDefault="005131C2" w:rsidP="002D034C">
      <w:pPr>
        <w:ind w:left="851"/>
        <w:rPr>
          <w:szCs w:val="18"/>
          <w:lang w:eastAsia="es-BO"/>
        </w:rPr>
      </w:pPr>
      <w:r w:rsidRPr="00261491">
        <w:rPr>
          <w:szCs w:val="18"/>
          <w:lang w:eastAsia="es-BO"/>
        </w:rPr>
        <w:t>La entrega de los Productos Farmacéuticos - Medicamentos deberá efectuarse cumpliendo con las condiciones técnicas, establecidas en el contrato suscrito y sus partes integrantes</w:t>
      </w:r>
      <w:r w:rsidR="006C79CE" w:rsidRPr="00261491">
        <w:rPr>
          <w:szCs w:val="18"/>
          <w:lang w:eastAsia="es-BO"/>
        </w:rPr>
        <w:t xml:space="preserve"> u Orden de Compra</w:t>
      </w:r>
      <w:r w:rsidRPr="00261491">
        <w:rPr>
          <w:szCs w:val="18"/>
          <w:lang w:eastAsia="es-BO"/>
        </w:rPr>
        <w:t>, sujetas a la conformidad por el Responsable de Recepción o la Comisión de Recepción de la entidad contratante.</w:t>
      </w:r>
    </w:p>
    <w:p w:rsidR="00467A48" w:rsidRPr="00261491" w:rsidRDefault="00467A48" w:rsidP="006E4465">
      <w:pPr>
        <w:ind w:left="426"/>
        <w:rPr>
          <w:szCs w:val="18"/>
          <w:lang w:eastAsia="es-BO"/>
        </w:rPr>
      </w:pPr>
    </w:p>
    <w:p w:rsidR="005131C2" w:rsidRPr="00261491" w:rsidRDefault="005131C2" w:rsidP="0076105D">
      <w:pPr>
        <w:pStyle w:val="Ttulo1"/>
        <w:numPr>
          <w:ilvl w:val="0"/>
          <w:numId w:val="39"/>
        </w:numPr>
        <w:ind w:left="851" w:hanging="851"/>
        <w:rPr>
          <w:rFonts w:cs="Arial"/>
          <w:szCs w:val="18"/>
        </w:rPr>
      </w:pPr>
      <w:bookmarkStart w:id="235" w:name="_Toc347137031"/>
      <w:bookmarkStart w:id="236" w:name="_Toc347137784"/>
      <w:bookmarkStart w:id="237" w:name="_Toc355312709"/>
      <w:r w:rsidRPr="00261491">
        <w:rPr>
          <w:rFonts w:cs="Arial"/>
          <w:szCs w:val="18"/>
        </w:rPr>
        <w:t>CIERRE DEL CONTRATO Y PAGO</w:t>
      </w:r>
      <w:bookmarkEnd w:id="235"/>
      <w:bookmarkEnd w:id="236"/>
      <w:bookmarkEnd w:id="237"/>
      <w:r w:rsidRPr="00261491">
        <w:rPr>
          <w:rFonts w:cs="Arial"/>
          <w:szCs w:val="18"/>
        </w:rPr>
        <w:t xml:space="preserve"> </w:t>
      </w:r>
    </w:p>
    <w:p w:rsidR="005131C2" w:rsidRPr="00261491" w:rsidRDefault="005131C2" w:rsidP="00086794"/>
    <w:p w:rsidR="005131C2" w:rsidRPr="00261491" w:rsidRDefault="006E4465" w:rsidP="00760379">
      <w:pPr>
        <w:pStyle w:val="Ttulo1"/>
        <w:numPr>
          <w:ilvl w:val="1"/>
          <w:numId w:val="39"/>
        </w:numPr>
        <w:tabs>
          <w:tab w:val="left" w:pos="851"/>
        </w:tabs>
        <w:ind w:left="851" w:hanging="851"/>
        <w:rPr>
          <w:rFonts w:cs="Arial"/>
          <w:szCs w:val="18"/>
        </w:rPr>
      </w:pPr>
      <w:bookmarkStart w:id="238" w:name="_Toc347137032"/>
      <w:bookmarkStart w:id="239" w:name="_Toc347137604"/>
      <w:bookmarkStart w:id="240" w:name="_Toc347137785"/>
      <w:bookmarkStart w:id="241" w:name="_Toc347506662"/>
      <w:bookmarkStart w:id="242" w:name="_Toc355312710"/>
      <w:r w:rsidRPr="00261491">
        <w:rPr>
          <w:rFonts w:cs="Arial"/>
          <w:b w:val="0"/>
          <w:caps w:val="0"/>
          <w:szCs w:val="18"/>
        </w:rPr>
        <w:t xml:space="preserve">Una vez efectuada la recepción definitiva </w:t>
      </w:r>
      <w:r w:rsidR="009A6016" w:rsidRPr="00261491">
        <w:rPr>
          <w:rFonts w:cs="Arial"/>
          <w:b w:val="0"/>
          <w:caps w:val="0"/>
          <w:szCs w:val="18"/>
        </w:rPr>
        <w:t>de (l) (los</w:t>
      </w:r>
      <w:r w:rsidR="00760379" w:rsidRPr="00261491">
        <w:rPr>
          <w:rFonts w:cs="Arial"/>
          <w:b w:val="0"/>
          <w:caps w:val="0"/>
          <w:szCs w:val="18"/>
        </w:rPr>
        <w:t xml:space="preserve">) </w:t>
      </w:r>
      <w:r w:rsidR="00760379" w:rsidRPr="00261491">
        <w:rPr>
          <w:rFonts w:cs="Arial"/>
          <w:b w:val="0"/>
          <w:caps w:val="0"/>
          <w:szCs w:val="18"/>
          <w:lang w:val="es-BO"/>
        </w:rPr>
        <w:t xml:space="preserve">Producto </w:t>
      </w:r>
      <w:r w:rsidR="009A6016" w:rsidRPr="00261491">
        <w:rPr>
          <w:rFonts w:cs="Arial"/>
          <w:b w:val="0"/>
          <w:caps w:val="0"/>
          <w:szCs w:val="18"/>
        </w:rPr>
        <w:t>(s)</w:t>
      </w:r>
      <w:r w:rsidR="00760379" w:rsidRPr="00261491">
        <w:rPr>
          <w:rFonts w:cs="Arial"/>
          <w:b w:val="0"/>
          <w:caps w:val="0"/>
          <w:szCs w:val="18"/>
        </w:rPr>
        <w:t xml:space="preserve"> Farmacéutico (s) - Medicamentos</w:t>
      </w:r>
      <w:r w:rsidR="009A6016" w:rsidRPr="00261491">
        <w:rPr>
          <w:rFonts w:cs="Arial"/>
          <w:b w:val="0"/>
          <w:caps w:val="0"/>
          <w:szCs w:val="18"/>
        </w:rPr>
        <w:t>, por el Responsable de Recepción o la Comisión de Recepción, la Unidad A</w:t>
      </w:r>
      <w:r w:rsidRPr="00261491">
        <w:rPr>
          <w:rFonts w:cs="Arial"/>
          <w:b w:val="0"/>
          <w:caps w:val="0"/>
          <w:szCs w:val="18"/>
        </w:rPr>
        <w:t>dministrativa, efectuará  el cierre del contrato, verificando el cumplimiento de las demás estipulaciones del contrato suscrito, a efectos del cobro de penalidades, la devolución de garantías</w:t>
      </w:r>
      <w:r w:rsidR="00514E68" w:rsidRPr="00261491">
        <w:rPr>
          <w:rFonts w:cs="Arial"/>
          <w:b w:val="0"/>
          <w:caps w:val="0"/>
          <w:szCs w:val="18"/>
        </w:rPr>
        <w:t>, si corre</w:t>
      </w:r>
      <w:r w:rsidR="00D715BC" w:rsidRPr="00261491">
        <w:rPr>
          <w:rFonts w:cs="Arial"/>
          <w:b w:val="0"/>
          <w:caps w:val="0"/>
          <w:szCs w:val="18"/>
        </w:rPr>
        <w:t>s</w:t>
      </w:r>
      <w:r w:rsidR="00514E68" w:rsidRPr="00261491">
        <w:rPr>
          <w:rFonts w:cs="Arial"/>
          <w:b w:val="0"/>
          <w:caps w:val="0"/>
          <w:szCs w:val="18"/>
        </w:rPr>
        <w:t>ponde</w:t>
      </w:r>
      <w:r w:rsidR="00D178EC" w:rsidRPr="00261491">
        <w:rPr>
          <w:rFonts w:cs="Arial"/>
          <w:b w:val="0"/>
          <w:caps w:val="0"/>
          <w:szCs w:val="18"/>
        </w:rPr>
        <w:t xml:space="preserve"> y emisión del C</w:t>
      </w:r>
      <w:r w:rsidRPr="00261491">
        <w:rPr>
          <w:rFonts w:cs="Arial"/>
          <w:b w:val="0"/>
          <w:caps w:val="0"/>
          <w:szCs w:val="18"/>
        </w:rPr>
        <w:t>ertifi</w:t>
      </w:r>
      <w:r w:rsidR="00D178EC" w:rsidRPr="00261491">
        <w:rPr>
          <w:rFonts w:cs="Arial"/>
          <w:b w:val="0"/>
          <w:caps w:val="0"/>
          <w:szCs w:val="18"/>
        </w:rPr>
        <w:t>cado de C</w:t>
      </w:r>
      <w:r w:rsidR="005C7B62" w:rsidRPr="00261491">
        <w:rPr>
          <w:rFonts w:cs="Arial"/>
          <w:b w:val="0"/>
          <w:caps w:val="0"/>
          <w:szCs w:val="18"/>
        </w:rPr>
        <w:t>umplimiento de C</w:t>
      </w:r>
      <w:r w:rsidRPr="00261491">
        <w:rPr>
          <w:rFonts w:cs="Arial"/>
          <w:b w:val="0"/>
          <w:caps w:val="0"/>
          <w:szCs w:val="18"/>
        </w:rPr>
        <w:t>ontrato.</w:t>
      </w:r>
      <w:bookmarkEnd w:id="238"/>
      <w:bookmarkEnd w:id="239"/>
      <w:bookmarkEnd w:id="240"/>
      <w:bookmarkEnd w:id="241"/>
      <w:bookmarkEnd w:id="242"/>
      <w:r w:rsidRPr="00261491">
        <w:rPr>
          <w:rFonts w:cs="Arial"/>
          <w:b w:val="0"/>
          <w:caps w:val="0"/>
          <w:szCs w:val="18"/>
        </w:rPr>
        <w:t xml:space="preserve"> </w:t>
      </w:r>
    </w:p>
    <w:p w:rsidR="005131C2" w:rsidRPr="00261491" w:rsidRDefault="005131C2" w:rsidP="002D034C">
      <w:pPr>
        <w:tabs>
          <w:tab w:val="left" w:pos="851"/>
        </w:tabs>
        <w:ind w:left="851" w:hanging="851"/>
        <w:rPr>
          <w:szCs w:val="18"/>
          <w:lang w:eastAsia="es-BO"/>
        </w:rPr>
      </w:pPr>
    </w:p>
    <w:p w:rsidR="005131C2" w:rsidRPr="00261491" w:rsidRDefault="002D034C" w:rsidP="002D034C">
      <w:pPr>
        <w:tabs>
          <w:tab w:val="left" w:pos="851"/>
        </w:tabs>
        <w:ind w:left="851" w:hanging="851"/>
        <w:rPr>
          <w:szCs w:val="18"/>
          <w:lang w:eastAsia="es-BO"/>
        </w:rPr>
      </w:pPr>
      <w:r w:rsidRPr="00261491">
        <w:rPr>
          <w:szCs w:val="18"/>
          <w:lang w:eastAsia="es-BO"/>
        </w:rPr>
        <w:tab/>
      </w:r>
      <w:r w:rsidR="005131C2" w:rsidRPr="00261491">
        <w:rPr>
          <w:szCs w:val="18"/>
          <w:lang w:eastAsia="es-BO"/>
        </w:rPr>
        <w:t xml:space="preserve">Cuando la contratación se hubiese formalizado, mediante una Orden de Compra y una vez efectuada la recepción definitiva, la Unidad Administrativa, emitirá el Certificado de Cumplimiento de la Orden de Compra. </w:t>
      </w:r>
    </w:p>
    <w:p w:rsidR="005131C2" w:rsidRPr="00261491" w:rsidRDefault="005131C2" w:rsidP="002D034C">
      <w:pPr>
        <w:tabs>
          <w:tab w:val="left" w:pos="851"/>
        </w:tabs>
        <w:ind w:left="851" w:hanging="851"/>
        <w:rPr>
          <w:szCs w:val="18"/>
          <w:lang w:eastAsia="es-BO"/>
        </w:rPr>
      </w:pPr>
    </w:p>
    <w:p w:rsidR="005131C2" w:rsidRPr="00261491" w:rsidRDefault="005131C2" w:rsidP="0076105D">
      <w:pPr>
        <w:pStyle w:val="Ttulo1"/>
        <w:numPr>
          <w:ilvl w:val="1"/>
          <w:numId w:val="39"/>
        </w:numPr>
        <w:tabs>
          <w:tab w:val="left" w:pos="851"/>
        </w:tabs>
        <w:ind w:left="851" w:hanging="851"/>
        <w:rPr>
          <w:rFonts w:cs="Arial"/>
          <w:b w:val="0"/>
          <w:caps w:val="0"/>
          <w:szCs w:val="18"/>
        </w:rPr>
      </w:pPr>
      <w:bookmarkStart w:id="243" w:name="_Toc347137033"/>
      <w:bookmarkStart w:id="244" w:name="_Toc347137605"/>
      <w:bookmarkStart w:id="245" w:name="_Toc347137786"/>
      <w:bookmarkStart w:id="246" w:name="_Toc347506663"/>
      <w:bookmarkStart w:id="247" w:name="_Toc355312711"/>
      <w:r w:rsidRPr="00261491">
        <w:rPr>
          <w:rFonts w:cs="Arial"/>
          <w:b w:val="0"/>
          <w:caps w:val="0"/>
          <w:szCs w:val="18"/>
        </w:rPr>
        <w:t>Los pagos se realizarán contra entrega de los bienes (pago total contra entrega total y pagos parciales contra entregas parciales) previa conformidad de la entidad convocan</w:t>
      </w:r>
      <w:r w:rsidR="00B62BD6" w:rsidRPr="00261491">
        <w:rPr>
          <w:rFonts w:cs="Arial"/>
          <w:b w:val="0"/>
          <w:caps w:val="0"/>
          <w:szCs w:val="18"/>
        </w:rPr>
        <w:t>te y entrega de factura por el proveedor</w:t>
      </w:r>
      <w:r w:rsidRPr="00261491">
        <w:rPr>
          <w:rFonts w:cs="Arial"/>
          <w:b w:val="0"/>
          <w:caps w:val="0"/>
          <w:szCs w:val="18"/>
        </w:rPr>
        <w:t>.</w:t>
      </w:r>
      <w:bookmarkEnd w:id="243"/>
      <w:bookmarkEnd w:id="244"/>
      <w:bookmarkEnd w:id="245"/>
      <w:bookmarkEnd w:id="246"/>
      <w:bookmarkEnd w:id="247"/>
    </w:p>
    <w:p w:rsidR="005A0CBE" w:rsidRPr="00261491" w:rsidRDefault="003E56F0" w:rsidP="005A0CBE">
      <w:pPr>
        <w:pStyle w:val="Ttulo1"/>
        <w:jc w:val="center"/>
        <w:rPr>
          <w:kern w:val="0"/>
          <w:lang w:val="es-BO"/>
        </w:rPr>
      </w:pPr>
      <w:r w:rsidRPr="00261491">
        <w:br w:type="page"/>
      </w:r>
      <w:bookmarkStart w:id="248" w:name="_Toc346891056"/>
      <w:bookmarkStart w:id="249" w:name="_Toc347137034"/>
      <w:bookmarkStart w:id="250" w:name="_Toc347137787"/>
      <w:bookmarkStart w:id="251" w:name="_Toc355312712"/>
      <w:r w:rsidR="005A0CBE" w:rsidRPr="00261491">
        <w:rPr>
          <w:kern w:val="0"/>
          <w:lang w:val="es-BO"/>
        </w:rPr>
        <w:lastRenderedPageBreak/>
        <w:t>GLOSARIO DE TÉRMINOS</w:t>
      </w:r>
      <w:bookmarkEnd w:id="248"/>
    </w:p>
    <w:p w:rsidR="005A0CBE" w:rsidRPr="00261491" w:rsidRDefault="005A0CBE" w:rsidP="005A0CBE">
      <w:pPr>
        <w:jc w:val="center"/>
        <w:rPr>
          <w:rFonts w:cs="Arial"/>
          <w:b/>
          <w:szCs w:val="18"/>
        </w:rPr>
      </w:pPr>
      <w:r w:rsidRPr="00261491">
        <w:rPr>
          <w:rFonts w:cs="Arial"/>
          <w:b/>
          <w:szCs w:val="18"/>
        </w:rPr>
        <w:t>ABREVIACIONES</w:t>
      </w:r>
    </w:p>
    <w:p w:rsidR="005A0CBE" w:rsidRPr="00261491" w:rsidRDefault="005A0CBE" w:rsidP="005A0CBE"/>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784"/>
        <w:gridCol w:w="1067"/>
        <w:gridCol w:w="1813"/>
        <w:gridCol w:w="1813"/>
      </w:tblGrid>
      <w:tr w:rsidR="005A0CBE" w:rsidRPr="00261491" w:rsidTr="00651B8E">
        <w:tc>
          <w:tcPr>
            <w:tcW w:w="1132" w:type="dxa"/>
            <w:tcBorders>
              <w:top w:val="single" w:sz="12" w:space="0" w:color="auto"/>
              <w:left w:val="single" w:sz="12" w:space="0" w:color="auto"/>
            </w:tcBorders>
            <w:shd w:val="clear" w:color="auto" w:fill="C6D9F1"/>
          </w:tcPr>
          <w:p w:rsidR="005A0CBE" w:rsidRPr="00261491" w:rsidRDefault="005A0CBE" w:rsidP="00651B8E">
            <w:pPr>
              <w:jc w:val="center"/>
              <w:rPr>
                <w:rFonts w:cs="Arial"/>
                <w:b/>
                <w:sz w:val="16"/>
                <w:szCs w:val="16"/>
              </w:rPr>
            </w:pPr>
            <w:r w:rsidRPr="00261491">
              <w:rPr>
                <w:rFonts w:cs="Arial"/>
                <w:b/>
                <w:sz w:val="16"/>
                <w:szCs w:val="16"/>
              </w:rPr>
              <w:t>Abreviación</w:t>
            </w:r>
          </w:p>
        </w:tc>
        <w:tc>
          <w:tcPr>
            <w:tcW w:w="2916" w:type="dxa"/>
            <w:tcBorders>
              <w:top w:val="single" w:sz="12" w:space="0" w:color="auto"/>
              <w:right w:val="single" w:sz="12" w:space="0" w:color="auto"/>
            </w:tcBorders>
            <w:shd w:val="clear" w:color="auto" w:fill="C6D9F1"/>
          </w:tcPr>
          <w:p w:rsidR="005A0CBE" w:rsidRPr="00261491" w:rsidRDefault="005A0CBE" w:rsidP="00651B8E">
            <w:pPr>
              <w:jc w:val="center"/>
              <w:rPr>
                <w:rFonts w:cs="Arial"/>
                <w:b/>
                <w:sz w:val="16"/>
                <w:szCs w:val="16"/>
              </w:rPr>
            </w:pPr>
            <w:r w:rsidRPr="00261491">
              <w:rPr>
                <w:rFonts w:cs="Arial"/>
                <w:b/>
                <w:sz w:val="16"/>
                <w:szCs w:val="16"/>
              </w:rPr>
              <w:t>Descripción</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top w:val="single" w:sz="12" w:space="0" w:color="auto"/>
              <w:left w:val="single" w:sz="12" w:space="0" w:color="auto"/>
            </w:tcBorders>
            <w:shd w:val="clear" w:color="auto" w:fill="C6D9F1"/>
          </w:tcPr>
          <w:p w:rsidR="005A0CBE" w:rsidRPr="00261491" w:rsidRDefault="005A0CBE" w:rsidP="00651B8E">
            <w:pPr>
              <w:jc w:val="center"/>
              <w:rPr>
                <w:rFonts w:cs="Arial"/>
                <w:b/>
                <w:sz w:val="16"/>
                <w:szCs w:val="16"/>
              </w:rPr>
            </w:pPr>
            <w:r w:rsidRPr="00261491">
              <w:rPr>
                <w:rFonts w:cs="Arial"/>
                <w:b/>
                <w:sz w:val="16"/>
                <w:szCs w:val="16"/>
              </w:rPr>
              <w:t>Abreviación</w:t>
            </w:r>
          </w:p>
        </w:tc>
        <w:tc>
          <w:tcPr>
            <w:tcW w:w="1863" w:type="dxa"/>
            <w:tcBorders>
              <w:top w:val="single" w:sz="12" w:space="0" w:color="auto"/>
              <w:right w:val="single" w:sz="12" w:space="0" w:color="auto"/>
            </w:tcBorders>
            <w:shd w:val="clear" w:color="auto" w:fill="C6D9F1"/>
          </w:tcPr>
          <w:p w:rsidR="005A0CBE" w:rsidRPr="00261491" w:rsidRDefault="005A0CBE" w:rsidP="00651B8E">
            <w:pPr>
              <w:jc w:val="center"/>
              <w:rPr>
                <w:rFonts w:cs="Arial"/>
                <w:b/>
                <w:sz w:val="16"/>
                <w:szCs w:val="16"/>
              </w:rPr>
            </w:pPr>
            <w:r w:rsidRPr="00261491">
              <w:rPr>
                <w:rFonts w:cs="Arial"/>
                <w:b/>
                <w:sz w:val="16"/>
                <w:szCs w:val="16"/>
              </w:rPr>
              <w:t>Descripción</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Amp</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Ampolla</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Cáp</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Cápsula</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Cja</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Caja</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Comp</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Comprimido</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Est</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Estuche</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Exp</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bCs/>
                <w:sz w:val="16"/>
                <w:szCs w:val="16"/>
              </w:rPr>
              <w:t>Expiración</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Fco</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Frasco</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Fco-Amp</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Frasco Ampolla</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Gts</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Gotas</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Jbe</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Jarabe</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Loc</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bCs/>
                <w:sz w:val="16"/>
                <w:szCs w:val="16"/>
              </w:rPr>
              <w:t>Loción</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Ovu</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Óvulo</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Pza</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Pieza</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Sob</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Sobre</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Sol</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Solución</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Sup</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Supositorio</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Susp</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Suspensión</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Tbo</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Tubo</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Ung</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Ungüento</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Vag</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Vaginal</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G</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Gramo</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mEq</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mili equivalente</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mg</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Miligramo</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tcBorders>
          </w:tcPr>
          <w:p w:rsidR="005A0CBE" w:rsidRPr="00261491" w:rsidRDefault="005A0CBE" w:rsidP="00651B8E">
            <w:pPr>
              <w:rPr>
                <w:rFonts w:cs="Arial"/>
                <w:sz w:val="16"/>
                <w:szCs w:val="16"/>
              </w:rPr>
            </w:pPr>
            <w:r w:rsidRPr="00261491">
              <w:rPr>
                <w:rFonts w:cs="Arial"/>
                <w:b/>
                <w:sz w:val="16"/>
                <w:szCs w:val="16"/>
              </w:rPr>
              <w:t>Ml</w:t>
            </w:r>
          </w:p>
        </w:tc>
        <w:tc>
          <w:tcPr>
            <w:tcW w:w="1863"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mililitro</w:t>
            </w:r>
          </w:p>
        </w:tc>
      </w:tr>
      <w:tr w:rsidR="005A0CBE" w:rsidRPr="00261491" w:rsidTr="00651B8E">
        <w:tc>
          <w:tcPr>
            <w:tcW w:w="1132" w:type="dxa"/>
            <w:tcBorders>
              <w:left w:val="single" w:sz="12" w:space="0" w:color="auto"/>
            </w:tcBorders>
          </w:tcPr>
          <w:p w:rsidR="005A0CBE" w:rsidRPr="00261491" w:rsidRDefault="005A0CBE" w:rsidP="00651B8E">
            <w:pPr>
              <w:rPr>
                <w:rFonts w:cs="Arial"/>
                <w:sz w:val="16"/>
                <w:szCs w:val="16"/>
              </w:rPr>
            </w:pPr>
            <w:r w:rsidRPr="00261491">
              <w:rPr>
                <w:rFonts w:cs="Arial"/>
                <w:b/>
                <w:bCs/>
                <w:sz w:val="16"/>
                <w:szCs w:val="16"/>
              </w:rPr>
              <w:t>L</w:t>
            </w:r>
          </w:p>
        </w:tc>
        <w:tc>
          <w:tcPr>
            <w:tcW w:w="2916" w:type="dxa"/>
            <w:tcBorders>
              <w:right w:val="single" w:sz="12" w:space="0" w:color="auto"/>
            </w:tcBorders>
          </w:tcPr>
          <w:p w:rsidR="005A0CBE" w:rsidRPr="00261491" w:rsidRDefault="005A0CBE" w:rsidP="00651B8E">
            <w:pPr>
              <w:rPr>
                <w:rFonts w:cs="Arial"/>
                <w:sz w:val="16"/>
                <w:szCs w:val="16"/>
              </w:rPr>
            </w:pPr>
            <w:r w:rsidRPr="00261491">
              <w:rPr>
                <w:rFonts w:cs="Arial"/>
                <w:sz w:val="16"/>
                <w:szCs w:val="16"/>
              </w:rPr>
              <w:t>Litro</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left w:val="single" w:sz="12" w:space="0" w:color="auto"/>
              <w:bottom w:val="single" w:sz="4" w:space="0" w:color="auto"/>
            </w:tcBorders>
          </w:tcPr>
          <w:p w:rsidR="005A0CBE" w:rsidRPr="00261491" w:rsidRDefault="005A0CBE" w:rsidP="00651B8E">
            <w:pPr>
              <w:rPr>
                <w:rFonts w:cs="Arial"/>
                <w:sz w:val="16"/>
                <w:szCs w:val="16"/>
              </w:rPr>
            </w:pPr>
            <w:r w:rsidRPr="00261491">
              <w:rPr>
                <w:rFonts w:cs="Arial"/>
                <w:b/>
                <w:sz w:val="16"/>
                <w:szCs w:val="16"/>
              </w:rPr>
              <w:t>Ug</w:t>
            </w:r>
          </w:p>
        </w:tc>
        <w:tc>
          <w:tcPr>
            <w:tcW w:w="1863" w:type="dxa"/>
            <w:tcBorders>
              <w:bottom w:val="single" w:sz="4" w:space="0" w:color="auto"/>
              <w:right w:val="single" w:sz="12" w:space="0" w:color="auto"/>
            </w:tcBorders>
          </w:tcPr>
          <w:p w:rsidR="005A0CBE" w:rsidRPr="00261491" w:rsidRDefault="005A0CBE" w:rsidP="00651B8E">
            <w:pPr>
              <w:rPr>
                <w:rFonts w:cs="Arial"/>
                <w:sz w:val="16"/>
                <w:szCs w:val="16"/>
              </w:rPr>
            </w:pPr>
            <w:r w:rsidRPr="00261491">
              <w:rPr>
                <w:rFonts w:cs="Arial"/>
                <w:bCs/>
                <w:sz w:val="16"/>
                <w:szCs w:val="16"/>
              </w:rPr>
              <w:t>microgramo</w:t>
            </w:r>
          </w:p>
        </w:tc>
      </w:tr>
      <w:tr w:rsidR="005A0CBE" w:rsidRPr="00261491" w:rsidTr="00651B8E">
        <w:tc>
          <w:tcPr>
            <w:tcW w:w="1132" w:type="dxa"/>
            <w:tcBorders>
              <w:left w:val="single" w:sz="12" w:space="0" w:color="auto"/>
              <w:bottom w:val="single" w:sz="12" w:space="0" w:color="auto"/>
            </w:tcBorders>
          </w:tcPr>
          <w:p w:rsidR="005A0CBE" w:rsidRPr="00261491" w:rsidRDefault="005A0CBE" w:rsidP="00651B8E">
            <w:pPr>
              <w:rPr>
                <w:rFonts w:cs="Arial"/>
                <w:sz w:val="16"/>
                <w:szCs w:val="16"/>
              </w:rPr>
            </w:pPr>
            <w:r w:rsidRPr="00261491">
              <w:rPr>
                <w:rFonts w:cs="Arial"/>
                <w:b/>
                <w:bCs/>
                <w:sz w:val="16"/>
                <w:szCs w:val="16"/>
              </w:rPr>
              <w:t>DCI</w:t>
            </w:r>
          </w:p>
        </w:tc>
        <w:tc>
          <w:tcPr>
            <w:tcW w:w="2916" w:type="dxa"/>
            <w:tcBorders>
              <w:bottom w:val="single" w:sz="12" w:space="0" w:color="auto"/>
              <w:right w:val="single" w:sz="12" w:space="0" w:color="auto"/>
            </w:tcBorders>
          </w:tcPr>
          <w:p w:rsidR="005A0CBE" w:rsidRPr="00261491" w:rsidRDefault="005A0CBE" w:rsidP="00651B8E">
            <w:pPr>
              <w:rPr>
                <w:rFonts w:cs="Arial"/>
                <w:sz w:val="16"/>
                <w:szCs w:val="16"/>
              </w:rPr>
            </w:pPr>
            <w:r w:rsidRPr="00261491">
              <w:rPr>
                <w:rFonts w:cs="Arial"/>
                <w:sz w:val="16"/>
                <w:szCs w:val="16"/>
              </w:rPr>
              <w:t>Denominación Común Internacional</w:t>
            </w:r>
          </w:p>
        </w:tc>
        <w:tc>
          <w:tcPr>
            <w:tcW w:w="1145" w:type="dxa"/>
            <w:tcBorders>
              <w:top w:val="nil"/>
              <w:left w:val="single" w:sz="12" w:space="0" w:color="auto"/>
              <w:bottom w:val="nil"/>
              <w:right w:val="single" w:sz="12" w:space="0" w:color="auto"/>
            </w:tcBorders>
          </w:tcPr>
          <w:p w:rsidR="005A0CBE" w:rsidRPr="00261491" w:rsidRDefault="005A0CBE" w:rsidP="00651B8E">
            <w:pPr>
              <w:rPr>
                <w:rFonts w:cs="Arial"/>
                <w:sz w:val="16"/>
                <w:szCs w:val="16"/>
              </w:rPr>
            </w:pPr>
          </w:p>
        </w:tc>
        <w:tc>
          <w:tcPr>
            <w:tcW w:w="1863" w:type="dxa"/>
            <w:tcBorders>
              <w:top w:val="single" w:sz="4" w:space="0" w:color="auto"/>
              <w:left w:val="single" w:sz="12" w:space="0" w:color="auto"/>
              <w:bottom w:val="single" w:sz="12" w:space="0" w:color="auto"/>
            </w:tcBorders>
          </w:tcPr>
          <w:p w:rsidR="005A0CBE" w:rsidRPr="00261491" w:rsidRDefault="005A0CBE" w:rsidP="00651B8E">
            <w:pPr>
              <w:rPr>
                <w:rFonts w:cs="Arial"/>
                <w:sz w:val="16"/>
                <w:szCs w:val="16"/>
              </w:rPr>
            </w:pPr>
            <w:r w:rsidRPr="00261491">
              <w:rPr>
                <w:rFonts w:cs="Arial"/>
                <w:b/>
                <w:sz w:val="16"/>
                <w:szCs w:val="16"/>
              </w:rPr>
              <w:t>UI</w:t>
            </w:r>
          </w:p>
        </w:tc>
        <w:tc>
          <w:tcPr>
            <w:tcW w:w="1863" w:type="dxa"/>
            <w:tcBorders>
              <w:top w:val="single" w:sz="4" w:space="0" w:color="auto"/>
              <w:bottom w:val="single" w:sz="12" w:space="0" w:color="auto"/>
              <w:right w:val="single" w:sz="12" w:space="0" w:color="auto"/>
            </w:tcBorders>
          </w:tcPr>
          <w:p w:rsidR="005A0CBE" w:rsidRPr="00261491" w:rsidRDefault="005A0CBE" w:rsidP="00651B8E">
            <w:pPr>
              <w:rPr>
                <w:rFonts w:cs="Arial"/>
                <w:sz w:val="16"/>
                <w:szCs w:val="16"/>
              </w:rPr>
            </w:pPr>
            <w:r w:rsidRPr="00261491">
              <w:rPr>
                <w:rFonts w:cs="Arial"/>
                <w:sz w:val="16"/>
                <w:szCs w:val="16"/>
              </w:rPr>
              <w:t>Unidad Internacional</w:t>
            </w:r>
          </w:p>
        </w:tc>
      </w:tr>
    </w:tbl>
    <w:p w:rsidR="005A0CBE" w:rsidRPr="00261491" w:rsidRDefault="005A0CBE" w:rsidP="005A0CBE"/>
    <w:p w:rsidR="005A0CBE" w:rsidRPr="00261491" w:rsidRDefault="005A0CBE" w:rsidP="005A0CBE">
      <w:pPr>
        <w:rPr>
          <w:rFonts w:cs="Arial"/>
          <w:szCs w:val="18"/>
          <w:lang w:val="es-ES_tradnl"/>
        </w:rPr>
      </w:pPr>
      <w:r w:rsidRPr="00261491">
        <w:rPr>
          <w:rFonts w:cs="Arial"/>
          <w:b/>
          <w:szCs w:val="18"/>
          <w:lang w:val="es-ES_tradnl"/>
        </w:rPr>
        <w:t>Buenas Prácticas de Manufactura – BPM:</w:t>
      </w:r>
      <w:r w:rsidRPr="00261491">
        <w:rPr>
          <w:rFonts w:cs="Arial"/>
          <w:szCs w:val="18"/>
          <w:lang w:val="es-ES_tradnl"/>
        </w:rPr>
        <w:t xml:space="preserve"> Condiciones y medidas mínimas necesarias para garantizar que un medicamento es elaborado higiénicamente y asegura no causar daño al consumidor.</w:t>
      </w:r>
    </w:p>
    <w:p w:rsidR="005A0CBE" w:rsidRPr="00261491" w:rsidRDefault="005A0CBE" w:rsidP="005A0CBE">
      <w:pPr>
        <w:pStyle w:val="Textoindependiente2"/>
        <w:spacing w:after="0" w:line="240" w:lineRule="auto"/>
        <w:rPr>
          <w:b/>
          <w:szCs w:val="18"/>
          <w:lang w:val="es-ES_tradnl"/>
        </w:rPr>
      </w:pPr>
    </w:p>
    <w:p w:rsidR="005A0CBE" w:rsidRPr="00261491" w:rsidRDefault="005A0CBE" w:rsidP="005A0CBE">
      <w:pPr>
        <w:pStyle w:val="Textoindependiente2"/>
        <w:spacing w:after="0" w:line="240" w:lineRule="auto"/>
        <w:rPr>
          <w:rFonts w:ascii="Verdana" w:hAnsi="Verdana"/>
          <w:sz w:val="18"/>
          <w:szCs w:val="18"/>
        </w:rPr>
      </w:pPr>
      <w:r w:rsidRPr="00261491">
        <w:rPr>
          <w:rFonts w:ascii="Verdana" w:hAnsi="Verdana"/>
          <w:b/>
          <w:sz w:val="18"/>
          <w:szCs w:val="18"/>
        </w:rPr>
        <w:t>Certificado de Cumplimiento de Contrato:</w:t>
      </w:r>
      <w:r w:rsidRPr="00261491">
        <w:rPr>
          <w:rFonts w:ascii="Verdana" w:hAnsi="Verdana"/>
          <w:sz w:val="18"/>
          <w:szCs w:val="18"/>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5A0CBE" w:rsidRPr="00261491" w:rsidRDefault="005A0CBE" w:rsidP="005A0CBE">
      <w:pPr>
        <w:pStyle w:val="Textoindependiente2"/>
        <w:spacing w:after="0" w:line="240" w:lineRule="auto"/>
        <w:rPr>
          <w:b/>
          <w:szCs w:val="18"/>
        </w:rPr>
      </w:pPr>
    </w:p>
    <w:p w:rsidR="005A0CBE" w:rsidRPr="00261491" w:rsidRDefault="005A0CBE" w:rsidP="005A0CBE">
      <w:pPr>
        <w:rPr>
          <w:szCs w:val="18"/>
        </w:rPr>
      </w:pPr>
      <w:r w:rsidRPr="00261491">
        <w:rPr>
          <w:b/>
          <w:szCs w:val="18"/>
        </w:rPr>
        <w:t xml:space="preserve">Concentración: </w:t>
      </w:r>
      <w:r w:rsidRPr="00261491">
        <w:rPr>
          <w:szCs w:val="18"/>
        </w:rPr>
        <w:t>Es la cantidad de sustancia activa contenida por unidad de peso ó volumen.</w:t>
      </w:r>
    </w:p>
    <w:p w:rsidR="005A0CBE" w:rsidRPr="00261491" w:rsidRDefault="005A0CBE" w:rsidP="005A0CBE">
      <w:pPr>
        <w:rPr>
          <w:szCs w:val="18"/>
        </w:rPr>
      </w:pPr>
    </w:p>
    <w:p w:rsidR="005A0CBE" w:rsidRPr="00261491" w:rsidRDefault="005A0CBE" w:rsidP="005A0CBE">
      <w:pPr>
        <w:pStyle w:val="Textoindependiente2"/>
        <w:spacing w:after="0" w:line="240" w:lineRule="auto"/>
        <w:rPr>
          <w:rFonts w:ascii="Verdana" w:hAnsi="Verdana"/>
          <w:bCs/>
          <w:sz w:val="18"/>
          <w:szCs w:val="18"/>
        </w:rPr>
      </w:pPr>
      <w:r w:rsidRPr="00261491">
        <w:rPr>
          <w:rFonts w:ascii="Verdana" w:hAnsi="Verdana"/>
          <w:b/>
          <w:sz w:val="18"/>
          <w:szCs w:val="18"/>
        </w:rPr>
        <w:t>Contratante:</w:t>
      </w:r>
      <w:r w:rsidRPr="00261491">
        <w:rPr>
          <w:rFonts w:ascii="Verdana" w:hAnsi="Verdana"/>
          <w:sz w:val="18"/>
          <w:szCs w:val="18"/>
        </w:rPr>
        <w:t xml:space="preserve"> </w:t>
      </w:r>
      <w:r w:rsidRPr="00261491">
        <w:rPr>
          <w:rFonts w:ascii="Verdana" w:hAnsi="Verdana"/>
          <w:bCs/>
          <w:sz w:val="18"/>
          <w:szCs w:val="18"/>
        </w:rPr>
        <w:t>Se designa a la persona o institución de derecho público que una vez realizada la convocatoria pública y adjudicada la provisión, se convierte en parte contractual del mismo.</w:t>
      </w:r>
    </w:p>
    <w:p w:rsidR="005A0CBE" w:rsidRPr="00261491" w:rsidRDefault="005A0CBE" w:rsidP="005A0CBE">
      <w:pPr>
        <w:pStyle w:val="Textoindependiente2"/>
        <w:spacing w:after="0" w:line="240" w:lineRule="auto"/>
        <w:rPr>
          <w:rFonts w:ascii="Verdana" w:hAnsi="Verdana"/>
          <w:b/>
          <w:bCs/>
          <w:sz w:val="18"/>
          <w:szCs w:val="18"/>
        </w:rPr>
      </w:pPr>
    </w:p>
    <w:p w:rsidR="005A0CBE" w:rsidRPr="00261491" w:rsidRDefault="005A0CBE" w:rsidP="005A0CBE">
      <w:pPr>
        <w:pStyle w:val="Textoindependiente2"/>
        <w:spacing w:after="0" w:line="240" w:lineRule="auto"/>
        <w:rPr>
          <w:rFonts w:ascii="Verdana" w:hAnsi="Verdana"/>
          <w:bCs/>
          <w:sz w:val="18"/>
          <w:szCs w:val="18"/>
        </w:rPr>
      </w:pPr>
      <w:r w:rsidRPr="00261491">
        <w:rPr>
          <w:rFonts w:ascii="Verdana" w:hAnsi="Verdana"/>
          <w:b/>
          <w:sz w:val="18"/>
          <w:szCs w:val="18"/>
        </w:rPr>
        <w:t>Contratista:</w:t>
      </w:r>
      <w:r w:rsidRPr="00261491">
        <w:rPr>
          <w:rFonts w:ascii="Verdana" w:hAnsi="Verdana"/>
          <w:sz w:val="18"/>
          <w:szCs w:val="18"/>
        </w:rPr>
        <w:t xml:space="preserve"> </w:t>
      </w:r>
      <w:r w:rsidRPr="00261491">
        <w:rPr>
          <w:rFonts w:ascii="Verdana" w:hAnsi="Verdana"/>
          <w:bCs/>
          <w:sz w:val="18"/>
          <w:szCs w:val="18"/>
        </w:rPr>
        <w:t>Se designa a la persona jurídica que una vez realizada la convocatoria pública y adjudicada la provisión, se convierte en parte contractual del mismo.</w:t>
      </w:r>
    </w:p>
    <w:p w:rsidR="005A0CBE" w:rsidRPr="00261491" w:rsidRDefault="005A0CBE" w:rsidP="005A0CBE">
      <w:pPr>
        <w:pStyle w:val="Textoindependiente2"/>
        <w:spacing w:after="0" w:line="240" w:lineRule="auto"/>
        <w:rPr>
          <w:rFonts w:ascii="Verdana" w:hAnsi="Verdana"/>
          <w:b/>
          <w:bCs/>
          <w:sz w:val="18"/>
          <w:szCs w:val="18"/>
        </w:rPr>
      </w:pPr>
    </w:p>
    <w:p w:rsidR="005A0CBE" w:rsidRPr="00261491" w:rsidRDefault="005A0CBE" w:rsidP="005A0CBE">
      <w:pPr>
        <w:pStyle w:val="Textoindependiente2"/>
        <w:spacing w:after="0" w:line="240" w:lineRule="auto"/>
        <w:rPr>
          <w:bCs/>
          <w:szCs w:val="18"/>
        </w:rPr>
      </w:pPr>
      <w:r w:rsidRPr="00261491">
        <w:rPr>
          <w:rFonts w:ascii="Verdana" w:hAnsi="Verdana"/>
          <w:b/>
          <w:sz w:val="18"/>
          <w:szCs w:val="18"/>
        </w:rPr>
        <w:t>Convocante:</w:t>
      </w:r>
      <w:r w:rsidRPr="00261491">
        <w:rPr>
          <w:rFonts w:ascii="Verdana" w:hAnsi="Verdana"/>
          <w:sz w:val="18"/>
          <w:szCs w:val="18"/>
        </w:rPr>
        <w:t xml:space="preserve"> </w:t>
      </w:r>
      <w:r w:rsidRPr="00261491">
        <w:rPr>
          <w:rFonts w:ascii="Verdana" w:hAnsi="Verdana"/>
          <w:bCs/>
          <w:sz w:val="18"/>
          <w:szCs w:val="18"/>
        </w:rPr>
        <w:t>Se designa a la persona o institución de derecho público que requiere la provisión productos farmacéuticos y realiza la convocatoria pública.</w:t>
      </w:r>
    </w:p>
    <w:p w:rsidR="005A0CBE" w:rsidRPr="00261491" w:rsidRDefault="005A0CBE" w:rsidP="005A0CBE">
      <w:pPr>
        <w:pStyle w:val="Textoindependiente2"/>
        <w:spacing w:after="0" w:line="240" w:lineRule="auto"/>
        <w:rPr>
          <w:b/>
          <w:bCs/>
          <w:szCs w:val="18"/>
        </w:rPr>
      </w:pPr>
    </w:p>
    <w:p w:rsidR="00ED05B7" w:rsidRPr="00327FD3" w:rsidRDefault="00ED05B7" w:rsidP="00ED05B7">
      <w:pPr>
        <w:rPr>
          <w:rFonts w:cs="Arial"/>
          <w:szCs w:val="18"/>
          <w:lang w:val="es-ES_tradnl"/>
        </w:rPr>
      </w:pPr>
      <w:r w:rsidRPr="003B0D89">
        <w:rPr>
          <w:rFonts w:cs="Arial"/>
          <w:b/>
          <w:szCs w:val="18"/>
          <w:lang w:val="es-ES_tradnl"/>
        </w:rPr>
        <w:t>Desistimiento:</w:t>
      </w:r>
      <w:r w:rsidRPr="003B0D89">
        <w:rPr>
          <w:rFonts w:cs="Arial"/>
          <w:szCs w:val="18"/>
          <w:lang w:val="es-ES_tradnl"/>
        </w:rPr>
        <w:t xml:space="preserve"> Renuncia expresa o tácita por voluntad del proponente adjudicado, de formalizar la contratación, que no es consecuencia de </w:t>
      </w:r>
      <w:r w:rsidRPr="003B0D89">
        <w:rPr>
          <w:rFonts w:cs="Arial"/>
          <w:szCs w:val="18"/>
        </w:rPr>
        <w:t>causas de fuerza mayor y/o caso fortuito.</w:t>
      </w:r>
      <w:r w:rsidRPr="00327FD3">
        <w:rPr>
          <w:rFonts w:cs="Arial"/>
          <w:szCs w:val="18"/>
          <w:lang w:val="es-ES_tradnl"/>
        </w:rPr>
        <w:t xml:space="preserve"> </w:t>
      </w:r>
    </w:p>
    <w:p w:rsidR="00ED05B7" w:rsidRPr="00261491" w:rsidRDefault="00ED05B7" w:rsidP="005A0CBE">
      <w:pPr>
        <w:rPr>
          <w:rFonts w:cs="Arial"/>
          <w:szCs w:val="18"/>
          <w:lang w:val="es-ES_tradnl"/>
        </w:rPr>
      </w:pPr>
    </w:p>
    <w:p w:rsidR="005A0CBE" w:rsidRPr="00261491" w:rsidRDefault="005A0CBE" w:rsidP="005A0CBE">
      <w:pPr>
        <w:rPr>
          <w:szCs w:val="18"/>
        </w:rPr>
      </w:pPr>
      <w:r w:rsidRPr="00261491">
        <w:rPr>
          <w:b/>
          <w:bCs/>
          <w:szCs w:val="18"/>
        </w:rPr>
        <w:t>Embalaje:</w:t>
      </w:r>
      <w:r w:rsidRPr="00261491">
        <w:rPr>
          <w:szCs w:val="18"/>
        </w:rPr>
        <w:t xml:space="preserve"> Se entiende por embalaje el recipiente que contiene varios empaques para transporte y almacenamiento.</w:t>
      </w:r>
    </w:p>
    <w:p w:rsidR="005A0CBE" w:rsidRPr="00261491" w:rsidRDefault="005A0CBE" w:rsidP="005A0CBE">
      <w:pPr>
        <w:rPr>
          <w:szCs w:val="18"/>
        </w:rPr>
      </w:pPr>
    </w:p>
    <w:p w:rsidR="005A0CBE" w:rsidRPr="00261491" w:rsidRDefault="005A0CBE" w:rsidP="005A0CBE">
      <w:pPr>
        <w:pStyle w:val="Textoindependiente2"/>
        <w:spacing w:after="0" w:line="240" w:lineRule="auto"/>
        <w:rPr>
          <w:rFonts w:ascii="Verdana" w:hAnsi="Verdana"/>
          <w:bCs/>
          <w:sz w:val="18"/>
          <w:szCs w:val="18"/>
        </w:rPr>
      </w:pPr>
      <w:r w:rsidRPr="00261491">
        <w:rPr>
          <w:rFonts w:ascii="Verdana" w:hAnsi="Verdana"/>
          <w:b/>
          <w:bCs/>
          <w:sz w:val="18"/>
          <w:szCs w:val="18"/>
        </w:rPr>
        <w:t>Empaque:</w:t>
      </w:r>
      <w:r w:rsidRPr="00261491">
        <w:rPr>
          <w:rFonts w:ascii="Verdana" w:hAnsi="Verdana"/>
          <w:bCs/>
          <w:sz w:val="18"/>
          <w:szCs w:val="18"/>
        </w:rPr>
        <w:t xml:space="preserve"> </w:t>
      </w:r>
      <w:r w:rsidRPr="00261491">
        <w:rPr>
          <w:rFonts w:ascii="Verdana" w:hAnsi="Verdana"/>
          <w:sz w:val="18"/>
          <w:szCs w:val="18"/>
        </w:rPr>
        <w:t>Se entiende por empaque aquel recipiente que contiene uno o varios envases</w:t>
      </w:r>
      <w:r w:rsidRPr="00261491">
        <w:rPr>
          <w:rFonts w:ascii="Verdana" w:hAnsi="Verdana"/>
          <w:bCs/>
          <w:sz w:val="18"/>
          <w:szCs w:val="18"/>
        </w:rPr>
        <w:t>.</w:t>
      </w:r>
    </w:p>
    <w:p w:rsidR="005A0CBE" w:rsidRPr="00261491" w:rsidRDefault="005A0CBE" w:rsidP="005A0CBE">
      <w:pPr>
        <w:pStyle w:val="Textoindependiente2"/>
        <w:spacing w:after="0" w:line="240" w:lineRule="auto"/>
        <w:rPr>
          <w:rFonts w:ascii="Verdana" w:hAnsi="Verdana"/>
          <w:bCs/>
          <w:sz w:val="18"/>
          <w:szCs w:val="18"/>
        </w:rPr>
      </w:pPr>
    </w:p>
    <w:p w:rsidR="005A0CBE" w:rsidRPr="00261491" w:rsidRDefault="005A0CBE" w:rsidP="005A0CBE">
      <w:pPr>
        <w:rPr>
          <w:szCs w:val="18"/>
        </w:rPr>
      </w:pPr>
      <w:r w:rsidRPr="00261491">
        <w:rPr>
          <w:b/>
          <w:szCs w:val="18"/>
        </w:rPr>
        <w:t>Envases Primario y Secundario:</w:t>
      </w:r>
      <w:r w:rsidRPr="00261491">
        <w:rPr>
          <w:szCs w:val="18"/>
        </w:rPr>
        <w:t xml:space="preserve"> Por envase primario se entiende aquel envase que se halla en contacto directo con el producto (forma farmacéutica) y por envase secundario aquel envase que contiene uno o más envases primarios.</w:t>
      </w:r>
    </w:p>
    <w:p w:rsidR="005A0CBE" w:rsidRPr="00261491" w:rsidRDefault="005A0CBE" w:rsidP="005A0CBE">
      <w:pPr>
        <w:rPr>
          <w:szCs w:val="18"/>
        </w:rPr>
      </w:pPr>
    </w:p>
    <w:p w:rsidR="005A0CBE" w:rsidRPr="00261491" w:rsidRDefault="005A0CBE" w:rsidP="005A0CBE">
      <w:pPr>
        <w:rPr>
          <w:szCs w:val="18"/>
        </w:rPr>
      </w:pPr>
      <w:r w:rsidRPr="00261491">
        <w:rPr>
          <w:b/>
          <w:szCs w:val="18"/>
        </w:rPr>
        <w:t>Fecha de Vencimiento (Expiración):</w:t>
      </w:r>
      <w:r w:rsidRPr="00261491">
        <w:rPr>
          <w:szCs w:val="18"/>
        </w:rPr>
        <w:t xml:space="preserve"> Es la fecha máxima hasta la cual el fabricante garantiza que el medicamento mantiene las especificaciones de calidad establecidas y puede ser utilizado.</w:t>
      </w:r>
    </w:p>
    <w:p w:rsidR="005A0CBE" w:rsidRPr="00261491" w:rsidRDefault="005A0CBE" w:rsidP="005A0CBE">
      <w:pPr>
        <w:rPr>
          <w:szCs w:val="18"/>
        </w:rPr>
      </w:pPr>
    </w:p>
    <w:p w:rsidR="005A0CBE" w:rsidRPr="00261491" w:rsidRDefault="005A0CBE" w:rsidP="005A0CBE">
      <w:pPr>
        <w:pStyle w:val="Textoindependiente2"/>
        <w:spacing w:after="0" w:line="240" w:lineRule="auto"/>
        <w:rPr>
          <w:rFonts w:ascii="Verdana" w:hAnsi="Verdana"/>
          <w:sz w:val="18"/>
          <w:szCs w:val="18"/>
        </w:rPr>
      </w:pPr>
      <w:r w:rsidRPr="00261491">
        <w:rPr>
          <w:rFonts w:ascii="Verdana" w:hAnsi="Verdana"/>
          <w:b/>
          <w:sz w:val="18"/>
          <w:szCs w:val="18"/>
        </w:rPr>
        <w:t>Omisión:</w:t>
      </w:r>
      <w:r w:rsidRPr="00261491">
        <w:rPr>
          <w:rFonts w:ascii="Verdana" w:hAnsi="Verdana"/>
          <w:sz w:val="18"/>
          <w:szCs w:val="18"/>
        </w:rPr>
        <w:t xml:space="preserve"> Significa no solo la falta de presentación de documentos, sino que cualquier documento no cumpla con las condiciones de validez requeridas por el Convocante.</w:t>
      </w:r>
    </w:p>
    <w:p w:rsidR="005A0CBE" w:rsidRPr="00261491" w:rsidRDefault="005A0CBE" w:rsidP="005A0CBE">
      <w:pPr>
        <w:pStyle w:val="Textoindependiente2"/>
        <w:spacing w:after="0" w:line="240" w:lineRule="auto"/>
        <w:rPr>
          <w:szCs w:val="18"/>
        </w:rPr>
      </w:pPr>
    </w:p>
    <w:p w:rsidR="005A0CBE" w:rsidRPr="00261491" w:rsidRDefault="005A0CBE" w:rsidP="005A0CBE">
      <w:pPr>
        <w:rPr>
          <w:szCs w:val="18"/>
        </w:rPr>
      </w:pPr>
      <w:r w:rsidRPr="00261491">
        <w:rPr>
          <w:b/>
          <w:szCs w:val="18"/>
        </w:rPr>
        <w:lastRenderedPageBreak/>
        <w:t>Términos de Referencia:</w:t>
      </w:r>
      <w:r w:rsidRPr="00261491">
        <w:rPr>
          <w:szCs w:val="18"/>
        </w:rPr>
        <w:t xml:space="preserve"> Se considerará a aquellos términos que como parámetro de referencia utiliza el Glosario de Términos de la Organización Mundial de la Salud (OMS).</w:t>
      </w:r>
    </w:p>
    <w:p w:rsidR="005A0CBE" w:rsidRPr="00261491" w:rsidRDefault="005A0CBE" w:rsidP="005A0CBE">
      <w:pPr>
        <w:rPr>
          <w:szCs w:val="18"/>
        </w:rPr>
      </w:pPr>
    </w:p>
    <w:p w:rsidR="005A0CBE" w:rsidRPr="00261491" w:rsidRDefault="005A0CBE" w:rsidP="005A0CBE">
      <w:pPr>
        <w:rPr>
          <w:szCs w:val="18"/>
        </w:rPr>
      </w:pPr>
      <w:r w:rsidRPr="00261491">
        <w:rPr>
          <w:b/>
          <w:bCs/>
          <w:szCs w:val="18"/>
        </w:rPr>
        <w:t>Unidad:</w:t>
      </w:r>
      <w:r w:rsidRPr="00261491">
        <w:rPr>
          <w:szCs w:val="18"/>
        </w:rPr>
        <w:t xml:space="preserve"> Se refiere a la unidad de manejo, como ser comprimido, cápsula, gragea, frasco, frasco gotero, ampolla, frasco ampolla, lata, tubo, etc.</w:t>
      </w:r>
    </w:p>
    <w:p w:rsidR="005A0CBE" w:rsidRPr="00261491" w:rsidRDefault="005A0CBE" w:rsidP="005A0CBE">
      <w:pPr>
        <w:rPr>
          <w:szCs w:val="18"/>
        </w:rPr>
      </w:pPr>
    </w:p>
    <w:p w:rsidR="005A0CBE" w:rsidRPr="00261491" w:rsidRDefault="005A0CBE" w:rsidP="005A0CBE">
      <w:pPr>
        <w:ind w:left="9" w:hanging="9"/>
        <w:rPr>
          <w:rFonts w:cs="Arial"/>
          <w:b/>
          <w:szCs w:val="18"/>
        </w:rPr>
      </w:pPr>
      <w:r w:rsidRPr="00261491">
        <w:rPr>
          <w:b/>
          <w:bCs/>
          <w:szCs w:val="18"/>
        </w:rPr>
        <w:t>Solicitud de Provisión:</w:t>
      </w:r>
      <w:r w:rsidRPr="00261491">
        <w:rPr>
          <w:bCs/>
          <w:szCs w:val="18"/>
        </w:rPr>
        <w:t xml:space="preserve"> </w:t>
      </w:r>
      <w:r w:rsidRPr="00261491">
        <w:rPr>
          <w:szCs w:val="18"/>
        </w:rPr>
        <w:t>Procedimiento por el cual el Contratante solicita al Proveedor los Productos Farmacéuticos que requiere, los cuales no fueron programados.</w:t>
      </w:r>
    </w:p>
    <w:p w:rsidR="005A0CBE" w:rsidRPr="00261491" w:rsidRDefault="005A0CBE" w:rsidP="009D6C80">
      <w:pPr>
        <w:pStyle w:val="Ttulo1"/>
        <w:jc w:val="center"/>
        <w:rPr>
          <w:lang w:val="es-BO"/>
        </w:rPr>
      </w:pPr>
      <w:r w:rsidRPr="00261491">
        <w:rPr>
          <w:lang w:val="es-BO"/>
        </w:rPr>
        <w:br w:type="page"/>
      </w:r>
    </w:p>
    <w:p w:rsidR="005131C2" w:rsidRPr="00261491" w:rsidRDefault="005131C2" w:rsidP="009D6C80">
      <w:pPr>
        <w:pStyle w:val="Ttulo1"/>
        <w:jc w:val="center"/>
      </w:pPr>
      <w:r w:rsidRPr="00261491">
        <w:lastRenderedPageBreak/>
        <w:t>PARTE II</w:t>
      </w:r>
      <w:bookmarkEnd w:id="249"/>
      <w:bookmarkEnd w:id="250"/>
      <w:bookmarkEnd w:id="251"/>
    </w:p>
    <w:p w:rsidR="005131C2" w:rsidRPr="00261491" w:rsidRDefault="005131C2" w:rsidP="009D6C80">
      <w:pPr>
        <w:pStyle w:val="Ttulo1"/>
        <w:jc w:val="center"/>
      </w:pPr>
      <w:bookmarkStart w:id="252" w:name="_Toc347137788"/>
      <w:bookmarkStart w:id="253" w:name="_Toc355312713"/>
      <w:r w:rsidRPr="00261491">
        <w:t>INFORMACIÓN TÉCNICA DE LA CONTRATACIÓN</w:t>
      </w:r>
      <w:bookmarkEnd w:id="252"/>
      <w:bookmarkEnd w:id="253"/>
    </w:p>
    <w:p w:rsidR="005131C2" w:rsidRPr="00261491" w:rsidRDefault="005131C2" w:rsidP="0076105D">
      <w:pPr>
        <w:pStyle w:val="Ttulo1"/>
        <w:numPr>
          <w:ilvl w:val="0"/>
          <w:numId w:val="39"/>
        </w:numPr>
        <w:ind w:left="426" w:hanging="426"/>
        <w:rPr>
          <w:rFonts w:cs="Arial"/>
          <w:szCs w:val="18"/>
        </w:rPr>
      </w:pPr>
      <w:bookmarkStart w:id="254" w:name="_Toc347137035"/>
      <w:bookmarkStart w:id="255" w:name="_Toc347137789"/>
      <w:bookmarkStart w:id="256" w:name="_Toc355312714"/>
      <w:r w:rsidRPr="00261491">
        <w:rPr>
          <w:rFonts w:cs="Arial"/>
          <w:szCs w:val="18"/>
        </w:rPr>
        <w:t>CONVOCATORIA Y DATOS GENERALES DEL PROCESO DE CONTRATACIÓN</w:t>
      </w:r>
      <w:bookmarkEnd w:id="254"/>
      <w:bookmarkEnd w:id="255"/>
      <w:bookmarkEnd w:id="256"/>
    </w:p>
    <w:tbl>
      <w:tblPr>
        <w:tblW w:w="10498" w:type="dxa"/>
        <w:jc w:val="center"/>
        <w:tblLayout w:type="fixed"/>
        <w:tblCellMar>
          <w:left w:w="70" w:type="dxa"/>
          <w:right w:w="70" w:type="dxa"/>
        </w:tblCellMar>
        <w:tblLook w:val="04A0"/>
      </w:tblPr>
      <w:tblGrid>
        <w:gridCol w:w="381"/>
        <w:gridCol w:w="730"/>
        <w:gridCol w:w="1114"/>
        <w:gridCol w:w="824"/>
        <w:gridCol w:w="88"/>
        <w:gridCol w:w="73"/>
        <w:gridCol w:w="87"/>
        <w:gridCol w:w="79"/>
        <w:gridCol w:w="65"/>
        <w:gridCol w:w="87"/>
        <w:gridCol w:w="33"/>
        <w:gridCol w:w="400"/>
        <w:gridCol w:w="306"/>
        <w:gridCol w:w="52"/>
        <w:gridCol w:w="358"/>
        <w:gridCol w:w="358"/>
        <w:gridCol w:w="358"/>
        <w:gridCol w:w="400"/>
        <w:gridCol w:w="107"/>
        <w:gridCol w:w="155"/>
        <w:gridCol w:w="31"/>
        <w:gridCol w:w="228"/>
        <w:gridCol w:w="268"/>
        <w:gridCol w:w="241"/>
        <w:gridCol w:w="340"/>
        <w:gridCol w:w="52"/>
        <w:gridCol w:w="35"/>
        <w:gridCol w:w="171"/>
        <w:gridCol w:w="186"/>
        <w:gridCol w:w="478"/>
        <w:gridCol w:w="147"/>
        <w:gridCol w:w="25"/>
        <w:gridCol w:w="332"/>
        <w:gridCol w:w="371"/>
        <w:gridCol w:w="371"/>
        <w:gridCol w:w="233"/>
        <w:gridCol w:w="200"/>
        <w:gridCol w:w="332"/>
        <w:gridCol w:w="204"/>
        <w:gridCol w:w="14"/>
        <w:gridCol w:w="184"/>
      </w:tblGrid>
      <w:tr w:rsidR="00A6082D" w:rsidRPr="00261491" w:rsidTr="00A6082D">
        <w:trPr>
          <w:trHeight w:val="137"/>
          <w:jc w:val="center"/>
        </w:trPr>
        <w:tc>
          <w:tcPr>
            <w:tcW w:w="10498" w:type="dxa"/>
            <w:gridSpan w:val="41"/>
            <w:tcBorders>
              <w:top w:val="single" w:sz="12" w:space="0" w:color="auto"/>
              <w:left w:val="single" w:sz="12" w:space="0" w:color="auto"/>
              <w:bottom w:val="nil"/>
              <w:right w:val="single" w:sz="12" w:space="0" w:color="000000"/>
            </w:tcBorders>
            <w:shd w:val="clear" w:color="000000" w:fill="0F253F"/>
            <w:noWrap/>
            <w:vAlign w:val="center"/>
            <w:hideMark/>
          </w:tcPr>
          <w:p w:rsidR="00B62BD6" w:rsidRPr="00261491" w:rsidRDefault="00B62BD6" w:rsidP="00B62BD6">
            <w:pPr>
              <w:snapToGrid w:val="0"/>
              <w:rPr>
                <w:rFonts w:ascii="Arial" w:hAnsi="Arial" w:cs="Arial"/>
                <w:b/>
                <w:bCs/>
                <w:lang w:eastAsia="es-BO"/>
              </w:rPr>
            </w:pPr>
            <w:bookmarkStart w:id="257" w:name="OLE_LINK3"/>
            <w:bookmarkStart w:id="258" w:name="OLE_LINK4"/>
            <w:r w:rsidRPr="00261491">
              <w:rPr>
                <w:rFonts w:ascii="Arial" w:hAnsi="Arial" w:cs="Arial"/>
                <w:b/>
                <w:bCs/>
                <w:lang w:eastAsia="es-BO"/>
              </w:rPr>
              <w:t>A.</w:t>
            </w:r>
            <w:r w:rsidRPr="00261491">
              <w:rPr>
                <w:rFonts w:ascii="Times New Roman" w:hAnsi="Times New Roman"/>
                <w:b/>
                <w:bCs/>
                <w:lang w:eastAsia="es-BO"/>
              </w:rPr>
              <w:t xml:space="preserve">    </w:t>
            </w:r>
            <w:r w:rsidRPr="00261491">
              <w:rPr>
                <w:rFonts w:ascii="Arial" w:hAnsi="Arial" w:cs="Arial"/>
                <w:b/>
                <w:bCs/>
                <w:lang w:eastAsia="es-BO"/>
              </w:rPr>
              <w:t>CONVOCATORIA</w:t>
            </w:r>
          </w:p>
        </w:tc>
      </w:tr>
      <w:tr w:rsidR="00A6082D" w:rsidRPr="00261491" w:rsidTr="00A6082D">
        <w:trPr>
          <w:trHeight w:val="57"/>
          <w:jc w:val="center"/>
        </w:trPr>
        <w:tc>
          <w:tcPr>
            <w:tcW w:w="10498" w:type="dxa"/>
            <w:gridSpan w:val="41"/>
            <w:tcBorders>
              <w:top w:val="nil"/>
              <w:left w:val="single" w:sz="12" w:space="0" w:color="auto"/>
              <w:bottom w:val="single" w:sz="12" w:space="0" w:color="auto"/>
              <w:right w:val="single" w:sz="12" w:space="0" w:color="000000"/>
            </w:tcBorders>
            <w:shd w:val="clear" w:color="000000" w:fill="0F253F"/>
            <w:noWrap/>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Se convoca a la presentación de propuestas para el siguiente proceso:</w:t>
            </w:r>
          </w:p>
        </w:tc>
      </w:tr>
      <w:tr w:rsidR="00A6082D" w:rsidRPr="00261491" w:rsidTr="00A6082D">
        <w:trPr>
          <w:trHeight w:val="27"/>
          <w:jc w:val="center"/>
        </w:trPr>
        <w:tc>
          <w:tcPr>
            <w:tcW w:w="3049" w:type="dxa"/>
            <w:gridSpan w:val="4"/>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right"/>
              <w:rPr>
                <w:rFonts w:ascii="Arial" w:hAnsi="Arial" w:cs="Arial"/>
                <w:b/>
                <w:bCs/>
                <w:sz w:val="4"/>
                <w:lang w:eastAsia="es-BO"/>
              </w:rPr>
            </w:pPr>
            <w:r w:rsidRPr="00261491">
              <w:rPr>
                <w:rFonts w:ascii="Arial" w:hAnsi="Arial" w:cs="Arial"/>
                <w:b/>
                <w:bCs/>
                <w:sz w:val="4"/>
                <w:lang w:eastAsia="es-BO"/>
              </w:rPr>
              <w:t> </w:t>
            </w:r>
          </w:p>
        </w:tc>
        <w:tc>
          <w:tcPr>
            <w:tcW w:w="248" w:type="dxa"/>
            <w:gridSpan w:val="3"/>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lang w:eastAsia="es-BO"/>
              </w:rPr>
            </w:pPr>
            <w:r w:rsidRPr="00261491">
              <w:rPr>
                <w:rFonts w:ascii="Arial" w:hAnsi="Arial" w:cs="Arial"/>
                <w:b/>
                <w:bCs/>
                <w:sz w:val="4"/>
                <w:lang w:eastAsia="es-BO"/>
              </w:rPr>
              <w:t> </w:t>
            </w:r>
          </w:p>
        </w:tc>
        <w:tc>
          <w:tcPr>
            <w:tcW w:w="264" w:type="dxa"/>
            <w:gridSpan w:val="4"/>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4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10"/>
                <w:lang w:eastAsia="es-BO"/>
              </w:rPr>
            </w:pPr>
            <w:r w:rsidRPr="00261491">
              <w:rPr>
                <w:rFonts w:ascii="Arial" w:hAnsi="Arial" w:cs="Arial"/>
                <w:sz w:val="4"/>
                <w:lang w:eastAsia="es-BO"/>
              </w:rPr>
              <w:t> </w:t>
            </w:r>
          </w:p>
        </w:tc>
        <w:tc>
          <w:tcPr>
            <w:tcW w:w="358"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4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62"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59"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6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4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784" w:type="dxa"/>
            <w:gridSpan w:val="5"/>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625"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57"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7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7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33"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332"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204"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lang w:eastAsia="es-BO"/>
              </w:rPr>
            </w:pPr>
            <w:r w:rsidRPr="00261491">
              <w:rPr>
                <w:rFonts w:ascii="Arial" w:hAnsi="Arial" w:cs="Arial"/>
                <w:sz w:val="4"/>
                <w:lang w:eastAsia="es-BO"/>
              </w:rPr>
              <w:t> </w:t>
            </w:r>
          </w:p>
        </w:tc>
      </w:tr>
      <w:tr w:rsidR="00A6082D" w:rsidRPr="00261491" w:rsidTr="00A6082D">
        <w:trPr>
          <w:trHeight w:val="76"/>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Entidad Convocante</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351" w:type="dxa"/>
            <w:gridSpan w:val="5"/>
            <w:tcBorders>
              <w:top w:val="single" w:sz="4" w:space="0" w:color="auto"/>
              <w:left w:val="single" w:sz="4" w:space="0" w:color="auto"/>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400"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400"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62"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59"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6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41"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784" w:type="dxa"/>
            <w:gridSpan w:val="5"/>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625"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7"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71"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71"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33"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00"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32"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04" w:type="dxa"/>
            <w:tcBorders>
              <w:top w:val="single" w:sz="4" w:space="0" w:color="auto"/>
              <w:left w:val="nil"/>
              <w:bottom w:val="single" w:sz="4" w:space="0" w:color="auto"/>
              <w:right w:val="single" w:sz="4" w:space="0" w:color="auto"/>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47"/>
          <w:jc w:val="center"/>
        </w:trPr>
        <w:tc>
          <w:tcPr>
            <w:tcW w:w="3049" w:type="dxa"/>
            <w:gridSpan w:val="4"/>
            <w:tcBorders>
              <w:top w:val="nil"/>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bCs/>
                <w:sz w:val="4"/>
                <w:szCs w:val="4"/>
                <w:lang w:eastAsia="es-BO"/>
              </w:rPr>
            </w:pPr>
          </w:p>
        </w:tc>
        <w:tc>
          <w:tcPr>
            <w:tcW w:w="161" w:type="dxa"/>
            <w:gridSpan w:val="2"/>
            <w:tcBorders>
              <w:top w:val="nil"/>
              <w:lef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p>
        </w:tc>
        <w:tc>
          <w:tcPr>
            <w:tcW w:w="351" w:type="dxa"/>
            <w:gridSpan w:val="5"/>
            <w:tcBorders>
              <w:top w:val="single" w:sz="4" w:space="0" w:color="auto"/>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400"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Cs/>
                <w:sz w:val="4"/>
                <w:lang w:eastAsia="es-BO"/>
              </w:rPr>
            </w:pPr>
          </w:p>
        </w:tc>
        <w:tc>
          <w:tcPr>
            <w:tcW w:w="358" w:type="dxa"/>
            <w:gridSpan w:val="2"/>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58"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58"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58"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400"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62" w:type="dxa"/>
            <w:gridSpan w:val="2"/>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59" w:type="dxa"/>
            <w:gridSpan w:val="2"/>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68"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41"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784" w:type="dxa"/>
            <w:gridSpan w:val="5"/>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625" w:type="dxa"/>
            <w:gridSpan w:val="2"/>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57" w:type="dxa"/>
            <w:gridSpan w:val="2"/>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71"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71"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33"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00"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332" w:type="dxa"/>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204" w:type="dxa"/>
            <w:tcBorders>
              <w:top w:val="single" w:sz="4" w:space="0" w:color="auto"/>
              <w:left w:val="nil"/>
              <w:bottom w:val="single" w:sz="4" w:space="0" w:color="auto"/>
            </w:tcBorders>
            <w:shd w:val="clear" w:color="000000" w:fill="FFFFFF"/>
            <w:noWrap/>
            <w:vAlign w:val="center"/>
            <w:hideMark/>
          </w:tcPr>
          <w:p w:rsidR="00B62BD6" w:rsidRPr="00261491" w:rsidRDefault="00B62BD6" w:rsidP="00B62BD6">
            <w:pPr>
              <w:snapToGrid w:val="0"/>
              <w:rPr>
                <w:rFonts w:ascii="Arial" w:hAnsi="Arial" w:cs="Arial"/>
                <w:b/>
                <w:bCs/>
                <w:i/>
                <w:iCs/>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p>
        </w:tc>
      </w:tr>
      <w:tr w:rsidR="00A6082D" w:rsidRPr="00261491" w:rsidTr="00A6082D">
        <w:trPr>
          <w:trHeight w:val="125"/>
          <w:jc w:val="center"/>
        </w:trPr>
        <w:tc>
          <w:tcPr>
            <w:tcW w:w="3049" w:type="dxa"/>
            <w:gridSpan w:val="4"/>
            <w:tcBorders>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Modalidad de Contratación</w:t>
            </w:r>
          </w:p>
        </w:tc>
        <w:tc>
          <w:tcPr>
            <w:tcW w:w="161" w:type="dxa"/>
            <w:gridSpan w:val="2"/>
            <w:tcBorders>
              <w:left w:val="nil"/>
              <w:bottom w:val="nil"/>
              <w:right w:val="single" w:sz="4" w:space="0" w:color="auto"/>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90" w:type="dxa"/>
            <w:gridSpan w:val="3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Apoyo Nacional a la Producción y Empleo</w:t>
            </w:r>
          </w:p>
        </w:tc>
        <w:tc>
          <w:tcPr>
            <w:tcW w:w="198" w:type="dxa"/>
            <w:gridSpan w:val="2"/>
            <w:tcBorders>
              <w:left w:val="single" w:sz="4" w:space="0" w:color="auto"/>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302"/>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CUCE</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288" w:type="dxa"/>
            <w:gridSpan w:val="35"/>
            <w:tcBorders>
              <w:top w:val="nil"/>
              <w:left w:val="nil"/>
              <w:bottom w:val="nil"/>
              <w:right w:val="single" w:sz="12" w:space="0" w:color="auto"/>
            </w:tcBorders>
            <w:shd w:val="clear" w:color="auto" w:fill="auto"/>
            <w:noWrap/>
            <w:vAlign w:val="center"/>
            <w:hideMark/>
          </w:tcPr>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B62BD6" w:rsidRPr="00261491" w:rsidTr="0028153F">
              <w:trPr>
                <w:trHeight w:val="131"/>
              </w:trPr>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tcBorders>
                    <w:top w:val="nil"/>
                    <w:bottom w:val="nil"/>
                  </w:tcBorders>
                  <w:shd w:val="clear" w:color="auto" w:fill="auto"/>
                  <w:vAlign w:val="center"/>
                </w:tcPr>
                <w:p w:rsidR="00B62BD6" w:rsidRPr="00261491" w:rsidRDefault="00B62BD6" w:rsidP="0028153F">
                  <w:pPr>
                    <w:snapToGrid w:val="0"/>
                    <w:jc w:val="center"/>
                    <w:rPr>
                      <w:rFonts w:ascii="Arial" w:hAnsi="Arial" w:cs="Arial"/>
                      <w:lang w:eastAsia="es-BO"/>
                    </w:rPr>
                  </w:pPr>
                  <w:r w:rsidRPr="00261491">
                    <w:rPr>
                      <w:rFonts w:ascii="Arial" w:hAnsi="Arial" w:cs="Arial"/>
                      <w:lang w:eastAsia="es-BO"/>
                    </w:rPr>
                    <w:t>-</w:t>
                  </w: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tcBorders>
                    <w:top w:val="nil"/>
                    <w:bottom w:val="nil"/>
                  </w:tcBorders>
                  <w:shd w:val="clear" w:color="auto" w:fill="auto"/>
                  <w:vAlign w:val="center"/>
                </w:tcPr>
                <w:p w:rsidR="00B62BD6" w:rsidRPr="00261491" w:rsidRDefault="00B62BD6" w:rsidP="0028153F">
                  <w:pPr>
                    <w:snapToGrid w:val="0"/>
                    <w:jc w:val="center"/>
                    <w:rPr>
                      <w:rFonts w:ascii="Arial" w:hAnsi="Arial" w:cs="Arial"/>
                      <w:lang w:eastAsia="es-BO"/>
                    </w:rPr>
                  </w:pPr>
                  <w:r w:rsidRPr="00261491">
                    <w:rPr>
                      <w:rFonts w:ascii="Arial" w:hAnsi="Arial" w:cs="Arial"/>
                      <w:lang w:eastAsia="es-BO"/>
                    </w:rPr>
                    <w:t>-</w:t>
                  </w: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tcBorders>
                    <w:top w:val="nil"/>
                    <w:bottom w:val="nil"/>
                  </w:tcBorders>
                  <w:shd w:val="clear" w:color="auto" w:fill="auto"/>
                  <w:vAlign w:val="center"/>
                </w:tcPr>
                <w:p w:rsidR="00B62BD6" w:rsidRPr="00261491" w:rsidRDefault="00B62BD6" w:rsidP="0028153F">
                  <w:pPr>
                    <w:snapToGrid w:val="0"/>
                    <w:jc w:val="center"/>
                    <w:rPr>
                      <w:rFonts w:ascii="Arial" w:hAnsi="Arial" w:cs="Arial"/>
                      <w:lang w:eastAsia="es-BO"/>
                    </w:rPr>
                  </w:pPr>
                  <w:r w:rsidRPr="00261491">
                    <w:rPr>
                      <w:rFonts w:ascii="Arial" w:hAnsi="Arial" w:cs="Arial"/>
                      <w:lang w:eastAsia="es-BO"/>
                    </w:rPr>
                    <w:t>-</w:t>
                  </w: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tcBorders>
                    <w:top w:val="nil"/>
                    <w:bottom w:val="nil"/>
                  </w:tcBorders>
                  <w:shd w:val="clear" w:color="auto" w:fill="auto"/>
                  <w:vAlign w:val="center"/>
                </w:tcPr>
                <w:p w:rsidR="00B62BD6" w:rsidRPr="00261491" w:rsidRDefault="00B62BD6" w:rsidP="0028153F">
                  <w:pPr>
                    <w:snapToGrid w:val="0"/>
                    <w:jc w:val="center"/>
                    <w:rPr>
                      <w:rFonts w:ascii="Arial" w:hAnsi="Arial" w:cs="Arial"/>
                      <w:lang w:eastAsia="es-BO"/>
                    </w:rPr>
                  </w:pPr>
                  <w:r w:rsidRPr="00261491">
                    <w:rPr>
                      <w:rFonts w:ascii="Arial" w:hAnsi="Arial" w:cs="Arial"/>
                      <w:lang w:eastAsia="es-BO"/>
                    </w:rPr>
                    <w:t>-</w:t>
                  </w: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tcBorders>
                    <w:top w:val="nil"/>
                    <w:bottom w:val="nil"/>
                  </w:tcBorders>
                  <w:shd w:val="clear" w:color="auto" w:fill="auto"/>
                  <w:vAlign w:val="center"/>
                </w:tcPr>
                <w:p w:rsidR="00B62BD6" w:rsidRPr="00261491" w:rsidRDefault="00B62BD6" w:rsidP="0028153F">
                  <w:pPr>
                    <w:snapToGrid w:val="0"/>
                    <w:jc w:val="center"/>
                    <w:rPr>
                      <w:rFonts w:ascii="Arial" w:hAnsi="Arial" w:cs="Arial"/>
                      <w:lang w:eastAsia="es-BO"/>
                    </w:rPr>
                  </w:pPr>
                  <w:r w:rsidRPr="00261491">
                    <w:rPr>
                      <w:rFonts w:ascii="Arial" w:hAnsi="Arial" w:cs="Arial"/>
                      <w:lang w:eastAsia="es-BO"/>
                    </w:rPr>
                    <w:t>-</w:t>
                  </w:r>
                </w:p>
              </w:tc>
              <w:tc>
                <w:tcPr>
                  <w:tcW w:w="324" w:type="dxa"/>
                  <w:shd w:val="clear" w:color="auto" w:fill="DBE5F1"/>
                  <w:vAlign w:val="center"/>
                </w:tcPr>
                <w:p w:rsidR="00B62BD6" w:rsidRPr="00261491" w:rsidRDefault="00B62BD6" w:rsidP="0028153F">
                  <w:pPr>
                    <w:snapToGrid w:val="0"/>
                    <w:jc w:val="center"/>
                    <w:rPr>
                      <w:rFonts w:ascii="Arial" w:hAnsi="Arial" w:cs="Arial"/>
                      <w:lang w:eastAsia="es-BO"/>
                    </w:rPr>
                  </w:pPr>
                </w:p>
              </w:tc>
              <w:tc>
                <w:tcPr>
                  <w:tcW w:w="324" w:type="dxa"/>
                  <w:tcBorders>
                    <w:top w:val="nil"/>
                    <w:bottom w:val="nil"/>
                    <w:right w:val="nil"/>
                  </w:tcBorders>
                  <w:shd w:val="clear" w:color="auto" w:fill="auto"/>
                </w:tcPr>
                <w:p w:rsidR="00B62BD6" w:rsidRPr="00261491" w:rsidRDefault="00B62BD6" w:rsidP="0028153F">
                  <w:pPr>
                    <w:snapToGrid w:val="0"/>
                    <w:rPr>
                      <w:rFonts w:ascii="Arial" w:hAnsi="Arial" w:cs="Arial"/>
                      <w:lang w:eastAsia="es-BO"/>
                    </w:rPr>
                  </w:pPr>
                </w:p>
              </w:tc>
            </w:tr>
          </w:tbl>
          <w:p w:rsidR="00B62BD6" w:rsidRPr="00261491" w:rsidRDefault="00B62BD6" w:rsidP="00B62BD6">
            <w:pPr>
              <w:snapToGrid w:val="0"/>
              <w:rPr>
                <w:rFonts w:ascii="Arial" w:hAnsi="Arial" w:cs="Arial"/>
                <w:sz w:val="4"/>
                <w:szCs w:val="4"/>
                <w:lang w:eastAsia="es-BO"/>
              </w:rPr>
            </w:pPr>
          </w:p>
        </w:tc>
      </w:tr>
      <w:tr w:rsidR="00A6082D" w:rsidRPr="00261491" w:rsidTr="00A6082D">
        <w:trPr>
          <w:trHeight w:val="15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Código interno que la entidad utiliza para Identificar al proceso</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166" w:type="dxa"/>
            <w:gridSpan w:val="2"/>
            <w:tcBorders>
              <w:top w:val="single" w:sz="4" w:space="0" w:color="auto"/>
              <w:left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585" w:type="dxa"/>
            <w:gridSpan w:val="4"/>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58" w:type="dxa"/>
            <w:gridSpan w:val="2"/>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58" w:type="dxa"/>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58" w:type="dxa"/>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58" w:type="dxa"/>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400" w:type="dxa"/>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62" w:type="dxa"/>
            <w:gridSpan w:val="2"/>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59" w:type="dxa"/>
            <w:gridSpan w:val="2"/>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68" w:type="dxa"/>
            <w:tcBorders>
              <w:top w:val="single" w:sz="4" w:space="0" w:color="auto"/>
              <w:bottom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41" w:type="dxa"/>
            <w:tcBorders>
              <w:top w:val="single" w:sz="4" w:space="0" w:color="auto"/>
              <w:bottom w:val="single" w:sz="4" w:space="0" w:color="auto"/>
              <w:right w:val="single" w:sz="4" w:space="0" w:color="auto"/>
            </w:tcBorders>
            <w:shd w:val="clear" w:color="000000"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598" w:type="dxa"/>
            <w:gridSpan w:val="4"/>
            <w:tcBorders>
              <w:left w:val="single" w:sz="4" w:space="0" w:color="auto"/>
            </w:tcBorders>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811" w:type="dxa"/>
            <w:gridSpan w:val="3"/>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57" w:type="dxa"/>
            <w:gridSpan w:val="2"/>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71" w:type="dxa"/>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71" w:type="dxa"/>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33" w:type="dxa"/>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00" w:type="dxa"/>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332" w:type="dxa"/>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204" w:type="dxa"/>
            <w:shd w:val="clear" w:color="000000"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4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16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585" w:type="dxa"/>
            <w:gridSpan w:val="4"/>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single" w:sz="4" w:space="0" w:color="auto"/>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598" w:type="dxa"/>
            <w:gridSpan w:val="4"/>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811" w:type="dxa"/>
            <w:gridSpan w:val="3"/>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45"/>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Objeto de la contratación</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166" w:type="dxa"/>
            <w:gridSpan w:val="2"/>
            <w:tcBorders>
              <w:top w:val="single" w:sz="4" w:space="0" w:color="auto"/>
              <w:left w:val="single" w:sz="4" w:space="0" w:color="auto"/>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585" w:type="dxa"/>
            <w:gridSpan w:val="4"/>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400"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62"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59"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68"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41"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598" w:type="dxa"/>
            <w:gridSpan w:val="4"/>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811" w:type="dxa"/>
            <w:gridSpan w:val="3"/>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57" w:type="dxa"/>
            <w:gridSpan w:val="2"/>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71"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71"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33"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00"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332" w:type="dxa"/>
            <w:tcBorders>
              <w:top w:val="single" w:sz="4" w:space="0" w:color="auto"/>
              <w:left w:val="nil"/>
              <w:bottom w:val="single" w:sz="4" w:space="0" w:color="auto"/>
              <w:right w:val="nil"/>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204" w:type="dxa"/>
            <w:tcBorders>
              <w:top w:val="single" w:sz="4" w:space="0" w:color="auto"/>
              <w:left w:val="nil"/>
              <w:bottom w:val="single" w:sz="4" w:space="0" w:color="auto"/>
              <w:right w:val="single" w:sz="4" w:space="0" w:color="auto"/>
            </w:tcBorders>
            <w:shd w:val="clear" w:color="000000" w:fill="DBE5F1"/>
            <w:noWrap/>
            <w:vAlign w:val="center"/>
            <w:hideMark/>
          </w:tcPr>
          <w:p w:rsidR="00B62BD6" w:rsidRPr="00261491" w:rsidRDefault="00B62BD6" w:rsidP="00B62BD6">
            <w:pPr>
              <w:snapToGrid w:val="0"/>
              <w:rPr>
                <w:rFonts w:ascii="Arial" w:hAnsi="Arial" w:cs="Arial"/>
                <w:b/>
                <w:bCs/>
                <w:i/>
                <w:iCs/>
                <w:lang w:eastAsia="es-BO"/>
              </w:rPr>
            </w:pPr>
            <w:r w:rsidRPr="00261491">
              <w:rPr>
                <w:rFonts w:ascii="Arial" w:hAnsi="Arial" w:cs="Arial"/>
                <w:b/>
                <w:bCs/>
                <w:i/>
                <w:iCs/>
                <w:lang w:eastAsia="es-BO"/>
              </w:rPr>
              <w:t> </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4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166" w:type="dxa"/>
            <w:gridSpan w:val="2"/>
            <w:tcBorders>
              <w:top w:val="single" w:sz="4" w:space="0" w:color="auto"/>
              <w:left w:val="nil"/>
              <w:bottom w:val="single" w:sz="4" w:space="0" w:color="auto"/>
              <w:right w:val="nil"/>
            </w:tcBorders>
            <w:shd w:val="clear" w:color="000000" w:fill="FFFFFF"/>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585" w:type="dxa"/>
            <w:gridSpan w:val="4"/>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598" w:type="dxa"/>
            <w:gridSpan w:val="4"/>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811" w:type="dxa"/>
            <w:gridSpan w:val="3"/>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BC4E4D" w:rsidRPr="00261491" w:rsidTr="00851538">
        <w:trPr>
          <w:trHeight w:val="227"/>
          <w:jc w:val="center"/>
        </w:trPr>
        <w:tc>
          <w:tcPr>
            <w:tcW w:w="3049" w:type="dxa"/>
            <w:gridSpan w:val="4"/>
            <w:tcBorders>
              <w:top w:val="nil"/>
              <w:left w:val="single" w:sz="12" w:space="0" w:color="auto"/>
              <w:bottom w:val="nil"/>
              <w:right w:val="nil"/>
            </w:tcBorders>
            <w:shd w:val="clear" w:color="auto" w:fill="auto"/>
            <w:vAlign w:val="center"/>
            <w:hideMark/>
          </w:tcPr>
          <w:p w:rsidR="00BC4E4D" w:rsidRPr="00261491" w:rsidRDefault="00BC4E4D" w:rsidP="00B62BD6">
            <w:pPr>
              <w:snapToGrid w:val="0"/>
              <w:jc w:val="right"/>
              <w:rPr>
                <w:rFonts w:ascii="Arial" w:hAnsi="Arial" w:cs="Arial"/>
                <w:b/>
                <w:bCs/>
                <w:lang w:eastAsia="es-BO"/>
              </w:rPr>
            </w:pPr>
            <w:r w:rsidRPr="00261491">
              <w:rPr>
                <w:rFonts w:ascii="Arial" w:hAnsi="Arial" w:cs="Arial"/>
                <w:b/>
                <w:bCs/>
                <w:lang w:eastAsia="es-BO"/>
              </w:rPr>
              <w:t>Método de Selección y Adjudicación</w:t>
            </w:r>
          </w:p>
        </w:tc>
        <w:tc>
          <w:tcPr>
            <w:tcW w:w="161" w:type="dxa"/>
            <w:gridSpan w:val="2"/>
            <w:tcBorders>
              <w:top w:val="nil"/>
              <w:left w:val="nil"/>
              <w:bottom w:val="nil"/>
              <w:right w:val="nil"/>
            </w:tcBorders>
            <w:shd w:val="clear" w:color="auto" w:fill="auto"/>
            <w:noWrap/>
            <w:vAlign w:val="center"/>
            <w:hideMark/>
          </w:tcPr>
          <w:p w:rsidR="00BC4E4D" w:rsidRPr="00261491" w:rsidRDefault="00BC4E4D" w:rsidP="00B62BD6">
            <w:pPr>
              <w:snapToGrid w:val="0"/>
              <w:rPr>
                <w:rFonts w:ascii="Arial" w:hAnsi="Arial" w:cs="Arial"/>
                <w:b/>
                <w:bCs/>
                <w:lang w:eastAsia="es-BO"/>
              </w:rPr>
            </w:pPr>
            <w:r w:rsidRPr="00261491">
              <w:rPr>
                <w:rFonts w:ascii="Arial" w:hAnsi="Arial" w:cs="Arial"/>
                <w:b/>
                <w:bCs/>
                <w:lang w:eastAsia="es-BO"/>
              </w:rPr>
              <w:t>:</w:t>
            </w:r>
          </w:p>
        </w:tc>
        <w:tc>
          <w:tcPr>
            <w:tcW w:w="3953" w:type="dxa"/>
            <w:gridSpan w:val="19"/>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BC4E4D" w:rsidRPr="00261491" w:rsidRDefault="00BC4E4D" w:rsidP="00BC4E4D">
            <w:pPr>
              <w:snapToGrid w:val="0"/>
              <w:rPr>
                <w:rFonts w:ascii="Arial" w:hAnsi="Arial" w:cs="Arial"/>
                <w:lang w:eastAsia="es-BO"/>
              </w:rPr>
            </w:pPr>
            <w:r w:rsidRPr="00261491">
              <w:rPr>
                <w:rFonts w:ascii="Arial" w:hAnsi="Arial" w:cs="Arial"/>
                <w:lang w:eastAsia="es-BO"/>
              </w:rPr>
              <w:t> Precio Evaluado Más Bajo</w:t>
            </w:r>
          </w:p>
        </w:tc>
        <w:tc>
          <w:tcPr>
            <w:tcW w:w="258" w:type="dxa"/>
            <w:gridSpan w:val="3"/>
            <w:tcBorders>
              <w:left w:val="single" w:sz="4" w:space="0" w:color="auto"/>
            </w:tcBorders>
            <w:shd w:val="clear" w:color="auto" w:fill="auto"/>
            <w:vAlign w:val="center"/>
          </w:tcPr>
          <w:p w:rsidR="00BC4E4D" w:rsidRPr="00261491" w:rsidRDefault="00BC4E4D" w:rsidP="00B62BD6">
            <w:pPr>
              <w:snapToGrid w:val="0"/>
              <w:rPr>
                <w:rFonts w:ascii="Arial" w:hAnsi="Arial" w:cs="Arial"/>
                <w:lang w:eastAsia="es-BO"/>
              </w:rPr>
            </w:pPr>
          </w:p>
        </w:tc>
        <w:tc>
          <w:tcPr>
            <w:tcW w:w="3077" w:type="dxa"/>
            <w:gridSpan w:val="13"/>
            <w:tcBorders>
              <w:right w:val="single" w:sz="12" w:space="0" w:color="auto"/>
            </w:tcBorders>
            <w:shd w:val="clear" w:color="auto" w:fill="auto"/>
            <w:vAlign w:val="center"/>
          </w:tcPr>
          <w:p w:rsidR="00BC4E4D" w:rsidRPr="00261491" w:rsidRDefault="00BC4E4D" w:rsidP="00B62BD6">
            <w:pPr>
              <w:snapToGrid w:val="0"/>
              <w:rPr>
                <w:rFonts w:ascii="Arial" w:hAnsi="Arial" w:cs="Arial"/>
                <w:lang w:eastAsia="es-BO"/>
              </w:rPr>
            </w:pPr>
          </w:p>
        </w:tc>
      </w:tr>
      <w:tr w:rsidR="00A6082D" w:rsidRPr="00261491" w:rsidTr="00D83D62">
        <w:trPr>
          <w:trHeight w:val="45"/>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1" w:type="dxa"/>
            <w:gridSpan w:val="3"/>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520" w:type="dxa"/>
            <w:gridSpan w:val="3"/>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598" w:type="dxa"/>
            <w:gridSpan w:val="4"/>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811" w:type="dxa"/>
            <w:gridSpan w:val="3"/>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D83D62" w:rsidRPr="00D83D62" w:rsidTr="00FA7A56">
        <w:trPr>
          <w:trHeight w:val="35"/>
          <w:jc w:val="center"/>
        </w:trPr>
        <w:tc>
          <w:tcPr>
            <w:tcW w:w="3049" w:type="dxa"/>
            <w:gridSpan w:val="4"/>
            <w:tcBorders>
              <w:top w:val="nil"/>
              <w:left w:val="single" w:sz="12" w:space="0" w:color="auto"/>
              <w:bottom w:val="nil"/>
              <w:right w:val="nil"/>
            </w:tcBorders>
            <w:shd w:val="clear" w:color="auto" w:fill="auto"/>
            <w:vAlign w:val="center"/>
          </w:tcPr>
          <w:p w:rsidR="00D83D62" w:rsidRPr="00D83D62" w:rsidRDefault="00D83D62" w:rsidP="00B62BD6">
            <w:pPr>
              <w:snapToGrid w:val="0"/>
              <w:jc w:val="right"/>
              <w:rPr>
                <w:rFonts w:ascii="Arial" w:hAnsi="Arial" w:cs="Arial"/>
                <w:b/>
                <w:bCs/>
                <w:sz w:val="4"/>
                <w:szCs w:val="4"/>
                <w:lang w:eastAsia="es-BO"/>
              </w:rPr>
            </w:pPr>
          </w:p>
        </w:tc>
        <w:tc>
          <w:tcPr>
            <w:tcW w:w="161" w:type="dxa"/>
            <w:gridSpan w:val="2"/>
            <w:tcBorders>
              <w:top w:val="nil"/>
              <w:left w:val="nil"/>
              <w:bottom w:val="nil"/>
            </w:tcBorders>
            <w:shd w:val="clear" w:color="auto" w:fill="auto"/>
            <w:noWrap/>
            <w:vAlign w:val="center"/>
          </w:tcPr>
          <w:p w:rsidR="00D83D62" w:rsidRPr="00D83D62" w:rsidRDefault="00D83D62" w:rsidP="00B62BD6">
            <w:pPr>
              <w:snapToGrid w:val="0"/>
              <w:jc w:val="center"/>
              <w:rPr>
                <w:rFonts w:ascii="Arial" w:hAnsi="Arial" w:cs="Arial"/>
                <w:b/>
                <w:bCs/>
                <w:sz w:val="4"/>
                <w:szCs w:val="4"/>
                <w:lang w:eastAsia="es-BO"/>
              </w:rPr>
            </w:pPr>
          </w:p>
        </w:tc>
        <w:tc>
          <w:tcPr>
            <w:tcW w:w="7090" w:type="dxa"/>
            <w:gridSpan w:val="33"/>
            <w:tcBorders>
              <w:bottom w:val="single" w:sz="8" w:space="0" w:color="auto"/>
            </w:tcBorders>
            <w:shd w:val="clear" w:color="000000" w:fill="FFFFFF"/>
            <w:noWrap/>
            <w:vAlign w:val="center"/>
          </w:tcPr>
          <w:p w:rsidR="00D83D62" w:rsidRPr="00D83D62" w:rsidRDefault="00D83D62" w:rsidP="00B62BD6">
            <w:pPr>
              <w:snapToGrid w:val="0"/>
              <w:rPr>
                <w:rFonts w:ascii="Arial" w:hAnsi="Arial" w:cs="Arial"/>
                <w:b/>
                <w:i/>
                <w:iCs/>
                <w:sz w:val="4"/>
                <w:szCs w:val="4"/>
                <w:lang w:eastAsia="es-BO"/>
              </w:rPr>
            </w:pPr>
          </w:p>
        </w:tc>
        <w:tc>
          <w:tcPr>
            <w:tcW w:w="198" w:type="dxa"/>
            <w:gridSpan w:val="2"/>
            <w:tcBorders>
              <w:top w:val="nil"/>
              <w:left w:val="nil"/>
              <w:bottom w:val="nil"/>
              <w:right w:val="single" w:sz="12" w:space="0" w:color="auto"/>
            </w:tcBorders>
            <w:shd w:val="clear" w:color="auto" w:fill="auto"/>
            <w:noWrap/>
            <w:vAlign w:val="center"/>
          </w:tcPr>
          <w:p w:rsidR="00D83D62" w:rsidRPr="00D83D62" w:rsidRDefault="00D83D62" w:rsidP="00B62BD6">
            <w:pPr>
              <w:snapToGrid w:val="0"/>
              <w:rPr>
                <w:rFonts w:ascii="Arial" w:hAnsi="Arial" w:cs="Arial"/>
                <w:sz w:val="4"/>
                <w:szCs w:val="4"/>
                <w:lang w:eastAsia="es-BO"/>
              </w:rPr>
            </w:pPr>
          </w:p>
        </w:tc>
      </w:tr>
      <w:tr w:rsidR="00D83D62" w:rsidRPr="00261491" w:rsidTr="00D83D62">
        <w:trPr>
          <w:trHeight w:val="35"/>
          <w:jc w:val="center"/>
        </w:trPr>
        <w:tc>
          <w:tcPr>
            <w:tcW w:w="3049" w:type="dxa"/>
            <w:gridSpan w:val="4"/>
            <w:tcBorders>
              <w:top w:val="nil"/>
              <w:left w:val="single" w:sz="12" w:space="0" w:color="auto"/>
              <w:bottom w:val="nil"/>
              <w:right w:val="nil"/>
            </w:tcBorders>
            <w:shd w:val="clear" w:color="auto" w:fill="auto"/>
            <w:vAlign w:val="center"/>
          </w:tcPr>
          <w:p w:rsidR="00D83D62" w:rsidRPr="003B0D89" w:rsidRDefault="00D83D62" w:rsidP="00B62BD6">
            <w:pPr>
              <w:snapToGrid w:val="0"/>
              <w:jc w:val="right"/>
              <w:rPr>
                <w:rFonts w:ascii="Arial" w:hAnsi="Arial" w:cs="Arial"/>
                <w:b/>
                <w:bCs/>
                <w:lang w:eastAsia="es-BO"/>
              </w:rPr>
            </w:pPr>
            <w:r w:rsidRPr="003B0D89">
              <w:rPr>
                <w:rFonts w:ascii="Arial" w:hAnsi="Arial" w:cs="Arial"/>
                <w:b/>
                <w:bCs/>
                <w:color w:val="000000"/>
                <w:lang w:eastAsia="es-BO"/>
              </w:rPr>
              <w:t>Plazo de validez de la Propuesta</w:t>
            </w:r>
          </w:p>
        </w:tc>
        <w:tc>
          <w:tcPr>
            <w:tcW w:w="161" w:type="dxa"/>
            <w:gridSpan w:val="2"/>
            <w:tcBorders>
              <w:top w:val="nil"/>
              <w:left w:val="nil"/>
              <w:bottom w:val="nil"/>
              <w:right w:val="nil"/>
            </w:tcBorders>
            <w:shd w:val="clear" w:color="auto" w:fill="auto"/>
            <w:noWrap/>
            <w:vAlign w:val="center"/>
          </w:tcPr>
          <w:p w:rsidR="00D83D62" w:rsidRPr="003B0D89" w:rsidRDefault="00851538" w:rsidP="00B62BD6">
            <w:pPr>
              <w:snapToGrid w:val="0"/>
              <w:jc w:val="center"/>
              <w:rPr>
                <w:rFonts w:ascii="Arial" w:hAnsi="Arial" w:cs="Arial"/>
                <w:b/>
                <w:bCs/>
                <w:lang w:eastAsia="es-BO"/>
              </w:rPr>
            </w:pPr>
            <w:r>
              <w:rPr>
                <w:rFonts w:ascii="Arial" w:hAnsi="Arial" w:cs="Arial"/>
                <w:b/>
                <w:bCs/>
                <w:lang w:eastAsia="es-BO"/>
              </w:rPr>
              <w:t>:</w:t>
            </w:r>
          </w:p>
        </w:tc>
        <w:tc>
          <w:tcPr>
            <w:tcW w:w="7090" w:type="dxa"/>
            <w:gridSpan w:val="33"/>
            <w:tcBorders>
              <w:top w:val="single" w:sz="8" w:space="0" w:color="auto"/>
              <w:left w:val="single" w:sz="8" w:space="0" w:color="auto"/>
              <w:bottom w:val="single" w:sz="8" w:space="0" w:color="auto"/>
              <w:right w:val="single" w:sz="8" w:space="0" w:color="auto"/>
            </w:tcBorders>
            <w:shd w:val="clear" w:color="000000" w:fill="DBE5F1"/>
            <w:noWrap/>
            <w:vAlign w:val="center"/>
          </w:tcPr>
          <w:p w:rsidR="00D83D62" w:rsidRPr="000D2021" w:rsidRDefault="000D2021" w:rsidP="00B62BD6">
            <w:pPr>
              <w:snapToGrid w:val="0"/>
              <w:rPr>
                <w:rFonts w:ascii="Arial" w:hAnsi="Arial" w:cs="Arial"/>
                <w:b/>
                <w:i/>
                <w:iCs/>
                <w:lang w:eastAsia="es-BO"/>
              </w:rPr>
            </w:pPr>
            <w:r w:rsidRPr="000D2021">
              <w:rPr>
                <w:rFonts w:ascii="Arial" w:hAnsi="Arial" w:cs="Arial"/>
                <w:b/>
                <w:i/>
                <w:color w:val="000000"/>
                <w:lang w:eastAsia="es-BO"/>
              </w:rPr>
              <w:t>(</w:t>
            </w:r>
            <w:r w:rsidR="00D83D62" w:rsidRPr="000D2021">
              <w:rPr>
                <w:rFonts w:ascii="Arial" w:hAnsi="Arial" w:cs="Arial"/>
                <w:b/>
                <w:i/>
                <w:color w:val="000000"/>
                <w:lang w:eastAsia="es-BO"/>
              </w:rPr>
              <w:t>Indicar el plazo de validez de propuesta que no deberá ser menor a 30 días ni mayor a 60 días calendario</w:t>
            </w:r>
            <w:r w:rsidRPr="000D2021">
              <w:rPr>
                <w:rFonts w:ascii="Arial" w:hAnsi="Arial" w:cs="Arial"/>
                <w:b/>
                <w:i/>
                <w:color w:val="000000"/>
                <w:lang w:eastAsia="es-BO"/>
              </w:rPr>
              <w:t>)</w:t>
            </w:r>
          </w:p>
        </w:tc>
        <w:tc>
          <w:tcPr>
            <w:tcW w:w="198" w:type="dxa"/>
            <w:gridSpan w:val="2"/>
            <w:tcBorders>
              <w:top w:val="nil"/>
              <w:left w:val="nil"/>
              <w:bottom w:val="nil"/>
              <w:right w:val="single" w:sz="12" w:space="0" w:color="auto"/>
            </w:tcBorders>
            <w:shd w:val="clear" w:color="auto" w:fill="auto"/>
            <w:noWrap/>
            <w:vAlign w:val="center"/>
          </w:tcPr>
          <w:p w:rsidR="00D83D62" w:rsidRPr="00261491" w:rsidRDefault="00D83D62" w:rsidP="00B62BD6">
            <w:pPr>
              <w:snapToGrid w:val="0"/>
              <w:rPr>
                <w:rFonts w:ascii="Arial" w:hAnsi="Arial" w:cs="Arial"/>
                <w:lang w:eastAsia="es-BO"/>
              </w:rPr>
            </w:pPr>
          </w:p>
        </w:tc>
      </w:tr>
      <w:tr w:rsidR="00D83D62" w:rsidRPr="00D83D62" w:rsidTr="00FA7A56">
        <w:trPr>
          <w:trHeight w:val="65"/>
          <w:jc w:val="center"/>
        </w:trPr>
        <w:tc>
          <w:tcPr>
            <w:tcW w:w="3049" w:type="dxa"/>
            <w:gridSpan w:val="4"/>
            <w:tcBorders>
              <w:top w:val="nil"/>
              <w:left w:val="single" w:sz="12" w:space="0" w:color="auto"/>
              <w:bottom w:val="nil"/>
              <w:right w:val="nil"/>
            </w:tcBorders>
            <w:shd w:val="clear" w:color="auto" w:fill="auto"/>
            <w:vAlign w:val="center"/>
          </w:tcPr>
          <w:p w:rsidR="00D83D62" w:rsidRPr="00D83D62" w:rsidRDefault="00D83D62" w:rsidP="00B62BD6">
            <w:pPr>
              <w:snapToGrid w:val="0"/>
              <w:jc w:val="right"/>
              <w:rPr>
                <w:rFonts w:ascii="Arial" w:hAnsi="Arial" w:cs="Arial"/>
                <w:b/>
                <w:bCs/>
                <w:sz w:val="4"/>
                <w:szCs w:val="4"/>
                <w:lang w:eastAsia="es-BO"/>
              </w:rPr>
            </w:pPr>
          </w:p>
        </w:tc>
        <w:tc>
          <w:tcPr>
            <w:tcW w:w="161" w:type="dxa"/>
            <w:gridSpan w:val="2"/>
            <w:tcBorders>
              <w:top w:val="nil"/>
              <w:left w:val="nil"/>
              <w:bottom w:val="nil"/>
            </w:tcBorders>
            <w:shd w:val="clear" w:color="auto" w:fill="auto"/>
            <w:noWrap/>
            <w:vAlign w:val="center"/>
          </w:tcPr>
          <w:p w:rsidR="00D83D62" w:rsidRPr="00D83D62" w:rsidRDefault="00D83D62" w:rsidP="00B62BD6">
            <w:pPr>
              <w:snapToGrid w:val="0"/>
              <w:jc w:val="center"/>
              <w:rPr>
                <w:rFonts w:ascii="Arial" w:hAnsi="Arial" w:cs="Arial"/>
                <w:b/>
                <w:bCs/>
                <w:sz w:val="4"/>
                <w:szCs w:val="4"/>
                <w:lang w:eastAsia="es-BO"/>
              </w:rPr>
            </w:pPr>
          </w:p>
        </w:tc>
        <w:tc>
          <w:tcPr>
            <w:tcW w:w="7090" w:type="dxa"/>
            <w:gridSpan w:val="33"/>
            <w:tcBorders>
              <w:top w:val="single" w:sz="8" w:space="0" w:color="auto"/>
              <w:bottom w:val="single" w:sz="8" w:space="0" w:color="auto"/>
            </w:tcBorders>
            <w:shd w:val="clear" w:color="000000" w:fill="FFFFFF"/>
            <w:noWrap/>
            <w:vAlign w:val="center"/>
          </w:tcPr>
          <w:p w:rsidR="00D83D62" w:rsidRPr="00D83D62" w:rsidRDefault="00D83D62" w:rsidP="00B62BD6">
            <w:pPr>
              <w:snapToGrid w:val="0"/>
              <w:rPr>
                <w:rFonts w:ascii="Arial" w:hAnsi="Arial" w:cs="Arial"/>
                <w:b/>
                <w:i/>
                <w:iCs/>
                <w:sz w:val="4"/>
                <w:szCs w:val="4"/>
                <w:lang w:eastAsia="es-BO"/>
              </w:rPr>
            </w:pPr>
          </w:p>
        </w:tc>
        <w:tc>
          <w:tcPr>
            <w:tcW w:w="198" w:type="dxa"/>
            <w:gridSpan w:val="2"/>
            <w:tcBorders>
              <w:top w:val="nil"/>
              <w:left w:val="nil"/>
              <w:bottom w:val="nil"/>
              <w:right w:val="single" w:sz="12" w:space="0" w:color="auto"/>
            </w:tcBorders>
            <w:shd w:val="clear" w:color="auto" w:fill="auto"/>
            <w:noWrap/>
            <w:vAlign w:val="center"/>
          </w:tcPr>
          <w:p w:rsidR="00D83D62" w:rsidRPr="00D83D62" w:rsidRDefault="00D83D62" w:rsidP="00B62BD6">
            <w:pPr>
              <w:snapToGrid w:val="0"/>
              <w:rPr>
                <w:rFonts w:ascii="Arial" w:hAnsi="Arial" w:cs="Arial"/>
                <w:sz w:val="4"/>
                <w:szCs w:val="4"/>
                <w:lang w:eastAsia="es-BO"/>
              </w:rPr>
            </w:pPr>
          </w:p>
        </w:tc>
      </w:tr>
      <w:tr w:rsidR="00A6082D" w:rsidRPr="00261491" w:rsidTr="00D83D62">
        <w:trPr>
          <w:trHeight w:val="35"/>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Forma de Adjudicación</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90" w:type="dxa"/>
            <w:gridSpan w:val="33"/>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B62BD6" w:rsidRPr="00261491" w:rsidRDefault="00B62BD6" w:rsidP="00B62BD6">
            <w:pPr>
              <w:snapToGrid w:val="0"/>
              <w:rPr>
                <w:rFonts w:ascii="Arial" w:hAnsi="Arial" w:cs="Arial"/>
                <w:b/>
                <w:i/>
                <w:iCs/>
                <w:lang w:eastAsia="es-BO"/>
              </w:rPr>
            </w:pPr>
            <w:r w:rsidRPr="00261491">
              <w:rPr>
                <w:rFonts w:ascii="Arial" w:hAnsi="Arial" w:cs="Arial"/>
                <w:b/>
                <w:i/>
                <w:iCs/>
                <w:lang w:eastAsia="es-BO"/>
              </w:rPr>
              <w:t>(Por ítems)</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3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1" w:type="dxa"/>
            <w:gridSpan w:val="5"/>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400"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58" w:type="dxa"/>
            <w:gridSpan w:val="2"/>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58"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58"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58"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400"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62" w:type="dxa"/>
            <w:gridSpan w:val="2"/>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59" w:type="dxa"/>
            <w:gridSpan w:val="2"/>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68"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41"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784" w:type="dxa"/>
            <w:gridSpan w:val="5"/>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625" w:type="dxa"/>
            <w:gridSpan w:val="2"/>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57" w:type="dxa"/>
            <w:gridSpan w:val="2"/>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71"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71"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33"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00"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332"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04"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233"/>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Precio Referencial</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90" w:type="dxa"/>
            <w:gridSpan w:val="3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2BD6" w:rsidRPr="00261491" w:rsidRDefault="00A6082D" w:rsidP="00BC4E4D">
            <w:pPr>
              <w:snapToGrid w:val="0"/>
              <w:rPr>
                <w:rFonts w:ascii="Arial" w:hAnsi="Arial" w:cs="Arial"/>
                <w:b/>
                <w:i/>
                <w:iCs/>
                <w:lang w:eastAsia="es-BO"/>
              </w:rPr>
            </w:pPr>
            <w:r w:rsidRPr="00261491">
              <w:rPr>
                <w:rFonts w:ascii="Arial" w:hAnsi="Arial" w:cs="Arial"/>
                <w:b/>
                <w:i/>
                <w:iCs/>
                <w:lang w:eastAsia="es-BO"/>
              </w:rPr>
              <w:t>(Indicar el precio referencial del total de los ítems y los precios referenciales por cada ítem en la Lista de Productos Farmacéuticos Requeridos</w:t>
            </w:r>
            <w:r w:rsidR="00BC4E4D" w:rsidRPr="00261491">
              <w:rPr>
                <w:rFonts w:ascii="Arial" w:hAnsi="Arial" w:cs="Arial"/>
                <w:b/>
                <w:i/>
                <w:iCs/>
                <w:lang w:eastAsia="es-BO"/>
              </w:rPr>
              <w:t xml:space="preserve"> Formulario C-1</w:t>
            </w:r>
            <w:r w:rsidRPr="00261491">
              <w:rPr>
                <w:rFonts w:ascii="Arial" w:hAnsi="Arial" w:cs="Arial"/>
                <w:b/>
                <w:i/>
                <w:iCs/>
                <w:lang w:eastAsia="es-BO"/>
              </w:rPr>
              <w:t>)</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3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adjustRightInd w:val="0"/>
              <w:snapToGrid w:val="0"/>
              <w:rPr>
                <w:rFonts w:ascii="Arial" w:hAnsi="Arial" w:cs="Arial"/>
                <w:sz w:val="4"/>
                <w:szCs w:val="4"/>
                <w:lang w:eastAsia="es-BO"/>
              </w:rPr>
            </w:pPr>
            <w:r w:rsidRPr="00261491">
              <w:rPr>
                <w:rFonts w:ascii="Arial" w:hAnsi="Arial" w:cs="Arial"/>
                <w:sz w:val="4"/>
                <w:szCs w:val="4"/>
                <w:lang w:eastAsia="es-BO"/>
              </w:rPr>
              <w:t> </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51" w:type="dxa"/>
            <w:gridSpan w:val="5"/>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400"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58"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400"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62"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59"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68"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41"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784" w:type="dxa"/>
            <w:gridSpan w:val="5"/>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625"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57"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71"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71"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33"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00"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332"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204" w:type="dxa"/>
            <w:tcBorders>
              <w:top w:val="nil"/>
              <w:left w:val="nil"/>
              <w:bottom w:val="single" w:sz="4" w:space="0" w:color="000000"/>
              <w:right w:val="nil"/>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adjustRightInd w:val="0"/>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162"/>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La contratación se formalizará mediante</w:t>
            </w:r>
          </w:p>
        </w:tc>
        <w:tc>
          <w:tcPr>
            <w:tcW w:w="161" w:type="dxa"/>
            <w:gridSpan w:val="2"/>
            <w:tcBorders>
              <w:top w:val="nil"/>
              <w:left w:val="nil"/>
              <w:bottom w:val="nil"/>
              <w:right w:val="single" w:sz="4" w:space="0" w:color="000000"/>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90" w:type="dxa"/>
            <w:gridSpan w:val="33"/>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B62BD6" w:rsidRPr="00261491" w:rsidRDefault="00B62BD6" w:rsidP="00B62BD6">
            <w:pPr>
              <w:snapToGrid w:val="0"/>
              <w:rPr>
                <w:rFonts w:ascii="Arial" w:hAnsi="Arial" w:cs="Arial"/>
                <w:b/>
                <w:lang w:eastAsia="es-BO"/>
              </w:rPr>
            </w:pPr>
            <w:r w:rsidRPr="00261491">
              <w:rPr>
                <w:rFonts w:ascii="Arial" w:hAnsi="Arial" w:cs="Arial"/>
                <w:b/>
                <w:i/>
                <w:iCs/>
                <w:lang w:eastAsia="es-BO"/>
              </w:rPr>
              <w:t>(Indicar si es mediante Orden de Compra, únicamente para bienes de entrega no mayor a quince 15 días calendario, o Contrato)</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p>
        </w:tc>
      </w:tr>
      <w:tr w:rsidR="00A6082D" w:rsidRPr="00261491" w:rsidTr="00A6082D">
        <w:trPr>
          <w:trHeight w:val="45"/>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sz w:val="4"/>
                <w:szCs w:val="4"/>
                <w:lang w:eastAsia="es-BO"/>
              </w:rPr>
            </w:pPr>
          </w:p>
        </w:tc>
        <w:tc>
          <w:tcPr>
            <w:tcW w:w="161" w:type="dxa"/>
            <w:gridSpan w:val="2"/>
            <w:tcBorders>
              <w:top w:val="nil"/>
              <w:left w:val="nil"/>
              <w:bottom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090" w:type="dxa"/>
            <w:gridSpan w:val="33"/>
            <w:tcBorders>
              <w:top w:val="single" w:sz="4" w:space="0" w:color="000000"/>
              <w:bottom w:val="single" w:sz="4" w:space="0" w:color="000000"/>
            </w:tcBorders>
            <w:shd w:val="clear" w:color="000000" w:fill="FFFFFF"/>
            <w:vAlign w:val="center"/>
            <w:hideMark/>
          </w:tcPr>
          <w:p w:rsidR="00B62BD6" w:rsidRPr="00261491" w:rsidRDefault="00B62BD6" w:rsidP="00B62BD6">
            <w:pPr>
              <w:snapToGrid w:val="0"/>
              <w:jc w:val="center"/>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r>
      <w:tr w:rsidR="00A6082D" w:rsidRPr="00261491" w:rsidTr="00A6082D">
        <w:trPr>
          <w:trHeight w:val="392"/>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Garantía de Seriedad de  Propuesta</w:t>
            </w:r>
          </w:p>
          <w:p w:rsidR="00B62BD6" w:rsidRPr="0087383B" w:rsidRDefault="00B62BD6" w:rsidP="00B62BD6">
            <w:pPr>
              <w:snapToGrid w:val="0"/>
              <w:jc w:val="right"/>
              <w:rPr>
                <w:rFonts w:ascii="Arial" w:hAnsi="Arial" w:cs="Arial"/>
                <w:bCs/>
                <w:sz w:val="16"/>
                <w:szCs w:val="16"/>
                <w:lang w:eastAsia="es-BO"/>
              </w:rPr>
            </w:pPr>
            <w:r w:rsidRPr="0087383B">
              <w:rPr>
                <w:rFonts w:ascii="Arial" w:hAnsi="Arial" w:cs="Arial"/>
                <w:bCs/>
                <w:sz w:val="16"/>
                <w:szCs w:val="16"/>
                <w:lang w:eastAsia="es-BO"/>
              </w:rPr>
              <w:t>(Suprimir en caso de que no se requiera)</w:t>
            </w:r>
          </w:p>
        </w:tc>
        <w:tc>
          <w:tcPr>
            <w:tcW w:w="161" w:type="dxa"/>
            <w:gridSpan w:val="2"/>
            <w:tcBorders>
              <w:top w:val="nil"/>
              <w:left w:val="nil"/>
              <w:bottom w:val="nil"/>
              <w:right w:val="single" w:sz="4" w:space="0" w:color="000000"/>
            </w:tcBorders>
            <w:shd w:val="clear" w:color="auto" w:fill="auto"/>
            <w:noWrap/>
            <w:vAlign w:val="center"/>
            <w:hideMark/>
          </w:tcPr>
          <w:p w:rsidR="00B62BD6" w:rsidRPr="00261491" w:rsidRDefault="00B62BD6" w:rsidP="00B62BD6">
            <w:pPr>
              <w:snapToGrid w:val="0"/>
              <w:jc w:val="center"/>
              <w:rPr>
                <w:rFonts w:cs="Arial"/>
                <w:szCs w:val="18"/>
              </w:rPr>
            </w:pPr>
            <w:r w:rsidRPr="00261491">
              <w:rPr>
                <w:rFonts w:cs="Arial"/>
                <w:szCs w:val="18"/>
              </w:rPr>
              <w:t>:</w:t>
            </w:r>
          </w:p>
        </w:tc>
        <w:tc>
          <w:tcPr>
            <w:tcW w:w="7090" w:type="dxa"/>
            <w:gridSpan w:val="33"/>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B62BD6" w:rsidRPr="00261491" w:rsidRDefault="00B62BD6" w:rsidP="00B62BD6">
            <w:pPr>
              <w:snapToGrid w:val="0"/>
              <w:rPr>
                <w:rFonts w:ascii="Arial" w:hAnsi="Arial" w:cs="Arial"/>
                <w:lang w:eastAsia="es-BO"/>
              </w:rPr>
            </w:pPr>
            <w:r w:rsidRPr="00261491">
              <w:rPr>
                <w:rFonts w:ascii="Arial" w:hAnsi="Arial" w:cs="Arial"/>
                <w:iCs/>
                <w:lang w:eastAsia="es-BO"/>
              </w:rPr>
              <w:t>El proponente deberá presentar una Garantía equivalente al 1% del valor de su propuesta económica.</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3B0D89">
        <w:trPr>
          <w:trHeight w:val="4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351" w:type="dxa"/>
            <w:gridSpan w:val="5"/>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single" w:sz="4" w:space="0" w:color="000000"/>
              <w:left w:val="nil"/>
              <w:bottom w:val="single" w:sz="4" w:space="0" w:color="auto"/>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3B0D89">
        <w:trPr>
          <w:trHeight w:val="631"/>
          <w:jc w:val="center"/>
        </w:trPr>
        <w:tc>
          <w:tcPr>
            <w:tcW w:w="3049" w:type="dxa"/>
            <w:gridSpan w:val="4"/>
            <w:tcBorders>
              <w:top w:val="nil"/>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 xml:space="preserve">Garantía de Cumplimiento </w:t>
            </w:r>
          </w:p>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de Contrato</w:t>
            </w:r>
          </w:p>
          <w:p w:rsidR="00B62BD6" w:rsidRPr="0087383B" w:rsidRDefault="00B62BD6" w:rsidP="007961FC">
            <w:pPr>
              <w:snapToGrid w:val="0"/>
              <w:jc w:val="right"/>
              <w:rPr>
                <w:rFonts w:ascii="Arial" w:hAnsi="Arial" w:cs="Arial"/>
                <w:b/>
                <w:bCs/>
                <w:sz w:val="16"/>
                <w:szCs w:val="16"/>
                <w:lang w:eastAsia="es-BO"/>
              </w:rPr>
            </w:pPr>
            <w:r w:rsidRPr="0087383B">
              <w:rPr>
                <w:rFonts w:ascii="Arial" w:hAnsi="Arial" w:cs="Arial"/>
                <w:sz w:val="16"/>
                <w:szCs w:val="16"/>
                <w:lang w:eastAsia="es-BO"/>
              </w:rPr>
              <w:t>(Suprimir en caso de que</w:t>
            </w:r>
            <w:r w:rsidR="007961FC" w:rsidRPr="0087383B">
              <w:rPr>
                <w:rFonts w:ascii="Arial" w:hAnsi="Arial" w:cs="Arial"/>
                <w:sz w:val="16"/>
                <w:szCs w:val="16"/>
                <w:lang w:eastAsia="es-BO"/>
              </w:rPr>
              <w:t xml:space="preserve"> la contratación se formalice mediante orden de compra</w:t>
            </w:r>
            <w:r w:rsidRPr="0087383B">
              <w:rPr>
                <w:rFonts w:ascii="Arial" w:hAnsi="Arial" w:cs="Arial"/>
                <w:sz w:val="16"/>
                <w:szCs w:val="16"/>
                <w:lang w:eastAsia="es-BO"/>
              </w:rPr>
              <w:t>)</w:t>
            </w:r>
          </w:p>
        </w:tc>
        <w:tc>
          <w:tcPr>
            <w:tcW w:w="161" w:type="dxa"/>
            <w:gridSpan w:val="2"/>
            <w:tcBorders>
              <w:top w:val="nil"/>
              <w:left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90" w:type="dxa"/>
            <w:gridSpan w:val="3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El proponente adjudicado deberá constituir la garantía del cumplimiento de contrato o solicitar la retención del 7% en caso de pagos parciales. </w:t>
            </w: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3B0D89">
        <w:trPr>
          <w:trHeight w:val="47"/>
          <w:jc w:val="center"/>
        </w:trPr>
        <w:tc>
          <w:tcPr>
            <w:tcW w:w="3049" w:type="dxa"/>
            <w:gridSpan w:val="4"/>
            <w:tcBorders>
              <w:top w:val="nil"/>
              <w:left w:val="single" w:sz="12" w:space="0" w:color="auto"/>
              <w:right w:val="nil"/>
            </w:tcBorders>
            <w:shd w:val="clear" w:color="auto" w:fill="auto"/>
            <w:vAlign w:val="center"/>
            <w:hideMark/>
          </w:tcPr>
          <w:p w:rsidR="00B62BD6" w:rsidRPr="00261491" w:rsidRDefault="00B62BD6" w:rsidP="00B62BD6">
            <w:pPr>
              <w:tabs>
                <w:tab w:val="left" w:pos="851"/>
              </w:tabs>
              <w:snapToGrid w:val="0"/>
              <w:ind w:hanging="709"/>
              <w:jc w:val="right"/>
              <w:rPr>
                <w:rFonts w:ascii="Arial" w:hAnsi="Arial" w:cs="Arial"/>
                <w:b/>
                <w:bCs/>
                <w:lang w:eastAsia="es-BO"/>
              </w:rPr>
            </w:pPr>
          </w:p>
        </w:tc>
        <w:tc>
          <w:tcPr>
            <w:tcW w:w="161" w:type="dxa"/>
            <w:gridSpan w:val="2"/>
            <w:tcBorders>
              <w:top w:val="nil"/>
              <w:left w:val="nil"/>
            </w:tcBorders>
            <w:shd w:val="clear" w:color="auto" w:fill="auto"/>
            <w:noWrap/>
            <w:vAlign w:val="center"/>
            <w:hideMark/>
          </w:tcPr>
          <w:p w:rsidR="00B62BD6" w:rsidRPr="00261491" w:rsidRDefault="00B62BD6" w:rsidP="00B62BD6">
            <w:pPr>
              <w:snapToGrid w:val="0"/>
              <w:jc w:val="center"/>
              <w:rPr>
                <w:rFonts w:ascii="Arial" w:hAnsi="Arial" w:cs="Arial"/>
                <w:b/>
              </w:rPr>
            </w:pPr>
          </w:p>
        </w:tc>
        <w:tc>
          <w:tcPr>
            <w:tcW w:w="6121" w:type="dxa"/>
            <w:gridSpan w:val="29"/>
            <w:tcBorders>
              <w:top w:val="single" w:sz="4" w:space="0" w:color="auto"/>
            </w:tcBorders>
            <w:shd w:val="clear" w:color="auto" w:fill="auto"/>
            <w:vAlign w:val="center"/>
            <w:hideMark/>
          </w:tcPr>
          <w:p w:rsidR="00B62BD6" w:rsidRPr="00261491" w:rsidRDefault="00B62BD6" w:rsidP="00B62BD6">
            <w:pPr>
              <w:snapToGrid w:val="0"/>
              <w:jc w:val="center"/>
              <w:rPr>
                <w:rFonts w:ascii="Arial" w:hAnsi="Arial" w:cs="Arial"/>
                <w:lang w:eastAsia="es-BO"/>
              </w:rPr>
            </w:pPr>
          </w:p>
        </w:tc>
        <w:tc>
          <w:tcPr>
            <w:tcW w:w="233"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200"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332"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204" w:type="dxa"/>
            <w:tcBorders>
              <w:top w:val="single" w:sz="4"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p>
        </w:tc>
      </w:tr>
      <w:tr w:rsidR="00A6082D" w:rsidRPr="00261491" w:rsidTr="003B0D89">
        <w:trPr>
          <w:trHeight w:val="47"/>
          <w:jc w:val="center"/>
        </w:trPr>
        <w:tc>
          <w:tcPr>
            <w:tcW w:w="3049" w:type="dxa"/>
            <w:gridSpan w:val="4"/>
            <w:tcBorders>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161" w:type="dxa"/>
            <w:gridSpan w:val="2"/>
            <w:tcBorders>
              <w:left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351" w:type="dxa"/>
            <w:gridSpan w:val="5"/>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left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023874" w:rsidRPr="00261491" w:rsidTr="003B0D89">
        <w:trPr>
          <w:trHeight w:val="172"/>
          <w:jc w:val="center"/>
        </w:trPr>
        <w:tc>
          <w:tcPr>
            <w:tcW w:w="3049" w:type="dxa"/>
            <w:gridSpan w:val="4"/>
            <w:tcBorders>
              <w:top w:val="nil"/>
              <w:left w:val="single" w:sz="12" w:space="0" w:color="auto"/>
              <w:bottom w:val="nil"/>
              <w:right w:val="nil"/>
            </w:tcBorders>
            <w:shd w:val="clear" w:color="auto" w:fill="auto"/>
            <w:vAlign w:val="center"/>
          </w:tcPr>
          <w:p w:rsidR="00023874" w:rsidRPr="00261491" w:rsidRDefault="00023874" w:rsidP="00B62BD6">
            <w:pPr>
              <w:snapToGrid w:val="0"/>
              <w:jc w:val="right"/>
              <w:rPr>
                <w:rFonts w:ascii="Arial" w:hAnsi="Arial" w:cs="Arial"/>
                <w:b/>
                <w:bCs/>
                <w:lang w:eastAsia="es-BO"/>
              </w:rPr>
            </w:pPr>
          </w:p>
        </w:tc>
        <w:tc>
          <w:tcPr>
            <w:tcW w:w="161" w:type="dxa"/>
            <w:gridSpan w:val="2"/>
            <w:tcBorders>
              <w:top w:val="nil"/>
              <w:left w:val="nil"/>
              <w:bottom w:val="nil"/>
              <w:right w:val="single" w:sz="4" w:space="0" w:color="auto"/>
            </w:tcBorders>
            <w:shd w:val="clear" w:color="auto" w:fill="auto"/>
            <w:noWrap/>
            <w:vAlign w:val="center"/>
          </w:tcPr>
          <w:p w:rsidR="00023874" w:rsidRPr="00261491" w:rsidRDefault="00023874" w:rsidP="00B62BD6">
            <w:pPr>
              <w:snapToGrid w:val="0"/>
              <w:rPr>
                <w:rFonts w:ascii="Arial" w:hAnsi="Arial" w:cs="Arial"/>
                <w:b/>
                <w:bCs/>
                <w:lang w:eastAsia="es-BO"/>
              </w:rPr>
            </w:pPr>
          </w:p>
        </w:tc>
        <w:tc>
          <w:tcPr>
            <w:tcW w:w="31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23874" w:rsidRPr="00261491" w:rsidRDefault="00023874" w:rsidP="00B62BD6">
            <w:pPr>
              <w:snapToGrid w:val="0"/>
              <w:rPr>
                <w:rFonts w:ascii="Arial" w:hAnsi="Arial" w:cs="Arial"/>
                <w:b/>
                <w:bCs/>
                <w:lang w:eastAsia="es-BO"/>
              </w:rPr>
            </w:pPr>
          </w:p>
        </w:tc>
        <w:tc>
          <w:tcPr>
            <w:tcW w:w="6772" w:type="dxa"/>
            <w:gridSpan w:val="29"/>
            <w:tcBorders>
              <w:left w:val="single" w:sz="4" w:space="0" w:color="auto"/>
            </w:tcBorders>
            <w:shd w:val="clear" w:color="auto" w:fill="FFFFFF" w:themeFill="background1"/>
            <w:vAlign w:val="center"/>
          </w:tcPr>
          <w:p w:rsidR="00023874" w:rsidRPr="003B0D89" w:rsidRDefault="00023874" w:rsidP="00B62BD6">
            <w:pPr>
              <w:snapToGrid w:val="0"/>
              <w:rPr>
                <w:rFonts w:ascii="Arial" w:hAnsi="Arial" w:cs="Arial"/>
                <w:b/>
                <w:bCs/>
                <w:lang w:eastAsia="es-BO"/>
              </w:rPr>
            </w:pPr>
            <w:r w:rsidRPr="003B0D89">
              <w:rPr>
                <w:rFonts w:ascii="Arial" w:hAnsi="Arial" w:cs="Arial"/>
                <w:b/>
                <w:sz w:val="16"/>
                <w:szCs w:val="16"/>
              </w:rPr>
              <w:t>a)</w:t>
            </w:r>
            <w:r w:rsidRPr="003B0D89">
              <w:rPr>
                <w:rFonts w:ascii="Arial" w:hAnsi="Arial" w:cs="Arial"/>
                <w:sz w:val="16"/>
                <w:szCs w:val="16"/>
              </w:rPr>
              <w:t xml:space="preserve"> Presupuesto de la gestión en curso</w:t>
            </w:r>
          </w:p>
        </w:tc>
        <w:tc>
          <w:tcPr>
            <w:tcW w:w="198" w:type="dxa"/>
            <w:gridSpan w:val="2"/>
            <w:tcBorders>
              <w:top w:val="nil"/>
              <w:left w:val="nil"/>
              <w:bottom w:val="nil"/>
              <w:right w:val="single" w:sz="12" w:space="0" w:color="auto"/>
            </w:tcBorders>
            <w:shd w:val="clear" w:color="000000" w:fill="FFFFFF"/>
            <w:noWrap/>
            <w:vAlign w:val="center"/>
          </w:tcPr>
          <w:p w:rsidR="00023874" w:rsidRPr="00261491" w:rsidRDefault="00023874" w:rsidP="00B62BD6">
            <w:pPr>
              <w:snapToGrid w:val="0"/>
              <w:rPr>
                <w:rFonts w:ascii="Arial" w:hAnsi="Arial" w:cs="Arial"/>
                <w:lang w:eastAsia="es-BO"/>
              </w:rPr>
            </w:pPr>
          </w:p>
        </w:tc>
      </w:tr>
      <w:tr w:rsidR="000F762E" w:rsidRPr="00261491" w:rsidTr="000F762E">
        <w:trPr>
          <w:trHeight w:val="64"/>
          <w:jc w:val="center"/>
        </w:trPr>
        <w:tc>
          <w:tcPr>
            <w:tcW w:w="3049" w:type="dxa"/>
            <w:gridSpan w:val="4"/>
            <w:vMerge w:val="restart"/>
            <w:tcBorders>
              <w:top w:val="nil"/>
              <w:left w:val="single" w:sz="12" w:space="0" w:color="auto"/>
              <w:right w:val="nil"/>
            </w:tcBorders>
            <w:shd w:val="clear" w:color="auto" w:fill="auto"/>
            <w:vAlign w:val="center"/>
          </w:tcPr>
          <w:p w:rsidR="000F762E" w:rsidRPr="00261491" w:rsidRDefault="000F762E" w:rsidP="00B62BD6">
            <w:pPr>
              <w:snapToGrid w:val="0"/>
              <w:jc w:val="right"/>
              <w:rPr>
                <w:rFonts w:ascii="Arial" w:hAnsi="Arial" w:cs="Arial"/>
                <w:b/>
                <w:bCs/>
                <w:lang w:eastAsia="es-BO"/>
              </w:rPr>
            </w:pPr>
            <w:r w:rsidRPr="003B0D89">
              <w:rPr>
                <w:rFonts w:ascii="Arial" w:hAnsi="Arial" w:cs="Arial"/>
                <w:b/>
                <w:bCs/>
                <w:lang w:eastAsia="es-BO"/>
              </w:rPr>
              <w:t>Señalar con que presupuesto se inicia el proceso de contratación:</w:t>
            </w:r>
          </w:p>
        </w:tc>
        <w:tc>
          <w:tcPr>
            <w:tcW w:w="161" w:type="dxa"/>
            <w:gridSpan w:val="2"/>
            <w:vMerge w:val="restart"/>
            <w:tcBorders>
              <w:top w:val="nil"/>
              <w:left w:val="nil"/>
            </w:tcBorders>
            <w:shd w:val="clear" w:color="auto" w:fill="auto"/>
            <w:noWrap/>
            <w:vAlign w:val="center"/>
          </w:tcPr>
          <w:p w:rsidR="000F762E" w:rsidRPr="00261491" w:rsidRDefault="000F762E" w:rsidP="00B62BD6">
            <w:pPr>
              <w:snapToGrid w:val="0"/>
              <w:rPr>
                <w:rFonts w:ascii="Arial" w:hAnsi="Arial" w:cs="Arial"/>
                <w:b/>
                <w:bCs/>
                <w:lang w:eastAsia="es-BO"/>
              </w:rPr>
            </w:pPr>
          </w:p>
        </w:tc>
        <w:tc>
          <w:tcPr>
            <w:tcW w:w="318" w:type="dxa"/>
            <w:gridSpan w:val="4"/>
            <w:tcBorders>
              <w:top w:val="single" w:sz="4" w:space="0" w:color="auto"/>
            </w:tcBorders>
            <w:shd w:val="clear" w:color="auto" w:fill="FFFFFF" w:themeFill="background1"/>
            <w:noWrap/>
            <w:vAlign w:val="center"/>
          </w:tcPr>
          <w:p w:rsidR="000F762E" w:rsidRPr="0011308A" w:rsidRDefault="000F762E" w:rsidP="00B62BD6">
            <w:pPr>
              <w:snapToGrid w:val="0"/>
              <w:rPr>
                <w:rFonts w:ascii="Arial" w:hAnsi="Arial" w:cs="Arial"/>
                <w:b/>
                <w:bCs/>
                <w:sz w:val="4"/>
                <w:szCs w:val="4"/>
                <w:lang w:eastAsia="es-BO"/>
              </w:rPr>
            </w:pPr>
          </w:p>
        </w:tc>
        <w:tc>
          <w:tcPr>
            <w:tcW w:w="6772" w:type="dxa"/>
            <w:gridSpan w:val="29"/>
            <w:vMerge w:val="restart"/>
            <w:tcBorders>
              <w:left w:val="nil"/>
            </w:tcBorders>
            <w:shd w:val="clear" w:color="auto" w:fill="FFFFFF" w:themeFill="background1"/>
            <w:vAlign w:val="center"/>
          </w:tcPr>
          <w:p w:rsidR="000F762E" w:rsidRDefault="000F762E" w:rsidP="00B62BD6">
            <w:pPr>
              <w:snapToGrid w:val="0"/>
              <w:rPr>
                <w:rFonts w:ascii="Arial" w:hAnsi="Arial" w:cs="Arial"/>
                <w:b/>
                <w:sz w:val="16"/>
                <w:szCs w:val="16"/>
              </w:rPr>
            </w:pPr>
          </w:p>
          <w:p w:rsidR="000F762E" w:rsidRPr="003B0D89" w:rsidRDefault="000F762E" w:rsidP="00B62BD6">
            <w:pPr>
              <w:snapToGrid w:val="0"/>
              <w:rPr>
                <w:rFonts w:ascii="Arial" w:hAnsi="Arial" w:cs="Arial"/>
                <w:b/>
                <w:bCs/>
                <w:lang w:eastAsia="es-BO"/>
              </w:rPr>
            </w:pPr>
            <w:r w:rsidRPr="003B0D89">
              <w:rPr>
                <w:rFonts w:ascii="Arial" w:hAnsi="Arial" w:cs="Arial"/>
                <w:b/>
                <w:sz w:val="16"/>
                <w:szCs w:val="16"/>
              </w:rPr>
              <w:t>b)</w:t>
            </w:r>
            <w:r w:rsidRPr="003B0D89">
              <w:rPr>
                <w:rFonts w:ascii="Arial" w:hAnsi="Arial" w:cs="Arial"/>
                <w:sz w:val="16"/>
                <w:szCs w:val="16"/>
              </w:rPr>
              <w:t xml:space="preserve"> Presupuesto de la próxima gestión (el proceso se iniciará una vez promulgada la Ley del Presupuesto General del Estado de la siguiente gestión)</w:t>
            </w:r>
          </w:p>
        </w:tc>
        <w:tc>
          <w:tcPr>
            <w:tcW w:w="198" w:type="dxa"/>
            <w:gridSpan w:val="2"/>
            <w:vMerge w:val="restart"/>
            <w:tcBorders>
              <w:top w:val="nil"/>
              <w:left w:val="nil"/>
              <w:right w:val="single" w:sz="12" w:space="0" w:color="auto"/>
            </w:tcBorders>
            <w:shd w:val="clear" w:color="000000" w:fill="FFFFFF"/>
            <w:noWrap/>
            <w:vAlign w:val="center"/>
          </w:tcPr>
          <w:p w:rsidR="000F762E" w:rsidRPr="00261491" w:rsidRDefault="000F762E" w:rsidP="00B62BD6">
            <w:pPr>
              <w:snapToGrid w:val="0"/>
              <w:rPr>
                <w:rFonts w:ascii="Arial" w:hAnsi="Arial" w:cs="Arial"/>
                <w:lang w:eastAsia="es-BO"/>
              </w:rPr>
            </w:pPr>
          </w:p>
        </w:tc>
      </w:tr>
      <w:tr w:rsidR="000F762E" w:rsidRPr="00261491" w:rsidTr="000F762E">
        <w:trPr>
          <w:trHeight w:val="434"/>
          <w:jc w:val="center"/>
        </w:trPr>
        <w:tc>
          <w:tcPr>
            <w:tcW w:w="3049" w:type="dxa"/>
            <w:gridSpan w:val="4"/>
            <w:vMerge/>
            <w:tcBorders>
              <w:left w:val="single" w:sz="12" w:space="0" w:color="auto"/>
              <w:right w:val="nil"/>
            </w:tcBorders>
            <w:shd w:val="clear" w:color="auto" w:fill="auto"/>
            <w:vAlign w:val="center"/>
          </w:tcPr>
          <w:p w:rsidR="000F762E" w:rsidRPr="003B0D89" w:rsidRDefault="000F762E" w:rsidP="00B62BD6">
            <w:pPr>
              <w:snapToGrid w:val="0"/>
              <w:jc w:val="right"/>
              <w:rPr>
                <w:rFonts w:ascii="Arial" w:hAnsi="Arial" w:cs="Arial"/>
                <w:b/>
                <w:bCs/>
                <w:lang w:eastAsia="es-BO"/>
              </w:rPr>
            </w:pPr>
          </w:p>
        </w:tc>
        <w:tc>
          <w:tcPr>
            <w:tcW w:w="161" w:type="dxa"/>
            <w:gridSpan w:val="2"/>
            <w:vMerge/>
            <w:tcBorders>
              <w:left w:val="nil"/>
              <w:right w:val="single" w:sz="4" w:space="0" w:color="auto"/>
            </w:tcBorders>
            <w:shd w:val="clear" w:color="auto" w:fill="auto"/>
            <w:noWrap/>
            <w:vAlign w:val="center"/>
          </w:tcPr>
          <w:p w:rsidR="000F762E" w:rsidRPr="00261491" w:rsidRDefault="000F762E" w:rsidP="00B62BD6">
            <w:pPr>
              <w:snapToGrid w:val="0"/>
              <w:rPr>
                <w:rFonts w:ascii="Arial" w:hAnsi="Arial" w:cs="Arial"/>
                <w:b/>
                <w:bCs/>
                <w:lang w:eastAsia="es-BO"/>
              </w:rPr>
            </w:pPr>
          </w:p>
        </w:tc>
        <w:tc>
          <w:tcPr>
            <w:tcW w:w="31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F762E" w:rsidRPr="00261491" w:rsidRDefault="000F762E" w:rsidP="00B62BD6">
            <w:pPr>
              <w:snapToGrid w:val="0"/>
              <w:rPr>
                <w:rFonts w:ascii="Arial" w:hAnsi="Arial" w:cs="Arial"/>
                <w:b/>
                <w:bCs/>
                <w:lang w:eastAsia="es-BO"/>
              </w:rPr>
            </w:pPr>
          </w:p>
        </w:tc>
        <w:tc>
          <w:tcPr>
            <w:tcW w:w="6772" w:type="dxa"/>
            <w:gridSpan w:val="29"/>
            <w:vMerge/>
            <w:tcBorders>
              <w:left w:val="single" w:sz="4" w:space="0" w:color="auto"/>
            </w:tcBorders>
            <w:shd w:val="clear" w:color="auto" w:fill="FFFFFF" w:themeFill="background1"/>
            <w:vAlign w:val="center"/>
          </w:tcPr>
          <w:p w:rsidR="000F762E" w:rsidRPr="003B0D89" w:rsidRDefault="000F762E" w:rsidP="00B62BD6">
            <w:pPr>
              <w:snapToGrid w:val="0"/>
              <w:rPr>
                <w:rFonts w:ascii="Arial" w:hAnsi="Arial" w:cs="Arial"/>
                <w:b/>
                <w:sz w:val="16"/>
                <w:szCs w:val="16"/>
              </w:rPr>
            </w:pPr>
          </w:p>
        </w:tc>
        <w:tc>
          <w:tcPr>
            <w:tcW w:w="198" w:type="dxa"/>
            <w:gridSpan w:val="2"/>
            <w:vMerge/>
            <w:tcBorders>
              <w:left w:val="nil"/>
              <w:right w:val="single" w:sz="12" w:space="0" w:color="auto"/>
            </w:tcBorders>
            <w:shd w:val="clear" w:color="000000" w:fill="FFFFFF"/>
            <w:noWrap/>
            <w:vAlign w:val="center"/>
          </w:tcPr>
          <w:p w:rsidR="000F762E" w:rsidRPr="00261491" w:rsidRDefault="000F762E" w:rsidP="00B62BD6">
            <w:pPr>
              <w:snapToGrid w:val="0"/>
              <w:rPr>
                <w:rFonts w:ascii="Arial" w:hAnsi="Arial" w:cs="Arial"/>
                <w:lang w:eastAsia="es-BO"/>
              </w:rPr>
            </w:pPr>
          </w:p>
        </w:tc>
      </w:tr>
      <w:tr w:rsidR="000F762E" w:rsidRPr="00261491" w:rsidTr="000F762E">
        <w:trPr>
          <w:trHeight w:val="116"/>
          <w:jc w:val="center"/>
        </w:trPr>
        <w:tc>
          <w:tcPr>
            <w:tcW w:w="3049" w:type="dxa"/>
            <w:gridSpan w:val="4"/>
            <w:vMerge/>
            <w:tcBorders>
              <w:left w:val="single" w:sz="12" w:space="0" w:color="auto"/>
              <w:right w:val="nil"/>
            </w:tcBorders>
            <w:shd w:val="clear" w:color="auto" w:fill="auto"/>
            <w:vAlign w:val="center"/>
          </w:tcPr>
          <w:p w:rsidR="000F762E" w:rsidRPr="00261491" w:rsidRDefault="000F762E" w:rsidP="00B62BD6">
            <w:pPr>
              <w:snapToGrid w:val="0"/>
              <w:jc w:val="right"/>
              <w:rPr>
                <w:rFonts w:ascii="Arial" w:hAnsi="Arial" w:cs="Arial"/>
                <w:b/>
                <w:bCs/>
                <w:lang w:eastAsia="es-BO"/>
              </w:rPr>
            </w:pPr>
          </w:p>
        </w:tc>
        <w:tc>
          <w:tcPr>
            <w:tcW w:w="161" w:type="dxa"/>
            <w:gridSpan w:val="2"/>
            <w:vMerge w:val="restart"/>
            <w:tcBorders>
              <w:top w:val="nil"/>
              <w:left w:val="nil"/>
            </w:tcBorders>
            <w:shd w:val="clear" w:color="auto" w:fill="auto"/>
            <w:noWrap/>
            <w:vAlign w:val="center"/>
          </w:tcPr>
          <w:p w:rsidR="000F762E" w:rsidRPr="00261491" w:rsidRDefault="000F762E" w:rsidP="00B62BD6">
            <w:pPr>
              <w:snapToGrid w:val="0"/>
              <w:rPr>
                <w:rFonts w:ascii="Arial" w:hAnsi="Arial" w:cs="Arial"/>
                <w:b/>
                <w:bCs/>
                <w:lang w:eastAsia="es-BO"/>
              </w:rPr>
            </w:pPr>
          </w:p>
        </w:tc>
        <w:tc>
          <w:tcPr>
            <w:tcW w:w="318" w:type="dxa"/>
            <w:gridSpan w:val="4"/>
            <w:tcBorders>
              <w:top w:val="single" w:sz="4" w:space="0" w:color="auto"/>
              <w:bottom w:val="single" w:sz="4" w:space="0" w:color="auto"/>
            </w:tcBorders>
            <w:shd w:val="clear" w:color="auto" w:fill="FFFFFF" w:themeFill="background1"/>
            <w:noWrap/>
            <w:vAlign w:val="center"/>
          </w:tcPr>
          <w:p w:rsidR="000F762E" w:rsidRPr="0011308A" w:rsidRDefault="000F762E" w:rsidP="00B62BD6">
            <w:pPr>
              <w:snapToGrid w:val="0"/>
              <w:rPr>
                <w:rFonts w:ascii="Arial" w:hAnsi="Arial" w:cs="Arial"/>
                <w:b/>
                <w:bCs/>
                <w:sz w:val="4"/>
                <w:szCs w:val="4"/>
                <w:lang w:eastAsia="es-BO"/>
              </w:rPr>
            </w:pPr>
          </w:p>
        </w:tc>
        <w:tc>
          <w:tcPr>
            <w:tcW w:w="6772" w:type="dxa"/>
            <w:gridSpan w:val="29"/>
            <w:vMerge w:val="restart"/>
            <w:tcBorders>
              <w:left w:val="nil"/>
            </w:tcBorders>
            <w:shd w:val="clear" w:color="auto" w:fill="FFFFFF" w:themeFill="background1"/>
            <w:vAlign w:val="center"/>
          </w:tcPr>
          <w:p w:rsidR="000F762E" w:rsidRPr="00CC6A1E" w:rsidRDefault="000F762E" w:rsidP="00B62BD6">
            <w:pPr>
              <w:snapToGrid w:val="0"/>
              <w:rPr>
                <w:rFonts w:ascii="Arial" w:hAnsi="Arial" w:cs="Arial"/>
                <w:b/>
                <w:sz w:val="4"/>
                <w:szCs w:val="4"/>
              </w:rPr>
            </w:pPr>
          </w:p>
          <w:p w:rsidR="000F762E" w:rsidRPr="003B0D89" w:rsidRDefault="000F762E" w:rsidP="00B62BD6">
            <w:pPr>
              <w:snapToGrid w:val="0"/>
              <w:rPr>
                <w:rFonts w:ascii="Arial" w:hAnsi="Arial" w:cs="Arial"/>
                <w:b/>
                <w:bCs/>
                <w:lang w:eastAsia="es-BO"/>
              </w:rPr>
            </w:pPr>
            <w:r w:rsidRPr="003B0D89">
              <w:rPr>
                <w:rFonts w:ascii="Arial" w:hAnsi="Arial" w:cs="Arial"/>
                <w:b/>
                <w:sz w:val="16"/>
                <w:szCs w:val="16"/>
              </w:rPr>
              <w:t>c)</w:t>
            </w:r>
            <w:r w:rsidRPr="003B0D89">
              <w:rPr>
                <w:rFonts w:ascii="Arial" w:hAnsi="Arial" w:cs="Arial"/>
                <w:sz w:val="16"/>
                <w:szCs w:val="16"/>
              </w:rPr>
              <w:t xml:space="preserve"> Bienes recurrentes con presupuesto de la siguiente gestión (el proceso llegará hasta la adjudicación y la suscripción del contrato está sujeta a la aprobación del presupuesto de la siguiente gestión)</w:t>
            </w:r>
          </w:p>
        </w:tc>
        <w:tc>
          <w:tcPr>
            <w:tcW w:w="198" w:type="dxa"/>
            <w:gridSpan w:val="2"/>
            <w:vMerge w:val="restart"/>
            <w:tcBorders>
              <w:top w:val="nil"/>
              <w:left w:val="nil"/>
              <w:right w:val="single" w:sz="12" w:space="0" w:color="auto"/>
            </w:tcBorders>
            <w:shd w:val="clear" w:color="000000" w:fill="FFFFFF"/>
            <w:noWrap/>
            <w:vAlign w:val="center"/>
          </w:tcPr>
          <w:p w:rsidR="000F762E" w:rsidRPr="00261491" w:rsidRDefault="000F762E" w:rsidP="00B62BD6">
            <w:pPr>
              <w:snapToGrid w:val="0"/>
              <w:rPr>
                <w:rFonts w:ascii="Arial" w:hAnsi="Arial" w:cs="Arial"/>
                <w:lang w:eastAsia="es-BO"/>
              </w:rPr>
            </w:pPr>
          </w:p>
        </w:tc>
      </w:tr>
      <w:tr w:rsidR="000F762E" w:rsidRPr="00261491" w:rsidTr="000F762E">
        <w:trPr>
          <w:trHeight w:val="337"/>
          <w:jc w:val="center"/>
        </w:trPr>
        <w:tc>
          <w:tcPr>
            <w:tcW w:w="3049" w:type="dxa"/>
            <w:gridSpan w:val="4"/>
            <w:vMerge/>
            <w:tcBorders>
              <w:left w:val="single" w:sz="12" w:space="0" w:color="auto"/>
              <w:right w:val="nil"/>
            </w:tcBorders>
            <w:shd w:val="clear" w:color="auto" w:fill="auto"/>
            <w:vAlign w:val="center"/>
          </w:tcPr>
          <w:p w:rsidR="000F762E" w:rsidRPr="00261491" w:rsidRDefault="000F762E" w:rsidP="00B62BD6">
            <w:pPr>
              <w:snapToGrid w:val="0"/>
              <w:jc w:val="right"/>
              <w:rPr>
                <w:rFonts w:ascii="Arial" w:hAnsi="Arial" w:cs="Arial"/>
                <w:b/>
                <w:bCs/>
                <w:lang w:eastAsia="es-BO"/>
              </w:rPr>
            </w:pPr>
          </w:p>
        </w:tc>
        <w:tc>
          <w:tcPr>
            <w:tcW w:w="161" w:type="dxa"/>
            <w:gridSpan w:val="2"/>
            <w:vMerge/>
            <w:tcBorders>
              <w:left w:val="nil"/>
              <w:right w:val="single" w:sz="4" w:space="0" w:color="auto"/>
            </w:tcBorders>
            <w:shd w:val="clear" w:color="auto" w:fill="auto"/>
            <w:noWrap/>
            <w:vAlign w:val="center"/>
          </w:tcPr>
          <w:p w:rsidR="000F762E" w:rsidRPr="00261491" w:rsidRDefault="000F762E" w:rsidP="00B62BD6">
            <w:pPr>
              <w:snapToGrid w:val="0"/>
              <w:rPr>
                <w:rFonts w:ascii="Arial" w:hAnsi="Arial" w:cs="Arial"/>
                <w:b/>
                <w:bCs/>
                <w:lang w:eastAsia="es-BO"/>
              </w:rPr>
            </w:pPr>
          </w:p>
        </w:tc>
        <w:tc>
          <w:tcPr>
            <w:tcW w:w="31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F762E" w:rsidRPr="0011308A" w:rsidRDefault="000F762E" w:rsidP="00B62BD6">
            <w:pPr>
              <w:snapToGrid w:val="0"/>
              <w:rPr>
                <w:rFonts w:ascii="Arial" w:hAnsi="Arial" w:cs="Arial"/>
                <w:b/>
                <w:bCs/>
                <w:sz w:val="4"/>
                <w:szCs w:val="4"/>
                <w:lang w:eastAsia="es-BO"/>
              </w:rPr>
            </w:pPr>
          </w:p>
        </w:tc>
        <w:tc>
          <w:tcPr>
            <w:tcW w:w="6772" w:type="dxa"/>
            <w:gridSpan w:val="29"/>
            <w:vMerge/>
            <w:tcBorders>
              <w:left w:val="single" w:sz="4" w:space="0" w:color="auto"/>
            </w:tcBorders>
            <w:shd w:val="clear" w:color="auto" w:fill="FFFFFF" w:themeFill="background1"/>
            <w:vAlign w:val="center"/>
          </w:tcPr>
          <w:p w:rsidR="000F762E" w:rsidRPr="00CC6A1E" w:rsidRDefault="000F762E" w:rsidP="00B62BD6">
            <w:pPr>
              <w:snapToGrid w:val="0"/>
              <w:rPr>
                <w:rFonts w:ascii="Arial" w:hAnsi="Arial" w:cs="Arial"/>
                <w:b/>
                <w:sz w:val="4"/>
                <w:szCs w:val="4"/>
              </w:rPr>
            </w:pPr>
          </w:p>
        </w:tc>
        <w:tc>
          <w:tcPr>
            <w:tcW w:w="198" w:type="dxa"/>
            <w:gridSpan w:val="2"/>
            <w:vMerge/>
            <w:tcBorders>
              <w:left w:val="nil"/>
              <w:right w:val="single" w:sz="12" w:space="0" w:color="auto"/>
            </w:tcBorders>
            <w:shd w:val="clear" w:color="000000" w:fill="FFFFFF"/>
            <w:noWrap/>
            <w:vAlign w:val="center"/>
          </w:tcPr>
          <w:p w:rsidR="000F762E" w:rsidRPr="00261491" w:rsidRDefault="000F762E" w:rsidP="00B62BD6">
            <w:pPr>
              <w:snapToGrid w:val="0"/>
              <w:rPr>
                <w:rFonts w:ascii="Arial" w:hAnsi="Arial" w:cs="Arial"/>
                <w:lang w:eastAsia="es-BO"/>
              </w:rPr>
            </w:pPr>
          </w:p>
        </w:tc>
      </w:tr>
      <w:tr w:rsidR="000F762E" w:rsidRPr="00261491" w:rsidTr="00706B4F">
        <w:trPr>
          <w:trHeight w:val="195"/>
          <w:jc w:val="center"/>
        </w:trPr>
        <w:tc>
          <w:tcPr>
            <w:tcW w:w="3049" w:type="dxa"/>
            <w:gridSpan w:val="4"/>
            <w:vMerge/>
            <w:tcBorders>
              <w:left w:val="single" w:sz="12" w:space="0" w:color="auto"/>
              <w:right w:val="nil"/>
            </w:tcBorders>
            <w:shd w:val="clear" w:color="auto" w:fill="auto"/>
            <w:vAlign w:val="center"/>
          </w:tcPr>
          <w:p w:rsidR="000F762E" w:rsidRPr="00261491" w:rsidRDefault="000F762E" w:rsidP="00B62BD6">
            <w:pPr>
              <w:snapToGrid w:val="0"/>
              <w:jc w:val="right"/>
              <w:rPr>
                <w:rFonts w:ascii="Arial" w:hAnsi="Arial" w:cs="Arial"/>
                <w:b/>
                <w:bCs/>
                <w:lang w:eastAsia="es-BO"/>
              </w:rPr>
            </w:pPr>
          </w:p>
        </w:tc>
        <w:tc>
          <w:tcPr>
            <w:tcW w:w="161" w:type="dxa"/>
            <w:gridSpan w:val="2"/>
            <w:vMerge/>
            <w:tcBorders>
              <w:left w:val="nil"/>
            </w:tcBorders>
            <w:shd w:val="clear" w:color="auto" w:fill="auto"/>
            <w:noWrap/>
            <w:vAlign w:val="center"/>
          </w:tcPr>
          <w:p w:rsidR="000F762E" w:rsidRPr="00261491" w:rsidRDefault="000F762E" w:rsidP="00B62BD6">
            <w:pPr>
              <w:snapToGrid w:val="0"/>
              <w:rPr>
                <w:rFonts w:ascii="Arial" w:hAnsi="Arial" w:cs="Arial"/>
                <w:b/>
                <w:bCs/>
                <w:lang w:eastAsia="es-BO"/>
              </w:rPr>
            </w:pPr>
          </w:p>
        </w:tc>
        <w:tc>
          <w:tcPr>
            <w:tcW w:w="318" w:type="dxa"/>
            <w:gridSpan w:val="4"/>
            <w:tcBorders>
              <w:top w:val="single" w:sz="4" w:space="0" w:color="auto"/>
            </w:tcBorders>
            <w:shd w:val="clear" w:color="auto" w:fill="FFFFFF" w:themeFill="background1"/>
            <w:noWrap/>
            <w:vAlign w:val="center"/>
          </w:tcPr>
          <w:p w:rsidR="000F762E" w:rsidRPr="0011308A" w:rsidRDefault="000F762E" w:rsidP="00B62BD6">
            <w:pPr>
              <w:snapToGrid w:val="0"/>
              <w:rPr>
                <w:rFonts w:ascii="Arial" w:hAnsi="Arial" w:cs="Arial"/>
                <w:b/>
                <w:bCs/>
                <w:sz w:val="4"/>
                <w:szCs w:val="4"/>
                <w:lang w:eastAsia="es-BO"/>
              </w:rPr>
            </w:pPr>
          </w:p>
        </w:tc>
        <w:tc>
          <w:tcPr>
            <w:tcW w:w="6772" w:type="dxa"/>
            <w:gridSpan w:val="29"/>
            <w:vMerge/>
            <w:tcBorders>
              <w:left w:val="nil"/>
            </w:tcBorders>
            <w:shd w:val="clear" w:color="auto" w:fill="FFFFFF" w:themeFill="background1"/>
            <w:vAlign w:val="center"/>
          </w:tcPr>
          <w:p w:rsidR="000F762E" w:rsidRPr="00CC6A1E" w:rsidRDefault="000F762E" w:rsidP="00B62BD6">
            <w:pPr>
              <w:snapToGrid w:val="0"/>
              <w:rPr>
                <w:rFonts w:ascii="Arial" w:hAnsi="Arial" w:cs="Arial"/>
                <w:b/>
                <w:sz w:val="4"/>
                <w:szCs w:val="4"/>
              </w:rPr>
            </w:pPr>
          </w:p>
        </w:tc>
        <w:tc>
          <w:tcPr>
            <w:tcW w:w="198" w:type="dxa"/>
            <w:gridSpan w:val="2"/>
            <w:vMerge/>
            <w:tcBorders>
              <w:left w:val="nil"/>
              <w:right w:val="single" w:sz="12" w:space="0" w:color="auto"/>
            </w:tcBorders>
            <w:shd w:val="clear" w:color="000000" w:fill="FFFFFF"/>
            <w:noWrap/>
            <w:vAlign w:val="center"/>
          </w:tcPr>
          <w:p w:rsidR="000F762E" w:rsidRPr="00261491" w:rsidRDefault="000F762E" w:rsidP="00B62BD6">
            <w:pPr>
              <w:snapToGrid w:val="0"/>
              <w:rPr>
                <w:rFonts w:ascii="Arial" w:hAnsi="Arial" w:cs="Arial"/>
                <w:lang w:eastAsia="es-BO"/>
              </w:rPr>
            </w:pPr>
          </w:p>
        </w:tc>
      </w:tr>
      <w:tr w:rsidR="00706B4F" w:rsidRPr="00706B4F" w:rsidTr="00706B4F">
        <w:trPr>
          <w:trHeight w:val="74"/>
          <w:jc w:val="center"/>
        </w:trPr>
        <w:tc>
          <w:tcPr>
            <w:tcW w:w="3049" w:type="dxa"/>
            <w:gridSpan w:val="4"/>
            <w:tcBorders>
              <w:left w:val="single" w:sz="12" w:space="0" w:color="auto"/>
              <w:bottom w:val="nil"/>
              <w:right w:val="nil"/>
            </w:tcBorders>
            <w:shd w:val="clear" w:color="auto" w:fill="auto"/>
            <w:vAlign w:val="center"/>
            <w:hideMark/>
          </w:tcPr>
          <w:p w:rsidR="00706B4F" w:rsidRPr="00706B4F" w:rsidRDefault="00706B4F" w:rsidP="00B62BD6">
            <w:pPr>
              <w:snapToGrid w:val="0"/>
              <w:jc w:val="right"/>
              <w:rPr>
                <w:rFonts w:ascii="Arial" w:hAnsi="Arial" w:cs="Arial"/>
                <w:b/>
                <w:bCs/>
                <w:sz w:val="4"/>
                <w:szCs w:val="4"/>
                <w:lang w:eastAsia="es-BO"/>
              </w:rPr>
            </w:pPr>
          </w:p>
        </w:tc>
        <w:tc>
          <w:tcPr>
            <w:tcW w:w="161" w:type="dxa"/>
            <w:gridSpan w:val="2"/>
            <w:tcBorders>
              <w:left w:val="nil"/>
              <w:bottom w:val="nil"/>
              <w:right w:val="nil"/>
            </w:tcBorders>
            <w:shd w:val="clear" w:color="auto" w:fill="auto"/>
            <w:noWrap/>
            <w:vAlign w:val="center"/>
            <w:hideMark/>
          </w:tcPr>
          <w:p w:rsidR="00706B4F" w:rsidRPr="00706B4F" w:rsidRDefault="00706B4F" w:rsidP="00B62BD6">
            <w:pPr>
              <w:snapToGrid w:val="0"/>
              <w:rPr>
                <w:rFonts w:ascii="Arial" w:hAnsi="Arial" w:cs="Arial"/>
                <w:b/>
                <w:bCs/>
                <w:sz w:val="4"/>
                <w:szCs w:val="4"/>
                <w:lang w:eastAsia="es-BO"/>
              </w:rPr>
            </w:pPr>
          </w:p>
        </w:tc>
        <w:tc>
          <w:tcPr>
            <w:tcW w:w="4397" w:type="dxa"/>
            <w:gridSpan w:val="23"/>
            <w:tcBorders>
              <w:left w:val="nil"/>
              <w:bottom w:val="nil"/>
              <w:right w:val="nil"/>
            </w:tcBorders>
            <w:shd w:val="clear" w:color="000000" w:fill="FFFFFF"/>
            <w:noWrap/>
            <w:vAlign w:val="center"/>
            <w:hideMark/>
          </w:tcPr>
          <w:p w:rsidR="00706B4F" w:rsidRPr="00706B4F" w:rsidRDefault="00706B4F" w:rsidP="000F762E">
            <w:pPr>
              <w:snapToGrid w:val="0"/>
              <w:jc w:val="center"/>
              <w:rPr>
                <w:rFonts w:ascii="Arial" w:hAnsi="Arial" w:cs="Arial"/>
                <w:b/>
                <w:bCs/>
                <w:sz w:val="4"/>
                <w:szCs w:val="4"/>
                <w:lang w:eastAsia="es-BO"/>
              </w:rPr>
            </w:pPr>
          </w:p>
        </w:tc>
        <w:tc>
          <w:tcPr>
            <w:tcW w:w="2693" w:type="dxa"/>
            <w:gridSpan w:val="10"/>
            <w:tcBorders>
              <w:left w:val="nil"/>
              <w:bottom w:val="nil"/>
              <w:right w:val="nil"/>
            </w:tcBorders>
            <w:shd w:val="clear" w:color="000000" w:fill="FFFFFF"/>
            <w:noWrap/>
            <w:vAlign w:val="center"/>
            <w:hideMark/>
          </w:tcPr>
          <w:p w:rsidR="00706B4F" w:rsidRPr="00706B4F" w:rsidRDefault="00706B4F" w:rsidP="00B62BD6">
            <w:pPr>
              <w:snapToGrid w:val="0"/>
              <w:rPr>
                <w:rFonts w:ascii="Arial" w:hAnsi="Arial" w:cs="Arial"/>
                <w:b/>
                <w:bCs/>
                <w:sz w:val="4"/>
                <w:szCs w:val="4"/>
                <w:lang w:eastAsia="es-BO"/>
              </w:rPr>
            </w:pPr>
          </w:p>
        </w:tc>
        <w:tc>
          <w:tcPr>
            <w:tcW w:w="198" w:type="dxa"/>
            <w:gridSpan w:val="2"/>
            <w:tcBorders>
              <w:left w:val="nil"/>
              <w:bottom w:val="nil"/>
              <w:right w:val="single" w:sz="12" w:space="0" w:color="auto"/>
            </w:tcBorders>
            <w:shd w:val="clear" w:color="000000" w:fill="FFFFFF"/>
            <w:noWrap/>
            <w:vAlign w:val="center"/>
            <w:hideMark/>
          </w:tcPr>
          <w:p w:rsidR="00706B4F" w:rsidRPr="00706B4F" w:rsidRDefault="00706B4F" w:rsidP="00B62BD6">
            <w:pPr>
              <w:snapToGrid w:val="0"/>
              <w:rPr>
                <w:rFonts w:ascii="Arial" w:hAnsi="Arial" w:cs="Arial"/>
                <w:sz w:val="4"/>
                <w:szCs w:val="4"/>
                <w:lang w:eastAsia="es-BO"/>
              </w:rPr>
            </w:pPr>
          </w:p>
        </w:tc>
      </w:tr>
      <w:tr w:rsidR="000F762E" w:rsidRPr="00261491" w:rsidTr="002A62A6">
        <w:trPr>
          <w:trHeight w:val="172"/>
          <w:jc w:val="center"/>
        </w:trPr>
        <w:tc>
          <w:tcPr>
            <w:tcW w:w="3049" w:type="dxa"/>
            <w:gridSpan w:val="4"/>
            <w:tcBorders>
              <w:left w:val="single" w:sz="12" w:space="0" w:color="auto"/>
              <w:bottom w:val="nil"/>
              <w:right w:val="nil"/>
            </w:tcBorders>
            <w:shd w:val="clear" w:color="auto" w:fill="auto"/>
            <w:vAlign w:val="center"/>
            <w:hideMark/>
          </w:tcPr>
          <w:p w:rsidR="000F762E" w:rsidRPr="00261491" w:rsidRDefault="000F762E" w:rsidP="00B62BD6">
            <w:pPr>
              <w:snapToGrid w:val="0"/>
              <w:jc w:val="right"/>
              <w:rPr>
                <w:rFonts w:ascii="Arial" w:hAnsi="Arial" w:cs="Arial"/>
                <w:b/>
                <w:bCs/>
                <w:lang w:eastAsia="es-BO"/>
              </w:rPr>
            </w:pPr>
            <w:r w:rsidRPr="00261491">
              <w:rPr>
                <w:rFonts w:ascii="Arial" w:hAnsi="Arial" w:cs="Arial"/>
                <w:b/>
                <w:bCs/>
                <w:lang w:eastAsia="es-BO"/>
              </w:rPr>
              <w:t>Organismo Financiador</w:t>
            </w:r>
          </w:p>
        </w:tc>
        <w:tc>
          <w:tcPr>
            <w:tcW w:w="161" w:type="dxa"/>
            <w:gridSpan w:val="2"/>
            <w:tcBorders>
              <w:left w:val="nil"/>
              <w:bottom w:val="nil"/>
              <w:right w:val="nil"/>
            </w:tcBorders>
            <w:shd w:val="clear" w:color="auto" w:fill="auto"/>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w:t>
            </w:r>
          </w:p>
        </w:tc>
        <w:tc>
          <w:tcPr>
            <w:tcW w:w="4397" w:type="dxa"/>
            <w:gridSpan w:val="23"/>
            <w:tcBorders>
              <w:left w:val="nil"/>
              <w:bottom w:val="nil"/>
              <w:right w:val="nil"/>
            </w:tcBorders>
            <w:shd w:val="clear" w:color="000000" w:fill="FFFFFF"/>
            <w:noWrap/>
            <w:vAlign w:val="center"/>
            <w:hideMark/>
          </w:tcPr>
          <w:p w:rsidR="000F762E" w:rsidRPr="00261491" w:rsidRDefault="000F762E" w:rsidP="000F762E">
            <w:pPr>
              <w:snapToGrid w:val="0"/>
              <w:jc w:val="center"/>
              <w:rPr>
                <w:rFonts w:ascii="Arial" w:hAnsi="Arial" w:cs="Arial"/>
                <w:lang w:eastAsia="es-BO"/>
              </w:rPr>
            </w:pPr>
            <w:r w:rsidRPr="00261491">
              <w:rPr>
                <w:rFonts w:ascii="Arial" w:hAnsi="Arial" w:cs="Arial"/>
                <w:b/>
                <w:bCs/>
                <w:lang w:eastAsia="es-BO"/>
              </w:rPr>
              <w:t xml:space="preserve">Nombre del Organismo </w:t>
            </w:r>
            <w:r>
              <w:rPr>
                <w:rFonts w:ascii="Arial" w:hAnsi="Arial" w:cs="Arial"/>
                <w:b/>
                <w:bCs/>
                <w:lang w:eastAsia="es-BO"/>
              </w:rPr>
              <w:t>Financiador</w:t>
            </w:r>
          </w:p>
        </w:tc>
        <w:tc>
          <w:tcPr>
            <w:tcW w:w="2693" w:type="dxa"/>
            <w:gridSpan w:val="10"/>
            <w:tcBorders>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de Financiamiento</w:t>
            </w:r>
          </w:p>
        </w:tc>
        <w:tc>
          <w:tcPr>
            <w:tcW w:w="198" w:type="dxa"/>
            <w:gridSpan w:val="2"/>
            <w:tcBorders>
              <w:left w:val="nil"/>
              <w:bottom w:val="nil"/>
              <w:right w:val="single" w:sz="12" w:space="0" w:color="auto"/>
            </w:tcBorders>
            <w:shd w:val="clear" w:color="000000" w:fill="FFFFFF"/>
            <w:noWrap/>
            <w:vAlign w:val="center"/>
            <w:hideMark/>
          </w:tcPr>
          <w:p w:rsidR="000F762E" w:rsidRPr="00261491" w:rsidRDefault="000F762E" w:rsidP="00B62BD6">
            <w:pPr>
              <w:snapToGrid w:val="0"/>
              <w:rPr>
                <w:rFonts w:ascii="Arial" w:hAnsi="Arial" w:cs="Arial"/>
                <w:lang w:eastAsia="es-BO"/>
              </w:rPr>
            </w:pPr>
            <w:r w:rsidRPr="00261491">
              <w:rPr>
                <w:rFonts w:ascii="Arial" w:hAnsi="Arial" w:cs="Arial"/>
                <w:lang w:eastAsia="es-BO"/>
              </w:rPr>
              <w:t> </w:t>
            </w:r>
          </w:p>
        </w:tc>
      </w:tr>
      <w:tr w:rsidR="000F762E" w:rsidRPr="00261491" w:rsidTr="000F762E">
        <w:trPr>
          <w:trHeight w:val="279"/>
          <w:jc w:val="center"/>
        </w:trPr>
        <w:tc>
          <w:tcPr>
            <w:tcW w:w="3049" w:type="dxa"/>
            <w:gridSpan w:val="4"/>
            <w:tcBorders>
              <w:top w:val="nil"/>
              <w:left w:val="single" w:sz="12" w:space="0" w:color="auto"/>
              <w:bottom w:val="nil"/>
              <w:right w:val="nil"/>
            </w:tcBorders>
            <w:shd w:val="clear" w:color="auto" w:fill="auto"/>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161" w:type="dxa"/>
            <w:gridSpan w:val="2"/>
            <w:tcBorders>
              <w:top w:val="nil"/>
              <w:left w:val="nil"/>
              <w:bottom w:val="nil"/>
              <w:right w:val="nil"/>
            </w:tcBorders>
            <w:shd w:val="clear" w:color="auto" w:fill="auto"/>
            <w:noWrap/>
            <w:vAlign w:val="center"/>
            <w:hideMark/>
          </w:tcPr>
          <w:p w:rsidR="000F762E" w:rsidRPr="00261491" w:rsidRDefault="000F762E" w:rsidP="00B62BD6">
            <w:pPr>
              <w:snapToGrid w:val="0"/>
              <w:rPr>
                <w:rFonts w:ascii="Arial" w:hAnsi="Arial" w:cs="Arial"/>
                <w:b/>
                <w:bCs/>
                <w:lang w:eastAsia="es-BO"/>
              </w:rPr>
            </w:pPr>
          </w:p>
        </w:tc>
        <w:tc>
          <w:tcPr>
            <w:tcW w:w="4397" w:type="dxa"/>
            <w:gridSpan w:val="23"/>
            <w:tcBorders>
              <w:top w:val="nil"/>
              <w:left w:val="nil"/>
              <w:bottom w:val="nil"/>
              <w:right w:val="nil"/>
            </w:tcBorders>
            <w:shd w:val="clear" w:color="000000" w:fill="FFFFFF"/>
            <w:noWrap/>
            <w:vAlign w:val="center"/>
            <w:hideMark/>
          </w:tcPr>
          <w:p w:rsidR="000F762E" w:rsidRPr="00261491" w:rsidRDefault="000F762E" w:rsidP="000F762E">
            <w:pPr>
              <w:snapToGrid w:val="0"/>
              <w:jc w:val="center"/>
              <w:rPr>
                <w:rFonts w:ascii="Arial" w:hAnsi="Arial" w:cs="Arial"/>
                <w:lang w:eastAsia="es-BO"/>
              </w:rPr>
            </w:pPr>
            <w:r w:rsidRPr="00261491">
              <w:rPr>
                <w:rFonts w:ascii="Arial" w:hAnsi="Arial" w:cs="Arial"/>
                <w:i/>
                <w:iCs/>
                <w:lang w:eastAsia="es-BO"/>
              </w:rPr>
              <w:t>(de acuerdo al clasificador vigente)</w:t>
            </w:r>
          </w:p>
        </w:tc>
        <w:tc>
          <w:tcPr>
            <w:tcW w:w="625" w:type="dxa"/>
            <w:gridSpan w:val="2"/>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357" w:type="dxa"/>
            <w:gridSpan w:val="2"/>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371" w:type="dxa"/>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371" w:type="dxa"/>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233" w:type="dxa"/>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200" w:type="dxa"/>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332" w:type="dxa"/>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204" w:type="dxa"/>
            <w:tcBorders>
              <w:top w:val="nil"/>
              <w:left w:val="nil"/>
              <w:bottom w:val="nil"/>
              <w:right w:val="nil"/>
            </w:tcBorders>
            <w:shd w:val="clear" w:color="000000" w:fill="FFFFFF"/>
            <w:noWrap/>
            <w:vAlign w:val="center"/>
            <w:hideMark/>
          </w:tcPr>
          <w:p w:rsidR="000F762E" w:rsidRPr="00261491" w:rsidRDefault="000F762E" w:rsidP="00B62BD6">
            <w:pPr>
              <w:snapToGrid w:val="0"/>
              <w:rPr>
                <w:rFonts w:ascii="Arial" w:hAnsi="Arial" w:cs="Arial"/>
                <w:b/>
                <w:bCs/>
                <w:lang w:eastAsia="es-BO"/>
              </w:rPr>
            </w:pPr>
            <w:r w:rsidRPr="00261491">
              <w:rPr>
                <w:rFonts w:ascii="Arial" w:hAnsi="Arial" w:cs="Arial"/>
                <w:b/>
                <w:bCs/>
                <w:lang w:eastAsia="es-BO"/>
              </w:rPr>
              <w:t> </w:t>
            </w:r>
          </w:p>
        </w:tc>
        <w:tc>
          <w:tcPr>
            <w:tcW w:w="198" w:type="dxa"/>
            <w:gridSpan w:val="2"/>
            <w:tcBorders>
              <w:top w:val="nil"/>
              <w:left w:val="nil"/>
              <w:bottom w:val="nil"/>
              <w:right w:val="single" w:sz="12" w:space="0" w:color="auto"/>
            </w:tcBorders>
            <w:shd w:val="clear" w:color="000000" w:fill="FFFFFF"/>
            <w:noWrap/>
            <w:vAlign w:val="center"/>
            <w:hideMark/>
          </w:tcPr>
          <w:p w:rsidR="000F762E" w:rsidRPr="00261491" w:rsidRDefault="000F762E" w:rsidP="00B62BD6">
            <w:pPr>
              <w:snapToGrid w:val="0"/>
              <w:rPr>
                <w:rFonts w:ascii="Arial" w:hAnsi="Arial" w:cs="Arial"/>
                <w:lang w:eastAsia="es-BO"/>
              </w:rPr>
            </w:pPr>
            <w:r w:rsidRPr="00261491">
              <w:rPr>
                <w:rFonts w:ascii="Arial" w:hAnsi="Arial" w:cs="Arial"/>
                <w:lang w:eastAsia="es-BO"/>
              </w:rPr>
              <w:t> </w:t>
            </w:r>
          </w:p>
        </w:tc>
      </w:tr>
      <w:tr w:rsidR="000F762E" w:rsidRPr="00261491" w:rsidTr="00F13B4B">
        <w:trPr>
          <w:trHeight w:val="302"/>
          <w:jc w:val="center"/>
        </w:trPr>
        <w:tc>
          <w:tcPr>
            <w:tcW w:w="3049" w:type="dxa"/>
            <w:gridSpan w:val="4"/>
            <w:tcBorders>
              <w:top w:val="nil"/>
              <w:left w:val="single" w:sz="12" w:space="0" w:color="auto"/>
              <w:bottom w:val="nil"/>
              <w:right w:val="nil"/>
            </w:tcBorders>
            <w:shd w:val="clear" w:color="auto" w:fill="auto"/>
            <w:vAlign w:val="center"/>
            <w:hideMark/>
          </w:tcPr>
          <w:p w:rsidR="000F762E" w:rsidRPr="00261491" w:rsidRDefault="000F762E" w:rsidP="00B62BD6">
            <w:pPr>
              <w:snapToGrid w:val="0"/>
              <w:jc w:val="right"/>
              <w:rPr>
                <w:rFonts w:ascii="Arial" w:hAnsi="Arial" w:cs="Arial"/>
                <w:lang w:eastAsia="es-BO"/>
              </w:rPr>
            </w:pPr>
          </w:p>
        </w:tc>
        <w:tc>
          <w:tcPr>
            <w:tcW w:w="161" w:type="dxa"/>
            <w:gridSpan w:val="2"/>
            <w:tcBorders>
              <w:top w:val="nil"/>
              <w:left w:val="nil"/>
              <w:bottom w:val="nil"/>
              <w:right w:val="nil"/>
            </w:tcBorders>
            <w:shd w:val="clear" w:color="auto" w:fill="auto"/>
            <w:noWrap/>
            <w:vAlign w:val="center"/>
            <w:hideMark/>
          </w:tcPr>
          <w:p w:rsidR="000F762E" w:rsidRPr="00261491" w:rsidRDefault="000F762E" w:rsidP="00B62BD6">
            <w:pPr>
              <w:snapToGrid w:val="0"/>
              <w:jc w:val="center"/>
              <w:rPr>
                <w:rFonts w:ascii="Arial" w:hAnsi="Arial" w:cs="Arial"/>
                <w:b/>
                <w:bCs/>
                <w:lang w:eastAsia="es-BO"/>
              </w:rPr>
            </w:pPr>
          </w:p>
        </w:tc>
        <w:tc>
          <w:tcPr>
            <w:tcW w:w="4005" w:type="dxa"/>
            <w:gridSpan w:val="20"/>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0F762E" w:rsidRPr="00261491" w:rsidRDefault="000F762E" w:rsidP="00B62BD6">
            <w:pPr>
              <w:snapToGrid w:val="0"/>
              <w:rPr>
                <w:rFonts w:ascii="Arial" w:hAnsi="Arial" w:cs="Arial"/>
                <w:lang w:eastAsia="es-BO"/>
              </w:rPr>
            </w:pPr>
          </w:p>
        </w:tc>
        <w:tc>
          <w:tcPr>
            <w:tcW w:w="392" w:type="dxa"/>
            <w:gridSpan w:val="3"/>
            <w:tcBorders>
              <w:top w:val="nil"/>
              <w:left w:val="nil"/>
              <w:right w:val="nil"/>
            </w:tcBorders>
            <w:shd w:val="clear" w:color="000000" w:fill="FFFFFF"/>
            <w:vAlign w:val="center"/>
          </w:tcPr>
          <w:p w:rsidR="000F762E" w:rsidRPr="00261491" w:rsidRDefault="000F762E" w:rsidP="00B62BD6">
            <w:pPr>
              <w:snapToGrid w:val="0"/>
              <w:rPr>
                <w:rFonts w:ascii="Arial" w:hAnsi="Arial" w:cs="Arial"/>
                <w:lang w:eastAsia="es-BO"/>
              </w:rPr>
            </w:pPr>
          </w:p>
        </w:tc>
        <w:tc>
          <w:tcPr>
            <w:tcW w:w="2693" w:type="dxa"/>
            <w:gridSpan w:val="10"/>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0F762E" w:rsidRPr="00261491" w:rsidRDefault="000F762E" w:rsidP="00B62BD6">
            <w:pPr>
              <w:snapToGrid w:val="0"/>
              <w:jc w:val="center"/>
              <w:rPr>
                <w:rFonts w:ascii="Arial" w:hAnsi="Arial" w:cs="Arial"/>
                <w:lang w:eastAsia="es-BO"/>
              </w:rPr>
            </w:pPr>
          </w:p>
        </w:tc>
        <w:tc>
          <w:tcPr>
            <w:tcW w:w="198" w:type="dxa"/>
            <w:gridSpan w:val="2"/>
            <w:tcBorders>
              <w:top w:val="nil"/>
              <w:left w:val="nil"/>
              <w:bottom w:val="nil"/>
              <w:right w:val="single" w:sz="12" w:space="0" w:color="auto"/>
            </w:tcBorders>
            <w:shd w:val="clear" w:color="000000" w:fill="FFFFFF"/>
            <w:noWrap/>
            <w:vAlign w:val="center"/>
            <w:hideMark/>
          </w:tcPr>
          <w:p w:rsidR="000F762E" w:rsidRPr="00261491" w:rsidRDefault="000F762E" w:rsidP="00B62BD6">
            <w:pPr>
              <w:snapToGrid w:val="0"/>
              <w:rPr>
                <w:rFonts w:ascii="Arial" w:hAnsi="Arial" w:cs="Arial"/>
                <w:lang w:eastAsia="es-BO"/>
              </w:rPr>
            </w:pPr>
          </w:p>
        </w:tc>
      </w:tr>
      <w:tr w:rsidR="00A6082D" w:rsidRPr="00261491" w:rsidTr="00A6082D">
        <w:trPr>
          <w:trHeight w:val="4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sz w:val="4"/>
                <w:szCs w:val="4"/>
                <w:lang w:eastAsia="es-BO"/>
              </w:rPr>
            </w:pPr>
          </w:p>
        </w:tc>
        <w:tc>
          <w:tcPr>
            <w:tcW w:w="161" w:type="dxa"/>
            <w:gridSpan w:val="2"/>
            <w:tcBorders>
              <w:top w:val="nil"/>
              <w:left w:val="nil"/>
              <w:bottom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3613" w:type="dxa"/>
            <w:gridSpan w:val="18"/>
            <w:tcBorders>
              <w:top w:val="single" w:sz="4" w:space="0" w:color="000000"/>
              <w:bottom w:val="single" w:sz="4" w:space="0" w:color="000000"/>
            </w:tcBorders>
            <w:shd w:val="clear" w:color="auto" w:fill="FFFFFF"/>
            <w:noWrap/>
            <w:vAlign w:val="center"/>
            <w:hideMark/>
          </w:tcPr>
          <w:p w:rsidR="00B62BD6" w:rsidRPr="00261491" w:rsidRDefault="00B62BD6" w:rsidP="00B62BD6">
            <w:pPr>
              <w:snapToGrid w:val="0"/>
              <w:jc w:val="center"/>
              <w:rPr>
                <w:rFonts w:ascii="Arial" w:hAnsi="Arial" w:cs="Arial"/>
                <w:sz w:val="4"/>
                <w:szCs w:val="4"/>
                <w:lang w:eastAsia="es-BO"/>
              </w:rPr>
            </w:pPr>
          </w:p>
        </w:tc>
        <w:tc>
          <w:tcPr>
            <w:tcW w:w="784" w:type="dxa"/>
            <w:gridSpan w:val="5"/>
            <w:shd w:val="clear" w:color="auto" w:fill="FFFFFF"/>
            <w:noWrap/>
            <w:vAlign w:val="center"/>
            <w:hideMark/>
          </w:tcPr>
          <w:p w:rsidR="00B62BD6" w:rsidRPr="00261491" w:rsidRDefault="00B62BD6" w:rsidP="00B62BD6">
            <w:pPr>
              <w:snapToGrid w:val="0"/>
              <w:rPr>
                <w:rFonts w:ascii="Arial" w:hAnsi="Arial" w:cs="Arial"/>
                <w:sz w:val="4"/>
                <w:szCs w:val="4"/>
                <w:lang w:eastAsia="es-BO"/>
              </w:rPr>
            </w:pPr>
          </w:p>
        </w:tc>
        <w:tc>
          <w:tcPr>
            <w:tcW w:w="2693" w:type="dxa"/>
            <w:gridSpan w:val="10"/>
            <w:tcBorders>
              <w:top w:val="single" w:sz="4" w:space="0" w:color="000000"/>
              <w:bottom w:val="single" w:sz="4" w:space="0" w:color="000000"/>
            </w:tcBorders>
            <w:shd w:val="clear" w:color="auto" w:fill="FFFFFF"/>
            <w:noWrap/>
            <w:vAlign w:val="center"/>
            <w:hideMark/>
          </w:tcPr>
          <w:p w:rsidR="00B62BD6" w:rsidRPr="00261491" w:rsidRDefault="00B62BD6" w:rsidP="00B62BD6">
            <w:pPr>
              <w:snapToGrid w:val="0"/>
              <w:jc w:val="center"/>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000000" w:fill="FFFFFF"/>
            <w:noWrap/>
            <w:vAlign w:val="center"/>
            <w:hideMark/>
          </w:tcPr>
          <w:p w:rsidR="00B62BD6" w:rsidRPr="00261491" w:rsidRDefault="00B62BD6" w:rsidP="00B62BD6">
            <w:pPr>
              <w:snapToGrid w:val="0"/>
              <w:rPr>
                <w:rFonts w:ascii="Arial" w:hAnsi="Arial" w:cs="Arial"/>
                <w:sz w:val="4"/>
                <w:szCs w:val="4"/>
                <w:lang w:eastAsia="es-BO"/>
              </w:rPr>
            </w:pPr>
          </w:p>
        </w:tc>
      </w:tr>
      <w:tr w:rsidR="000F762E" w:rsidRPr="000F762E" w:rsidTr="000F762E">
        <w:trPr>
          <w:trHeight w:val="247"/>
          <w:jc w:val="center"/>
        </w:trPr>
        <w:tc>
          <w:tcPr>
            <w:tcW w:w="3049" w:type="dxa"/>
            <w:gridSpan w:val="4"/>
            <w:tcBorders>
              <w:top w:val="nil"/>
              <w:left w:val="single" w:sz="12" w:space="0" w:color="auto"/>
              <w:bottom w:val="nil"/>
              <w:right w:val="nil"/>
            </w:tcBorders>
            <w:shd w:val="clear" w:color="auto" w:fill="auto"/>
            <w:vAlign w:val="center"/>
            <w:hideMark/>
          </w:tcPr>
          <w:p w:rsidR="000F762E" w:rsidRPr="000F762E" w:rsidRDefault="000F762E" w:rsidP="00B62BD6">
            <w:pPr>
              <w:snapToGrid w:val="0"/>
              <w:jc w:val="right"/>
              <w:rPr>
                <w:rFonts w:ascii="Arial" w:hAnsi="Arial" w:cs="Arial"/>
                <w:sz w:val="10"/>
                <w:szCs w:val="10"/>
                <w:lang w:eastAsia="es-BO"/>
              </w:rPr>
            </w:pPr>
            <w:r w:rsidRPr="000F762E">
              <w:rPr>
                <w:rFonts w:ascii="Arial" w:hAnsi="Arial" w:cs="Arial"/>
                <w:sz w:val="10"/>
                <w:szCs w:val="10"/>
                <w:lang w:eastAsia="es-BO"/>
              </w:rPr>
              <w:t> </w:t>
            </w:r>
          </w:p>
        </w:tc>
        <w:tc>
          <w:tcPr>
            <w:tcW w:w="161" w:type="dxa"/>
            <w:gridSpan w:val="2"/>
            <w:tcBorders>
              <w:top w:val="nil"/>
              <w:left w:val="nil"/>
              <w:bottom w:val="nil"/>
              <w:right w:val="nil"/>
            </w:tcBorders>
            <w:shd w:val="clear" w:color="auto" w:fill="auto"/>
            <w:noWrap/>
            <w:vAlign w:val="center"/>
            <w:hideMark/>
          </w:tcPr>
          <w:p w:rsidR="000F762E" w:rsidRPr="000F762E" w:rsidRDefault="000F762E" w:rsidP="00B62BD6">
            <w:pPr>
              <w:snapToGrid w:val="0"/>
              <w:jc w:val="center"/>
              <w:rPr>
                <w:rFonts w:ascii="Arial" w:hAnsi="Arial" w:cs="Arial"/>
                <w:b/>
                <w:bCs/>
                <w:sz w:val="10"/>
                <w:szCs w:val="10"/>
                <w:lang w:eastAsia="es-BO"/>
              </w:rPr>
            </w:pPr>
          </w:p>
        </w:tc>
        <w:tc>
          <w:tcPr>
            <w:tcW w:w="4005" w:type="dxa"/>
            <w:gridSpan w:val="20"/>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0F762E" w:rsidRPr="000F762E" w:rsidRDefault="000F762E" w:rsidP="00B62BD6">
            <w:pPr>
              <w:snapToGrid w:val="0"/>
              <w:jc w:val="center"/>
              <w:rPr>
                <w:rFonts w:ascii="Arial" w:hAnsi="Arial" w:cs="Arial"/>
                <w:sz w:val="10"/>
                <w:szCs w:val="10"/>
                <w:lang w:eastAsia="es-BO"/>
              </w:rPr>
            </w:pPr>
            <w:r w:rsidRPr="000F762E">
              <w:rPr>
                <w:rFonts w:ascii="Arial" w:hAnsi="Arial" w:cs="Arial"/>
                <w:sz w:val="10"/>
                <w:szCs w:val="10"/>
                <w:lang w:eastAsia="es-BO"/>
              </w:rPr>
              <w:t> </w:t>
            </w:r>
          </w:p>
          <w:p w:rsidR="000F762E" w:rsidRPr="000F762E" w:rsidRDefault="000F762E" w:rsidP="00B62BD6">
            <w:pPr>
              <w:snapToGrid w:val="0"/>
              <w:rPr>
                <w:rFonts w:ascii="Arial" w:hAnsi="Arial" w:cs="Arial"/>
                <w:sz w:val="10"/>
                <w:szCs w:val="10"/>
                <w:lang w:eastAsia="es-BO"/>
              </w:rPr>
            </w:pPr>
            <w:r w:rsidRPr="000F762E">
              <w:rPr>
                <w:rFonts w:ascii="Arial" w:hAnsi="Arial" w:cs="Arial"/>
                <w:sz w:val="10"/>
                <w:szCs w:val="10"/>
                <w:lang w:eastAsia="es-BO"/>
              </w:rPr>
              <w:t> </w:t>
            </w:r>
          </w:p>
        </w:tc>
        <w:tc>
          <w:tcPr>
            <w:tcW w:w="392" w:type="dxa"/>
            <w:gridSpan w:val="3"/>
            <w:tcBorders>
              <w:left w:val="nil"/>
              <w:bottom w:val="nil"/>
              <w:right w:val="nil"/>
            </w:tcBorders>
            <w:shd w:val="clear" w:color="000000" w:fill="FFFFFF"/>
            <w:vAlign w:val="center"/>
          </w:tcPr>
          <w:p w:rsidR="000F762E" w:rsidRPr="000F762E" w:rsidRDefault="000F762E" w:rsidP="00B62BD6">
            <w:pPr>
              <w:snapToGrid w:val="0"/>
              <w:rPr>
                <w:rFonts w:ascii="Arial" w:hAnsi="Arial" w:cs="Arial"/>
                <w:sz w:val="10"/>
                <w:szCs w:val="10"/>
                <w:lang w:eastAsia="es-BO"/>
              </w:rPr>
            </w:pPr>
          </w:p>
        </w:tc>
        <w:tc>
          <w:tcPr>
            <w:tcW w:w="2693" w:type="dxa"/>
            <w:gridSpan w:val="10"/>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0F762E" w:rsidRPr="000F762E" w:rsidRDefault="000F762E" w:rsidP="00B62BD6">
            <w:pPr>
              <w:snapToGrid w:val="0"/>
              <w:jc w:val="center"/>
              <w:rPr>
                <w:rFonts w:ascii="Arial" w:hAnsi="Arial" w:cs="Arial"/>
                <w:sz w:val="10"/>
                <w:szCs w:val="10"/>
                <w:lang w:eastAsia="es-BO"/>
              </w:rPr>
            </w:pPr>
            <w:r w:rsidRPr="000F762E">
              <w:rPr>
                <w:rFonts w:ascii="Arial" w:hAnsi="Arial" w:cs="Arial"/>
                <w:sz w:val="10"/>
                <w:szCs w:val="10"/>
                <w:lang w:eastAsia="es-BO"/>
              </w:rPr>
              <w:t> </w:t>
            </w:r>
          </w:p>
        </w:tc>
        <w:tc>
          <w:tcPr>
            <w:tcW w:w="198" w:type="dxa"/>
            <w:gridSpan w:val="2"/>
            <w:tcBorders>
              <w:top w:val="nil"/>
              <w:left w:val="nil"/>
              <w:bottom w:val="nil"/>
              <w:right w:val="single" w:sz="12" w:space="0" w:color="auto"/>
            </w:tcBorders>
            <w:shd w:val="clear" w:color="000000" w:fill="FFFFFF"/>
            <w:noWrap/>
            <w:vAlign w:val="center"/>
            <w:hideMark/>
          </w:tcPr>
          <w:p w:rsidR="000F762E" w:rsidRPr="000F762E" w:rsidRDefault="000F762E" w:rsidP="00B62BD6">
            <w:pPr>
              <w:snapToGrid w:val="0"/>
              <w:rPr>
                <w:rFonts w:ascii="Arial" w:hAnsi="Arial" w:cs="Arial"/>
                <w:sz w:val="10"/>
                <w:szCs w:val="10"/>
                <w:lang w:eastAsia="es-BO"/>
              </w:rPr>
            </w:pPr>
            <w:r w:rsidRPr="000F762E">
              <w:rPr>
                <w:rFonts w:ascii="Arial" w:hAnsi="Arial" w:cs="Arial"/>
                <w:sz w:val="10"/>
                <w:szCs w:val="10"/>
                <w:lang w:eastAsia="es-BO"/>
              </w:rPr>
              <w:t> </w:t>
            </w:r>
          </w:p>
        </w:tc>
      </w:tr>
      <w:tr w:rsidR="00A6082D" w:rsidRPr="00261491" w:rsidTr="00A6082D">
        <w:trPr>
          <w:trHeight w:val="47"/>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sz w:val="4"/>
                <w:szCs w:val="4"/>
                <w:lang w:eastAsia="es-BO"/>
              </w:rPr>
            </w:pPr>
          </w:p>
        </w:tc>
        <w:tc>
          <w:tcPr>
            <w:tcW w:w="161"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351" w:type="dxa"/>
            <w:gridSpan w:val="5"/>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625"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302"/>
          <w:jc w:val="center"/>
        </w:trPr>
        <w:tc>
          <w:tcPr>
            <w:tcW w:w="3049" w:type="dxa"/>
            <w:gridSpan w:val="4"/>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 xml:space="preserve">Plazo previsto para la entrega de bienes </w:t>
            </w:r>
            <w:r w:rsidRPr="00261491">
              <w:rPr>
                <w:rFonts w:ascii="Arial" w:hAnsi="Arial" w:cs="Arial"/>
                <w:bCs/>
                <w:lang w:eastAsia="es-BO"/>
              </w:rPr>
              <w:t>(días calendario)</w:t>
            </w:r>
          </w:p>
        </w:tc>
        <w:tc>
          <w:tcPr>
            <w:tcW w:w="161" w:type="dxa"/>
            <w:gridSpan w:val="2"/>
            <w:tcBorders>
              <w:top w:val="nil"/>
              <w:left w:val="nil"/>
              <w:bottom w:val="nil"/>
              <w:right w:val="single" w:sz="4" w:space="0" w:color="000000"/>
            </w:tcBorders>
            <w:shd w:val="clear" w:color="auto" w:fill="auto"/>
            <w:noWrap/>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w:t>
            </w:r>
          </w:p>
        </w:tc>
        <w:tc>
          <w:tcPr>
            <w:tcW w:w="7090" w:type="dxa"/>
            <w:gridSpan w:val="33"/>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B62BD6" w:rsidRPr="00261491" w:rsidRDefault="00A6082D" w:rsidP="00B62BD6">
            <w:pPr>
              <w:snapToGrid w:val="0"/>
              <w:rPr>
                <w:rFonts w:ascii="Arial" w:hAnsi="Arial" w:cs="Arial"/>
                <w:b/>
                <w:i/>
                <w:iCs/>
                <w:lang w:eastAsia="es-BO"/>
              </w:rPr>
            </w:pPr>
            <w:r w:rsidRPr="00261491">
              <w:rPr>
                <w:rFonts w:ascii="Arial" w:hAnsi="Arial" w:cs="Arial"/>
                <w:b/>
                <w:i/>
                <w:iCs/>
                <w:lang w:eastAsia="es-BO"/>
              </w:rPr>
              <w:t>(En caso que el proceso sea por ítems y se tengan plazos de entrega diferentes para estos, deberá establecerse los plazos por cada ítem)</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Calibri" w:hAnsi="Calibri" w:cs="Calibri"/>
                <w:lang w:eastAsia="es-BO"/>
              </w:rPr>
            </w:pPr>
          </w:p>
        </w:tc>
      </w:tr>
      <w:tr w:rsidR="00A6082D" w:rsidRPr="00261491" w:rsidTr="00A6082D">
        <w:trPr>
          <w:trHeight w:val="47"/>
          <w:jc w:val="center"/>
        </w:trPr>
        <w:tc>
          <w:tcPr>
            <w:tcW w:w="3049" w:type="dxa"/>
            <w:gridSpan w:val="4"/>
            <w:tcBorders>
              <w:top w:val="nil"/>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p>
        </w:tc>
        <w:tc>
          <w:tcPr>
            <w:tcW w:w="161" w:type="dxa"/>
            <w:gridSpan w:val="2"/>
            <w:tcBorders>
              <w:top w:val="nil"/>
              <w:lef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6554" w:type="dxa"/>
            <w:gridSpan w:val="31"/>
            <w:tcBorders>
              <w:bottom w:val="single" w:sz="8" w:space="0" w:color="auto"/>
            </w:tcBorders>
            <w:shd w:val="clear" w:color="auto" w:fill="auto"/>
            <w:noWrap/>
            <w:vAlign w:val="center"/>
            <w:hideMark/>
          </w:tcPr>
          <w:p w:rsidR="00B62BD6" w:rsidRPr="00261491" w:rsidRDefault="00B62BD6" w:rsidP="00B62BD6">
            <w:pPr>
              <w:snapToGrid w:val="0"/>
              <w:jc w:val="center"/>
              <w:rPr>
                <w:rFonts w:ascii="Arial" w:hAnsi="Arial" w:cs="Arial"/>
                <w:b/>
                <w:i/>
                <w:iCs/>
                <w:lang w:eastAsia="es-BO"/>
              </w:rPr>
            </w:pPr>
          </w:p>
        </w:tc>
        <w:tc>
          <w:tcPr>
            <w:tcW w:w="332"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204" w:type="dxa"/>
            <w:tcBorders>
              <w:top w:val="nil"/>
              <w:left w:val="nil"/>
              <w:bottom w:val="single" w:sz="8" w:space="0" w:color="auto"/>
              <w:right w:val="nil"/>
            </w:tcBorders>
            <w:shd w:val="clear" w:color="auto" w:fill="auto"/>
            <w:noWrap/>
            <w:vAlign w:val="center"/>
            <w:hideMark/>
          </w:tcPr>
          <w:p w:rsidR="00B62BD6" w:rsidRPr="00261491" w:rsidRDefault="00B62BD6" w:rsidP="00B62BD6">
            <w:pPr>
              <w:snapToGrid w:val="0"/>
              <w:rPr>
                <w:rFonts w:ascii="Arial" w:hAnsi="Arial" w:cs="Arial"/>
                <w:b/>
                <w:i/>
                <w:iCs/>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Calibri" w:hAnsi="Calibri" w:cs="Calibri"/>
                <w:lang w:eastAsia="es-BO"/>
              </w:rPr>
            </w:pPr>
          </w:p>
        </w:tc>
      </w:tr>
      <w:tr w:rsidR="00A6082D" w:rsidRPr="00261491" w:rsidTr="00A6082D">
        <w:trPr>
          <w:trHeight w:val="47"/>
          <w:jc w:val="center"/>
        </w:trPr>
        <w:tc>
          <w:tcPr>
            <w:tcW w:w="3049" w:type="dxa"/>
            <w:gridSpan w:val="4"/>
            <w:vMerge w:val="restart"/>
            <w:tcBorders>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Lugar de entrega</w:t>
            </w:r>
          </w:p>
          <w:p w:rsidR="00B62BD6" w:rsidRPr="00261491" w:rsidRDefault="00B62BD6" w:rsidP="00B62BD6">
            <w:pPr>
              <w:snapToGrid w:val="0"/>
              <w:jc w:val="right"/>
              <w:rPr>
                <w:rFonts w:ascii="Arial" w:hAnsi="Arial" w:cs="Arial"/>
                <w:b/>
              </w:rPr>
            </w:pPr>
            <w:r w:rsidRPr="00261491">
              <w:rPr>
                <w:rFonts w:ascii="Arial" w:hAnsi="Arial" w:cs="Arial"/>
                <w:b/>
                <w:bCs/>
                <w:lang w:eastAsia="es-BO"/>
              </w:rPr>
              <w:t>de bienes</w:t>
            </w:r>
          </w:p>
        </w:tc>
        <w:tc>
          <w:tcPr>
            <w:tcW w:w="161" w:type="dxa"/>
            <w:gridSpan w:val="2"/>
            <w:tcBorders>
              <w:top w:val="nil"/>
              <w:left w:val="nil"/>
              <w:right w:val="single" w:sz="8"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b/>
                <w:lang w:eastAsia="es-BO"/>
              </w:rPr>
              <w:t>:</w:t>
            </w:r>
          </w:p>
        </w:tc>
        <w:tc>
          <w:tcPr>
            <w:tcW w:w="7090" w:type="dxa"/>
            <w:gridSpan w:val="33"/>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2BD6" w:rsidRPr="00261491" w:rsidRDefault="00B62BD6" w:rsidP="00A6082D">
            <w:pPr>
              <w:snapToGrid w:val="0"/>
              <w:rPr>
                <w:rFonts w:ascii="Arial" w:hAnsi="Arial" w:cs="Arial"/>
                <w:b/>
                <w:i/>
                <w:iCs/>
                <w:lang w:eastAsia="es-BO"/>
              </w:rPr>
            </w:pPr>
            <w:r w:rsidRPr="00261491">
              <w:rPr>
                <w:rFonts w:ascii="Arial" w:hAnsi="Arial" w:cs="Arial"/>
                <w:b/>
                <w:i/>
                <w:iCs/>
                <w:lang w:eastAsia="es-BO"/>
              </w:rPr>
              <w:t xml:space="preserve">(Especificar el lugar o lugares donde se requiere que los </w:t>
            </w:r>
            <w:r w:rsidR="00BC4E4D" w:rsidRPr="00261491">
              <w:rPr>
                <w:rFonts w:ascii="Arial" w:hAnsi="Arial" w:cs="Arial"/>
                <w:b/>
                <w:i/>
                <w:iCs/>
                <w:lang w:eastAsia="es-BO"/>
              </w:rPr>
              <w:t>Productos F</w:t>
            </w:r>
            <w:r w:rsidR="00A6082D" w:rsidRPr="00261491">
              <w:rPr>
                <w:rFonts w:ascii="Arial" w:hAnsi="Arial" w:cs="Arial"/>
                <w:b/>
                <w:i/>
                <w:iCs/>
                <w:lang w:eastAsia="es-BO"/>
              </w:rPr>
              <w:t xml:space="preserve">armacéuticos – Medicamentos </w:t>
            </w:r>
            <w:r w:rsidRPr="00261491">
              <w:rPr>
                <w:rFonts w:ascii="Arial" w:hAnsi="Arial" w:cs="Arial"/>
                <w:b/>
                <w:i/>
                <w:iCs/>
                <w:lang w:eastAsia="es-BO"/>
              </w:rPr>
              <w:t>sean entregados)</w:t>
            </w: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Calibri" w:hAnsi="Calibri" w:cs="Calibri"/>
                <w:lang w:eastAsia="es-BO"/>
              </w:rPr>
            </w:pPr>
          </w:p>
        </w:tc>
      </w:tr>
      <w:tr w:rsidR="00A6082D" w:rsidRPr="00261491" w:rsidTr="00A6082D">
        <w:trPr>
          <w:trHeight w:val="58"/>
          <w:jc w:val="center"/>
        </w:trPr>
        <w:tc>
          <w:tcPr>
            <w:tcW w:w="3049" w:type="dxa"/>
            <w:gridSpan w:val="4"/>
            <w:vMerge/>
            <w:tcBorders>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sz w:val="4"/>
                <w:szCs w:val="4"/>
              </w:rPr>
            </w:pPr>
          </w:p>
        </w:tc>
        <w:tc>
          <w:tcPr>
            <w:tcW w:w="161" w:type="dxa"/>
            <w:gridSpan w:val="2"/>
            <w:tcBorders>
              <w:top w:val="nil"/>
              <w:left w:val="nil"/>
              <w:right w:val="single" w:sz="8"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090" w:type="dxa"/>
            <w:gridSpan w:val="33"/>
            <w:vMerge/>
            <w:tcBorders>
              <w:left w:val="single" w:sz="8" w:space="0" w:color="auto"/>
              <w:bottom w:val="single" w:sz="8" w:space="0" w:color="auto"/>
              <w:right w:val="single" w:sz="8" w:space="0" w:color="auto"/>
            </w:tcBorders>
            <w:shd w:val="clear" w:color="auto" w:fill="auto"/>
            <w:noWrap/>
            <w:vAlign w:val="center"/>
            <w:hideMark/>
          </w:tcPr>
          <w:p w:rsidR="00B62BD6" w:rsidRPr="00261491" w:rsidRDefault="00B62BD6" w:rsidP="00B62BD6">
            <w:pPr>
              <w:snapToGrid w:val="0"/>
              <w:rPr>
                <w:rFonts w:ascii="Calibri" w:hAnsi="Calibri" w:cs="Calibri"/>
                <w:sz w:val="4"/>
                <w:szCs w:val="4"/>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Calibri" w:hAnsi="Calibri" w:cs="Calibri"/>
                <w:sz w:val="4"/>
                <w:szCs w:val="4"/>
                <w:lang w:eastAsia="es-BO"/>
              </w:rPr>
            </w:pPr>
          </w:p>
        </w:tc>
      </w:tr>
      <w:tr w:rsidR="00A6082D" w:rsidRPr="00261491" w:rsidTr="00A6082D">
        <w:trPr>
          <w:trHeight w:val="47"/>
          <w:jc w:val="center"/>
        </w:trPr>
        <w:tc>
          <w:tcPr>
            <w:tcW w:w="3049" w:type="dxa"/>
            <w:gridSpan w:val="4"/>
            <w:tcBorders>
              <w:top w:val="nil"/>
              <w:left w:val="single" w:sz="12" w:space="0" w:color="auto"/>
              <w:right w:val="nil"/>
            </w:tcBorders>
            <w:shd w:val="clear" w:color="auto" w:fill="auto"/>
            <w:vAlign w:val="center"/>
            <w:hideMark/>
          </w:tcPr>
          <w:p w:rsidR="00B62BD6" w:rsidRPr="00261491" w:rsidRDefault="00B62BD6" w:rsidP="00B62BD6">
            <w:pPr>
              <w:snapToGrid w:val="0"/>
              <w:jc w:val="right"/>
              <w:rPr>
                <w:rFonts w:ascii="Arial" w:hAnsi="Arial" w:cs="Arial"/>
                <w:b/>
                <w:sz w:val="4"/>
                <w:szCs w:val="4"/>
              </w:rPr>
            </w:pPr>
          </w:p>
        </w:tc>
        <w:tc>
          <w:tcPr>
            <w:tcW w:w="161" w:type="dxa"/>
            <w:gridSpan w:val="2"/>
            <w:tcBorders>
              <w:top w:val="nil"/>
              <w:lef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554" w:type="dxa"/>
            <w:gridSpan w:val="31"/>
            <w:tcBorders>
              <w:top w:val="single" w:sz="8" w:space="0" w:color="auto"/>
            </w:tcBorders>
            <w:shd w:val="clear" w:color="auto" w:fill="auto"/>
            <w:noWrap/>
            <w:vAlign w:val="center"/>
            <w:hideMark/>
          </w:tcPr>
          <w:p w:rsidR="00B62BD6" w:rsidRPr="00261491" w:rsidRDefault="00B62BD6" w:rsidP="00B62BD6">
            <w:pPr>
              <w:snapToGrid w:val="0"/>
              <w:rPr>
                <w:rFonts w:ascii="Arial" w:hAnsi="Arial" w:cs="Arial"/>
                <w:sz w:val="4"/>
                <w:szCs w:val="4"/>
              </w:rPr>
            </w:pPr>
          </w:p>
        </w:tc>
        <w:tc>
          <w:tcPr>
            <w:tcW w:w="332" w:type="dxa"/>
            <w:tcBorders>
              <w:top w:val="single" w:sz="8" w:space="0" w:color="auto"/>
              <w:left w:val="nil"/>
              <w:right w:val="nil"/>
            </w:tcBorders>
            <w:shd w:val="clear" w:color="auto" w:fill="auto"/>
            <w:noWrap/>
            <w:vAlign w:val="center"/>
            <w:hideMark/>
          </w:tcPr>
          <w:p w:rsidR="00B62BD6" w:rsidRPr="00261491" w:rsidRDefault="00B62BD6" w:rsidP="00B62BD6">
            <w:pPr>
              <w:snapToGrid w:val="0"/>
              <w:rPr>
                <w:rFonts w:ascii="Calibri" w:hAnsi="Calibri" w:cs="Calibri"/>
                <w:sz w:val="4"/>
                <w:szCs w:val="4"/>
                <w:lang w:eastAsia="es-BO"/>
              </w:rPr>
            </w:pPr>
          </w:p>
        </w:tc>
        <w:tc>
          <w:tcPr>
            <w:tcW w:w="204" w:type="dxa"/>
            <w:tcBorders>
              <w:top w:val="single" w:sz="8" w:space="0" w:color="auto"/>
              <w:left w:val="nil"/>
              <w:right w:val="nil"/>
            </w:tcBorders>
            <w:shd w:val="clear" w:color="auto" w:fill="auto"/>
            <w:noWrap/>
            <w:vAlign w:val="center"/>
            <w:hideMark/>
          </w:tcPr>
          <w:p w:rsidR="00B62BD6" w:rsidRPr="00261491" w:rsidRDefault="00B62BD6" w:rsidP="00B62BD6">
            <w:pPr>
              <w:snapToGrid w:val="0"/>
              <w:rPr>
                <w:rFonts w:ascii="Calibri" w:hAnsi="Calibri" w:cs="Calibri"/>
                <w:sz w:val="4"/>
                <w:szCs w:val="4"/>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Calibri" w:hAnsi="Calibri" w:cs="Calibri"/>
                <w:sz w:val="4"/>
                <w:szCs w:val="4"/>
                <w:lang w:eastAsia="es-BO"/>
              </w:rPr>
            </w:pPr>
          </w:p>
        </w:tc>
      </w:tr>
      <w:tr w:rsidR="00A6082D" w:rsidRPr="00261491" w:rsidTr="00A6082D">
        <w:trPr>
          <w:trHeight w:val="27"/>
          <w:jc w:val="center"/>
        </w:trPr>
        <w:tc>
          <w:tcPr>
            <w:tcW w:w="10300" w:type="dxa"/>
            <w:gridSpan w:val="39"/>
            <w:tcBorders>
              <w:left w:val="single" w:sz="12" w:space="0" w:color="auto"/>
              <w:bottom w:val="nil"/>
              <w:right w:val="nil"/>
            </w:tcBorders>
            <w:shd w:val="clear" w:color="auto" w:fill="auto"/>
            <w:noWrap/>
            <w:vAlign w:val="center"/>
            <w:hideMark/>
          </w:tcPr>
          <w:p w:rsidR="00B62BD6" w:rsidRPr="00261491" w:rsidRDefault="00B62BD6" w:rsidP="00B62BD6">
            <w:pPr>
              <w:snapToGrid w:val="0"/>
              <w:rPr>
                <w:rFonts w:ascii="Arial" w:hAnsi="Arial" w:cs="Arial"/>
                <w:b/>
                <w:bCs/>
                <w:sz w:val="4"/>
                <w:szCs w:val="4"/>
                <w:lang w:eastAsia="es-BO"/>
              </w:rPr>
            </w:pPr>
          </w:p>
        </w:tc>
        <w:tc>
          <w:tcPr>
            <w:tcW w:w="198" w:type="dxa"/>
            <w:gridSpan w:val="2"/>
            <w:tcBorders>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b/>
                <w:bCs/>
                <w:sz w:val="4"/>
                <w:szCs w:val="4"/>
                <w:lang w:eastAsia="es-BO"/>
              </w:rPr>
            </w:pPr>
          </w:p>
        </w:tc>
      </w:tr>
      <w:tr w:rsidR="00A6082D" w:rsidRPr="00261491" w:rsidTr="00A6082D">
        <w:trPr>
          <w:trHeight w:val="27"/>
          <w:jc w:val="center"/>
        </w:trPr>
        <w:tc>
          <w:tcPr>
            <w:tcW w:w="10300" w:type="dxa"/>
            <w:gridSpan w:val="39"/>
            <w:tcBorders>
              <w:top w:val="single" w:sz="12" w:space="0" w:color="auto"/>
              <w:left w:val="single" w:sz="12" w:space="0" w:color="auto"/>
              <w:bottom w:val="nil"/>
              <w:right w:val="nil"/>
            </w:tcBorders>
            <w:shd w:val="clear" w:color="000000" w:fill="0F253F"/>
            <w:noWrap/>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B.</w:t>
            </w:r>
            <w:r w:rsidRPr="00261491">
              <w:rPr>
                <w:rFonts w:ascii="Times New Roman" w:hAnsi="Times New Roman"/>
                <w:b/>
                <w:bCs/>
                <w:lang w:eastAsia="es-BO"/>
              </w:rPr>
              <w:t xml:space="preserve">    </w:t>
            </w:r>
            <w:r w:rsidRPr="00261491">
              <w:rPr>
                <w:rFonts w:ascii="Arial" w:hAnsi="Arial" w:cs="Arial"/>
                <w:b/>
                <w:bCs/>
                <w:lang w:eastAsia="es-BO"/>
              </w:rPr>
              <w:t>INFORMACIÓN DEL DOCUMENTO BASE DE CONTRATACIÓN (DBC) </w:t>
            </w:r>
          </w:p>
        </w:tc>
        <w:tc>
          <w:tcPr>
            <w:tcW w:w="198" w:type="dxa"/>
            <w:gridSpan w:val="2"/>
            <w:tcBorders>
              <w:top w:val="nil"/>
              <w:left w:val="nil"/>
              <w:bottom w:val="nil"/>
              <w:right w:val="single" w:sz="12" w:space="0" w:color="auto"/>
            </w:tcBorders>
            <w:shd w:val="clear" w:color="000000" w:fill="0F253F"/>
            <w:noWrap/>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 </w:t>
            </w:r>
          </w:p>
        </w:tc>
      </w:tr>
      <w:tr w:rsidR="00A6082D" w:rsidRPr="00261491" w:rsidTr="00A6082D">
        <w:trPr>
          <w:trHeight w:val="57"/>
          <w:jc w:val="center"/>
        </w:trPr>
        <w:tc>
          <w:tcPr>
            <w:tcW w:w="10498" w:type="dxa"/>
            <w:gridSpan w:val="41"/>
            <w:tcBorders>
              <w:top w:val="nil"/>
              <w:left w:val="single" w:sz="12" w:space="0" w:color="auto"/>
              <w:bottom w:val="nil"/>
              <w:right w:val="single" w:sz="12" w:space="0" w:color="000000"/>
            </w:tcBorders>
            <w:shd w:val="clear" w:color="000000" w:fill="0F253F"/>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Los interesados podrán recabar el Documento Base de Contratación (DBC) en el sitio Web del SICOES y obtener  información de la entidad de acuerdo con los siguientes datos:</w:t>
            </w:r>
          </w:p>
        </w:tc>
      </w:tr>
      <w:tr w:rsidR="00A6082D" w:rsidRPr="00261491" w:rsidTr="00A6082D">
        <w:trPr>
          <w:trHeight w:val="57"/>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4" w:type="dxa"/>
            <w:gridSpan w:val="4"/>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nil"/>
              <w:left w:val="nil"/>
              <w:bottom w:val="single" w:sz="4" w:space="0" w:color="000000"/>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54"/>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03" w:type="dxa"/>
            <w:gridSpan w:val="32"/>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B62BD6" w:rsidRPr="00261491" w:rsidRDefault="00B62BD6" w:rsidP="00B62BD6">
            <w:pPr>
              <w:snapToGrid w:val="0"/>
              <w:rPr>
                <w:rFonts w:ascii="Arial" w:hAnsi="Arial" w:cs="Arial"/>
                <w:lang w:eastAsia="es-BO"/>
              </w:rPr>
            </w:pPr>
          </w:p>
        </w:tc>
        <w:tc>
          <w:tcPr>
            <w:tcW w:w="198" w:type="dxa"/>
            <w:gridSpan w:val="2"/>
            <w:tcBorders>
              <w:top w:val="nil"/>
              <w:left w:val="single" w:sz="4" w:space="0" w:color="000000"/>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47"/>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380" w:type="dxa"/>
            <w:gridSpan w:val="8"/>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527" w:type="dxa"/>
            <w:gridSpan w:val="3"/>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975" w:type="dxa"/>
            <w:gridSpan w:val="3"/>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single" w:sz="4" w:space="0" w:color="000000"/>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r>
      <w:tr w:rsidR="00A6082D" w:rsidRPr="00261491" w:rsidTr="00A6082D">
        <w:trPr>
          <w:trHeight w:val="57"/>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p>
        </w:tc>
        <w:tc>
          <w:tcPr>
            <w:tcW w:w="160" w:type="dxa"/>
            <w:gridSpan w:val="2"/>
            <w:tcBorders>
              <w:top w:val="nil"/>
              <w:left w:val="nil"/>
              <w:bottom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p>
        </w:tc>
        <w:tc>
          <w:tcPr>
            <w:tcW w:w="1738" w:type="dxa"/>
            <w:gridSpan w:val="9"/>
            <w:tcBorders>
              <w:bottom w:val="single" w:sz="4" w:space="0" w:color="000000"/>
            </w:tcBorders>
            <w:shd w:val="clear" w:color="auto" w:fill="auto"/>
            <w:noWrap/>
            <w:vAlign w:val="center"/>
            <w:hideMark/>
          </w:tcPr>
          <w:p w:rsidR="00B62BD6" w:rsidRPr="00261491" w:rsidRDefault="00B62BD6" w:rsidP="00B62BD6">
            <w:pPr>
              <w:snapToGrid w:val="0"/>
              <w:jc w:val="center"/>
              <w:rPr>
                <w:rFonts w:ascii="Arial" w:hAnsi="Arial" w:cs="Arial"/>
                <w:i/>
                <w:sz w:val="14"/>
                <w:lang w:eastAsia="es-BO"/>
              </w:rPr>
            </w:pPr>
            <w:r w:rsidRPr="00261491">
              <w:rPr>
                <w:rFonts w:ascii="Arial" w:hAnsi="Arial" w:cs="Arial"/>
                <w:i/>
                <w:sz w:val="14"/>
                <w:lang w:eastAsia="es-BO"/>
              </w:rPr>
              <w:t>Nombre Completo</w:t>
            </w:r>
          </w:p>
        </w:tc>
        <w:tc>
          <w:tcPr>
            <w:tcW w:w="358" w:type="dxa"/>
            <w:shd w:val="clear" w:color="auto" w:fill="auto"/>
            <w:noWrap/>
            <w:vAlign w:val="center"/>
            <w:hideMark/>
          </w:tcPr>
          <w:p w:rsidR="00B62BD6" w:rsidRPr="00261491" w:rsidRDefault="00B62BD6" w:rsidP="00B62BD6">
            <w:pPr>
              <w:snapToGrid w:val="0"/>
              <w:rPr>
                <w:rFonts w:ascii="Arial" w:hAnsi="Arial" w:cs="Arial"/>
                <w:sz w:val="14"/>
                <w:lang w:eastAsia="es-BO"/>
              </w:rPr>
            </w:pPr>
          </w:p>
        </w:tc>
        <w:tc>
          <w:tcPr>
            <w:tcW w:w="2214" w:type="dxa"/>
            <w:gridSpan w:val="12"/>
            <w:tcBorders>
              <w:bottom w:val="single" w:sz="4" w:space="0" w:color="000000"/>
            </w:tcBorders>
            <w:shd w:val="clear" w:color="auto" w:fill="auto"/>
            <w:noWrap/>
            <w:vAlign w:val="center"/>
            <w:hideMark/>
          </w:tcPr>
          <w:p w:rsidR="00B62BD6" w:rsidRPr="00261491" w:rsidRDefault="00B62BD6" w:rsidP="00B62BD6">
            <w:pPr>
              <w:snapToGrid w:val="0"/>
              <w:jc w:val="center"/>
              <w:rPr>
                <w:rFonts w:ascii="Arial" w:hAnsi="Arial" w:cs="Arial"/>
                <w:i/>
                <w:sz w:val="14"/>
                <w:lang w:eastAsia="es-BO"/>
              </w:rPr>
            </w:pPr>
            <w:r w:rsidRPr="00261491">
              <w:rPr>
                <w:rFonts w:ascii="Arial" w:hAnsi="Arial" w:cs="Arial"/>
                <w:i/>
                <w:sz w:val="14"/>
                <w:lang w:eastAsia="es-BO"/>
              </w:rPr>
              <w:t>Cargo</w:t>
            </w:r>
          </w:p>
        </w:tc>
        <w:tc>
          <w:tcPr>
            <w:tcW w:w="625" w:type="dxa"/>
            <w:gridSpan w:val="2"/>
            <w:shd w:val="clear" w:color="auto" w:fill="auto"/>
            <w:noWrap/>
            <w:vAlign w:val="center"/>
            <w:hideMark/>
          </w:tcPr>
          <w:p w:rsidR="00B62BD6" w:rsidRPr="00261491" w:rsidRDefault="00B62BD6" w:rsidP="00B62BD6">
            <w:pPr>
              <w:snapToGrid w:val="0"/>
              <w:rPr>
                <w:rFonts w:ascii="Arial" w:hAnsi="Arial" w:cs="Arial"/>
                <w:sz w:val="14"/>
                <w:lang w:eastAsia="es-BO"/>
              </w:rPr>
            </w:pPr>
          </w:p>
        </w:tc>
        <w:tc>
          <w:tcPr>
            <w:tcW w:w="2068" w:type="dxa"/>
            <w:gridSpan w:val="8"/>
            <w:tcBorders>
              <w:bottom w:val="single" w:sz="4" w:space="0" w:color="000000"/>
            </w:tcBorders>
            <w:shd w:val="clear" w:color="auto" w:fill="auto"/>
            <w:noWrap/>
            <w:vAlign w:val="center"/>
            <w:hideMark/>
          </w:tcPr>
          <w:p w:rsidR="00B62BD6" w:rsidRPr="00261491" w:rsidRDefault="00B62BD6" w:rsidP="00B62BD6">
            <w:pPr>
              <w:snapToGrid w:val="0"/>
              <w:jc w:val="center"/>
              <w:rPr>
                <w:rFonts w:ascii="Arial" w:hAnsi="Arial" w:cs="Arial"/>
                <w:i/>
                <w:sz w:val="14"/>
                <w:lang w:eastAsia="es-BO"/>
              </w:rPr>
            </w:pPr>
            <w:r w:rsidRPr="00261491">
              <w:rPr>
                <w:rFonts w:ascii="Arial" w:hAnsi="Arial" w:cs="Arial"/>
                <w:i/>
                <w:sz w:val="14"/>
                <w:lang w:eastAsia="es-BO"/>
              </w:rPr>
              <w:t>Dependencia</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p>
        </w:tc>
      </w:tr>
      <w:tr w:rsidR="00A6082D" w:rsidRPr="00261491" w:rsidTr="00A6082D">
        <w:trPr>
          <w:trHeight w:val="47"/>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1738"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B62BD6" w:rsidRPr="00261491" w:rsidRDefault="00B62BD6" w:rsidP="00B62BD6">
            <w:pPr>
              <w:snapToGrid w:val="0"/>
              <w:jc w:val="center"/>
              <w:rPr>
                <w:rFonts w:ascii="Arial" w:hAnsi="Arial" w:cs="Arial"/>
                <w:lang w:eastAsia="es-BO"/>
              </w:rPr>
            </w:pPr>
            <w:r w:rsidRPr="00261491">
              <w:rPr>
                <w:rFonts w:ascii="Arial" w:hAnsi="Arial" w:cs="Arial"/>
                <w:lang w:eastAsia="es-BO"/>
              </w:rPr>
              <w:t> </w:t>
            </w:r>
          </w:p>
        </w:tc>
        <w:tc>
          <w:tcPr>
            <w:tcW w:w="358" w:type="dxa"/>
            <w:tcBorders>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2214"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B62BD6" w:rsidRPr="00261491" w:rsidRDefault="00B62BD6" w:rsidP="00B62BD6">
            <w:pPr>
              <w:snapToGrid w:val="0"/>
              <w:jc w:val="center"/>
              <w:rPr>
                <w:rFonts w:ascii="Arial" w:hAnsi="Arial" w:cs="Arial"/>
                <w:lang w:eastAsia="es-BO"/>
              </w:rPr>
            </w:pPr>
            <w:r w:rsidRPr="00261491">
              <w:rPr>
                <w:rFonts w:ascii="Arial" w:hAnsi="Arial" w:cs="Arial"/>
                <w:lang w:eastAsia="es-BO"/>
              </w:rPr>
              <w:t> </w:t>
            </w:r>
          </w:p>
        </w:tc>
        <w:tc>
          <w:tcPr>
            <w:tcW w:w="625" w:type="dxa"/>
            <w:gridSpan w:val="2"/>
            <w:tcBorders>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p>
        </w:tc>
        <w:tc>
          <w:tcPr>
            <w:tcW w:w="2068"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B62BD6" w:rsidRPr="00261491" w:rsidRDefault="00B62BD6" w:rsidP="00B62BD6">
            <w:pPr>
              <w:snapToGrid w:val="0"/>
              <w:jc w:val="center"/>
              <w:rPr>
                <w:rFonts w:ascii="Arial" w:hAnsi="Arial" w:cs="Arial"/>
                <w:lang w:eastAsia="es-BO"/>
              </w:rPr>
            </w:pPr>
            <w:r w:rsidRPr="00261491">
              <w:rPr>
                <w:rFonts w:ascii="Arial" w:hAnsi="Arial" w:cs="Arial"/>
                <w:lang w:eastAsia="es-BO"/>
              </w:rPr>
              <w:t> </w:t>
            </w: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47"/>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4" w:type="dxa"/>
            <w:gridSpan w:val="4"/>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r>
      <w:tr w:rsidR="00A6082D" w:rsidRPr="00261491" w:rsidTr="00A6082D">
        <w:trPr>
          <w:trHeight w:val="156"/>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w:t>
            </w:r>
          </w:p>
        </w:tc>
        <w:tc>
          <w:tcPr>
            <w:tcW w:w="7003" w:type="dxa"/>
            <w:gridSpan w:val="3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B62BD6" w:rsidRPr="00261491" w:rsidRDefault="00B62BD6" w:rsidP="00B62BD6">
            <w:pPr>
              <w:snapToGrid w:val="0"/>
              <w:jc w:val="center"/>
              <w:rPr>
                <w:rFonts w:ascii="Arial" w:hAnsi="Arial" w:cs="Arial"/>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p>
        </w:tc>
      </w:tr>
      <w:tr w:rsidR="00A6082D" w:rsidRPr="00261491" w:rsidTr="00A6082D">
        <w:trPr>
          <w:trHeight w:val="47"/>
          <w:jc w:val="center"/>
        </w:trPr>
        <w:tc>
          <w:tcPr>
            <w:tcW w:w="3137" w:type="dxa"/>
            <w:gridSpan w:val="5"/>
            <w:tcBorders>
              <w:top w:val="nil"/>
              <w:left w:val="single" w:sz="12" w:space="0" w:color="auto"/>
              <w:bottom w:val="nil"/>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p>
        </w:tc>
        <w:tc>
          <w:tcPr>
            <w:tcW w:w="160"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4" w:type="dxa"/>
            <w:gridSpan w:val="4"/>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r>
      <w:tr w:rsidR="00A6082D" w:rsidRPr="00261491" w:rsidTr="00A6082D">
        <w:trPr>
          <w:trHeight w:val="49"/>
          <w:jc w:val="center"/>
        </w:trPr>
        <w:tc>
          <w:tcPr>
            <w:tcW w:w="1111" w:type="dxa"/>
            <w:gridSpan w:val="2"/>
            <w:tcBorders>
              <w:top w:val="nil"/>
              <w:left w:val="single" w:sz="12" w:space="0" w:color="auto"/>
              <w:bottom w:val="nil"/>
              <w:right w:val="single" w:sz="6" w:space="0" w:color="auto"/>
            </w:tcBorders>
            <w:shd w:val="clear" w:color="auto" w:fill="auto"/>
            <w:vAlign w:val="center"/>
            <w:hideMark/>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Teléfono:</w:t>
            </w:r>
          </w:p>
        </w:tc>
        <w:tc>
          <w:tcPr>
            <w:tcW w:w="1114" w:type="dxa"/>
            <w:tcBorders>
              <w:top w:val="single" w:sz="6" w:space="0" w:color="auto"/>
              <w:left w:val="single" w:sz="6" w:space="0" w:color="auto"/>
              <w:bottom w:val="single" w:sz="6" w:space="0" w:color="auto"/>
              <w:right w:val="single" w:sz="6" w:space="0" w:color="auto"/>
            </w:tcBorders>
            <w:shd w:val="clear" w:color="auto" w:fill="DBE5F1"/>
            <w:vAlign w:val="center"/>
          </w:tcPr>
          <w:p w:rsidR="00B62BD6" w:rsidRPr="00261491" w:rsidRDefault="00B62BD6" w:rsidP="00B62BD6">
            <w:pPr>
              <w:snapToGrid w:val="0"/>
              <w:jc w:val="right"/>
              <w:rPr>
                <w:rFonts w:ascii="Arial" w:hAnsi="Arial" w:cs="Arial"/>
                <w:b/>
                <w:bCs/>
                <w:lang w:eastAsia="es-BO"/>
              </w:rPr>
            </w:pPr>
          </w:p>
        </w:tc>
        <w:tc>
          <w:tcPr>
            <w:tcW w:w="912" w:type="dxa"/>
            <w:gridSpan w:val="2"/>
            <w:tcBorders>
              <w:top w:val="nil"/>
              <w:left w:val="single" w:sz="6" w:space="0" w:color="auto"/>
              <w:bottom w:val="nil"/>
              <w:right w:val="single" w:sz="6" w:space="0" w:color="auto"/>
            </w:tcBorders>
            <w:shd w:val="clear" w:color="auto" w:fill="auto"/>
            <w:vAlign w:val="center"/>
          </w:tcPr>
          <w:p w:rsidR="00B62BD6" w:rsidRPr="00261491" w:rsidRDefault="00B62BD6" w:rsidP="00B62BD6">
            <w:pPr>
              <w:snapToGrid w:val="0"/>
              <w:jc w:val="right"/>
              <w:rPr>
                <w:rFonts w:ascii="Arial" w:hAnsi="Arial" w:cs="Arial"/>
                <w:b/>
                <w:bCs/>
                <w:lang w:eastAsia="es-BO"/>
              </w:rPr>
            </w:pPr>
            <w:r w:rsidRPr="00261491">
              <w:rPr>
                <w:rFonts w:ascii="Arial" w:hAnsi="Arial" w:cs="Arial"/>
                <w:b/>
                <w:bCs/>
                <w:lang w:eastAsia="es-BO"/>
              </w:rPr>
              <w:t>Fax:</w:t>
            </w:r>
          </w:p>
        </w:tc>
        <w:tc>
          <w:tcPr>
            <w:tcW w:w="1130" w:type="dxa"/>
            <w:gridSpan w:val="8"/>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B62BD6" w:rsidRPr="00261491" w:rsidRDefault="00B62BD6" w:rsidP="00B62BD6">
            <w:pPr>
              <w:snapToGrid w:val="0"/>
              <w:jc w:val="center"/>
              <w:rPr>
                <w:rFonts w:ascii="Arial" w:hAnsi="Arial" w:cs="Arial"/>
                <w:lang w:eastAsia="es-BO"/>
              </w:rPr>
            </w:pPr>
          </w:p>
        </w:tc>
        <w:tc>
          <w:tcPr>
            <w:tcW w:w="2556" w:type="dxa"/>
            <w:gridSpan w:val="11"/>
            <w:tcBorders>
              <w:left w:val="single" w:sz="6" w:space="0" w:color="auto"/>
              <w:right w:val="single" w:sz="4" w:space="0" w:color="000000"/>
            </w:tcBorders>
            <w:shd w:val="clear" w:color="auto" w:fill="auto"/>
            <w:vAlign w:val="center"/>
          </w:tcPr>
          <w:p w:rsidR="00B62BD6" w:rsidRPr="00261491" w:rsidRDefault="00B62BD6" w:rsidP="00B62BD6">
            <w:pPr>
              <w:snapToGrid w:val="0"/>
              <w:jc w:val="center"/>
              <w:rPr>
                <w:rFonts w:ascii="Arial" w:hAnsi="Arial" w:cs="Arial"/>
                <w:b/>
                <w:lang w:eastAsia="es-BO"/>
              </w:rPr>
            </w:pPr>
            <w:r w:rsidRPr="00261491">
              <w:rPr>
                <w:rFonts w:ascii="Arial" w:hAnsi="Arial" w:cs="Arial"/>
                <w:b/>
                <w:lang w:eastAsia="es-BO"/>
              </w:rPr>
              <w:t>Correo electrónico para consultas:</w:t>
            </w:r>
          </w:p>
        </w:tc>
        <w:tc>
          <w:tcPr>
            <w:tcW w:w="3477" w:type="dxa"/>
            <w:gridSpan w:val="15"/>
            <w:tcBorders>
              <w:top w:val="single" w:sz="4" w:space="0" w:color="000000"/>
              <w:left w:val="single" w:sz="4" w:space="0" w:color="000000"/>
              <w:bottom w:val="single" w:sz="4" w:space="0" w:color="000000"/>
              <w:right w:val="single" w:sz="4" w:space="0" w:color="000000"/>
            </w:tcBorders>
            <w:shd w:val="clear" w:color="auto" w:fill="DBE5F1"/>
            <w:vAlign w:val="center"/>
          </w:tcPr>
          <w:p w:rsidR="00B62BD6" w:rsidRPr="00261491" w:rsidRDefault="00B62BD6" w:rsidP="00B62BD6">
            <w:pPr>
              <w:snapToGrid w:val="0"/>
              <w:jc w:val="center"/>
              <w:rPr>
                <w:rFonts w:ascii="Arial" w:hAnsi="Arial" w:cs="Arial"/>
                <w:lang w:eastAsia="es-BO"/>
              </w:rPr>
            </w:pPr>
          </w:p>
        </w:tc>
        <w:tc>
          <w:tcPr>
            <w:tcW w:w="198" w:type="dxa"/>
            <w:gridSpan w:val="2"/>
            <w:tcBorders>
              <w:top w:val="nil"/>
              <w:left w:val="single" w:sz="4" w:space="0" w:color="000000"/>
              <w:bottom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w:t>
            </w:r>
          </w:p>
        </w:tc>
      </w:tr>
      <w:tr w:rsidR="00A6082D" w:rsidRPr="00261491" w:rsidTr="00A6082D">
        <w:trPr>
          <w:trHeight w:val="42"/>
          <w:jc w:val="center"/>
        </w:trPr>
        <w:tc>
          <w:tcPr>
            <w:tcW w:w="3137" w:type="dxa"/>
            <w:gridSpan w:val="5"/>
            <w:tcBorders>
              <w:top w:val="nil"/>
              <w:left w:val="single" w:sz="12" w:space="0" w:color="auto"/>
              <w:right w:val="nil"/>
            </w:tcBorders>
            <w:shd w:val="clear" w:color="auto" w:fill="auto"/>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60"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4" w:type="dxa"/>
            <w:gridSpan w:val="4"/>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single" w:sz="6" w:space="0" w:color="auto"/>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400"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2"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59"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68"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4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784" w:type="dxa"/>
            <w:gridSpan w:val="5"/>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625"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57" w:type="dxa"/>
            <w:gridSpan w:val="2"/>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71"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33"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0"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332"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204" w:type="dxa"/>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98" w:type="dxa"/>
            <w:gridSpan w:val="2"/>
            <w:tcBorders>
              <w:top w:val="nil"/>
              <w:left w:val="nil"/>
              <w:right w:val="single" w:sz="12" w:space="0" w:color="auto"/>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103"/>
          <w:jc w:val="center"/>
        </w:trPr>
        <w:tc>
          <w:tcPr>
            <w:tcW w:w="10498" w:type="dxa"/>
            <w:gridSpan w:val="41"/>
            <w:tcBorders>
              <w:top w:val="single" w:sz="12" w:space="0" w:color="auto"/>
              <w:left w:val="single" w:sz="12" w:space="0" w:color="auto"/>
              <w:bottom w:val="nil"/>
              <w:right w:val="single" w:sz="12" w:space="0" w:color="000000"/>
            </w:tcBorders>
            <w:shd w:val="clear" w:color="000000" w:fill="0F253F"/>
            <w:noWrap/>
            <w:vAlign w:val="bottom"/>
            <w:hideMark/>
          </w:tcPr>
          <w:p w:rsidR="0087383B" w:rsidRDefault="0087383B" w:rsidP="00B62BD6">
            <w:pPr>
              <w:snapToGrid w:val="0"/>
              <w:rPr>
                <w:rFonts w:ascii="Arial" w:hAnsi="Arial" w:cs="Arial"/>
                <w:b/>
                <w:bCs/>
                <w:lang w:eastAsia="es-BO"/>
              </w:rPr>
            </w:pPr>
          </w:p>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lastRenderedPageBreak/>
              <w:t>C.    CRONOGRAMA DE PLAZOS</w:t>
            </w:r>
          </w:p>
        </w:tc>
      </w:tr>
      <w:tr w:rsidR="00A6082D" w:rsidRPr="00261491" w:rsidTr="00A6082D">
        <w:trPr>
          <w:trHeight w:val="80"/>
          <w:jc w:val="center"/>
        </w:trPr>
        <w:tc>
          <w:tcPr>
            <w:tcW w:w="10498" w:type="dxa"/>
            <w:gridSpan w:val="41"/>
            <w:tcBorders>
              <w:top w:val="nil"/>
              <w:left w:val="single" w:sz="12" w:space="0" w:color="auto"/>
              <w:bottom w:val="single" w:sz="8" w:space="0" w:color="auto"/>
              <w:right w:val="single" w:sz="12" w:space="0" w:color="000000"/>
            </w:tcBorders>
            <w:shd w:val="clear" w:color="000000" w:fill="0F253F"/>
            <w:noWrap/>
            <w:vAlign w:val="bottom"/>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lastRenderedPageBreak/>
              <w:t>El cronograma de plazos previsto para el proceso de contratación, es el siguiente:</w:t>
            </w:r>
          </w:p>
        </w:tc>
      </w:tr>
      <w:tr w:rsidR="00A6082D" w:rsidRPr="00261491" w:rsidTr="00A6082D">
        <w:trPr>
          <w:trHeight w:val="146"/>
          <w:jc w:val="center"/>
        </w:trPr>
        <w:tc>
          <w:tcPr>
            <w:tcW w:w="381" w:type="dxa"/>
            <w:vMerge w:val="restart"/>
            <w:tcBorders>
              <w:top w:val="nil"/>
              <w:left w:val="single" w:sz="12" w:space="0" w:color="auto"/>
              <w:bottom w:val="single" w:sz="8" w:space="0" w:color="000000"/>
              <w:right w:val="nil"/>
            </w:tcBorders>
            <w:shd w:val="clear" w:color="000000" w:fill="0F253F"/>
            <w:noWrap/>
            <w:vAlign w:val="center"/>
            <w:hideMark/>
          </w:tcPr>
          <w:p w:rsidR="00B62BD6" w:rsidRPr="00261491" w:rsidRDefault="00B62BD6" w:rsidP="00B62BD6">
            <w:pPr>
              <w:snapToGrid w:val="0"/>
              <w:rPr>
                <w:rFonts w:ascii="Arial" w:hAnsi="Arial" w:cs="Arial"/>
                <w:b/>
                <w:bCs/>
                <w:lang w:eastAsia="es-BO"/>
              </w:rPr>
            </w:pPr>
            <w:r w:rsidRPr="00261491">
              <w:rPr>
                <w:rFonts w:ascii="Arial" w:hAnsi="Arial" w:cs="Arial"/>
                <w:b/>
                <w:bCs/>
                <w:lang w:eastAsia="es-BO"/>
              </w:rPr>
              <w:t>#</w:t>
            </w:r>
          </w:p>
        </w:tc>
        <w:tc>
          <w:tcPr>
            <w:tcW w:w="5519" w:type="dxa"/>
            <w:gridSpan w:val="18"/>
            <w:vMerge w:val="restart"/>
            <w:tcBorders>
              <w:top w:val="nil"/>
              <w:left w:val="nil"/>
              <w:bottom w:val="single" w:sz="8" w:space="0" w:color="000000"/>
              <w:right w:val="nil"/>
            </w:tcBorders>
            <w:shd w:val="clear" w:color="000000" w:fill="0F253F"/>
            <w:noWrap/>
            <w:vAlign w:val="center"/>
            <w:hideMark/>
          </w:tcPr>
          <w:p w:rsidR="00B62BD6" w:rsidRPr="00261491" w:rsidRDefault="00B62BD6" w:rsidP="00B62BD6">
            <w:pPr>
              <w:snapToGrid w:val="0"/>
              <w:rPr>
                <w:rFonts w:ascii="Arial" w:hAnsi="Arial" w:cs="Arial"/>
                <w:b/>
                <w:bCs/>
                <w:sz w:val="16"/>
                <w:szCs w:val="16"/>
                <w:lang w:eastAsia="es-BO"/>
              </w:rPr>
            </w:pPr>
            <w:r w:rsidRPr="00261491">
              <w:rPr>
                <w:rFonts w:ascii="Arial" w:hAnsi="Arial" w:cs="Arial"/>
                <w:b/>
                <w:bCs/>
                <w:sz w:val="16"/>
                <w:szCs w:val="16"/>
                <w:lang w:eastAsia="es-BO"/>
              </w:rPr>
              <w:t>ACTIVIDAD</w:t>
            </w:r>
          </w:p>
        </w:tc>
        <w:tc>
          <w:tcPr>
            <w:tcW w:w="186" w:type="dxa"/>
            <w:gridSpan w:val="2"/>
            <w:tcBorders>
              <w:top w:val="nil"/>
              <w:left w:val="nil"/>
              <w:bottom w:val="nil"/>
              <w:right w:val="nil"/>
            </w:tcBorders>
            <w:shd w:val="clear" w:color="000000" w:fill="0F253F"/>
            <w:noWrap/>
            <w:vAlign w:val="bottom"/>
            <w:hideMark/>
          </w:tcPr>
          <w:p w:rsidR="00B62BD6" w:rsidRPr="00261491" w:rsidRDefault="00B62BD6" w:rsidP="00B62BD6">
            <w:pPr>
              <w:snapToGrid w:val="0"/>
              <w:rPr>
                <w:rFonts w:ascii="Arial" w:hAnsi="Arial" w:cs="Arial"/>
                <w:b/>
                <w:bCs/>
                <w:sz w:val="16"/>
                <w:szCs w:val="16"/>
                <w:lang w:eastAsia="es-BO"/>
              </w:rPr>
            </w:pPr>
            <w:r w:rsidRPr="00261491">
              <w:rPr>
                <w:rFonts w:ascii="Arial" w:hAnsi="Arial" w:cs="Arial"/>
                <w:b/>
                <w:bCs/>
                <w:sz w:val="16"/>
                <w:szCs w:val="16"/>
                <w:lang w:eastAsia="es-BO"/>
              </w:rPr>
              <w:t> </w:t>
            </w:r>
          </w:p>
        </w:tc>
        <w:tc>
          <w:tcPr>
            <w:tcW w:w="737" w:type="dxa"/>
            <w:gridSpan w:val="3"/>
            <w:tcBorders>
              <w:top w:val="nil"/>
              <w:left w:val="nil"/>
              <w:bottom w:val="nil"/>
              <w:right w:val="nil"/>
            </w:tcBorders>
            <w:shd w:val="clear" w:color="000000" w:fill="0F253F"/>
            <w:vAlign w:val="center"/>
            <w:hideMark/>
          </w:tcPr>
          <w:p w:rsidR="00B62BD6" w:rsidRPr="00261491" w:rsidRDefault="00B62BD6" w:rsidP="00B62BD6">
            <w:pPr>
              <w:snapToGrid w:val="0"/>
              <w:rPr>
                <w:rFonts w:cs="Arial"/>
                <w:b/>
                <w:bCs/>
                <w:sz w:val="16"/>
                <w:szCs w:val="16"/>
                <w:lang w:eastAsia="es-BO"/>
              </w:rPr>
            </w:pPr>
            <w:r w:rsidRPr="00261491">
              <w:rPr>
                <w:rFonts w:cs="Arial"/>
                <w:b/>
                <w:bCs/>
                <w:sz w:val="16"/>
                <w:szCs w:val="16"/>
                <w:lang w:eastAsia="es-BO"/>
              </w:rPr>
              <w:t>FECHA</w:t>
            </w:r>
          </w:p>
        </w:tc>
        <w:tc>
          <w:tcPr>
            <w:tcW w:w="427" w:type="dxa"/>
            <w:gridSpan w:val="3"/>
            <w:tcBorders>
              <w:top w:val="nil"/>
              <w:left w:val="nil"/>
              <w:bottom w:val="nil"/>
              <w:right w:val="nil"/>
            </w:tcBorders>
            <w:shd w:val="clear" w:color="000000" w:fill="0F253F"/>
            <w:noWrap/>
            <w:vAlign w:val="center"/>
            <w:hideMark/>
          </w:tcPr>
          <w:p w:rsidR="00B62BD6" w:rsidRPr="00261491" w:rsidRDefault="00B62BD6" w:rsidP="00B62BD6">
            <w:pPr>
              <w:snapToGrid w:val="0"/>
              <w:rPr>
                <w:rFonts w:cs="Arial"/>
                <w:b/>
                <w:bCs/>
                <w:sz w:val="16"/>
                <w:szCs w:val="16"/>
                <w:lang w:eastAsia="es-BO"/>
              </w:rPr>
            </w:pPr>
            <w:r w:rsidRPr="00261491">
              <w:rPr>
                <w:rFonts w:cs="Arial"/>
                <w:b/>
                <w:bCs/>
                <w:sz w:val="16"/>
                <w:szCs w:val="16"/>
                <w:lang w:eastAsia="es-BO"/>
              </w:rPr>
              <w:t> </w:t>
            </w:r>
          </w:p>
        </w:tc>
        <w:tc>
          <w:tcPr>
            <w:tcW w:w="835" w:type="dxa"/>
            <w:gridSpan w:val="3"/>
            <w:tcBorders>
              <w:top w:val="nil"/>
              <w:left w:val="nil"/>
              <w:bottom w:val="nil"/>
              <w:right w:val="nil"/>
            </w:tcBorders>
            <w:shd w:val="clear" w:color="000000" w:fill="0F253F"/>
            <w:noWrap/>
            <w:vAlign w:val="center"/>
            <w:hideMark/>
          </w:tcPr>
          <w:p w:rsidR="00B62BD6" w:rsidRPr="00261491" w:rsidRDefault="00B62BD6" w:rsidP="00B62BD6">
            <w:pPr>
              <w:snapToGrid w:val="0"/>
              <w:rPr>
                <w:rFonts w:cs="Arial"/>
                <w:b/>
                <w:bCs/>
                <w:sz w:val="16"/>
                <w:szCs w:val="16"/>
                <w:lang w:eastAsia="es-BO"/>
              </w:rPr>
            </w:pPr>
            <w:r w:rsidRPr="00261491">
              <w:rPr>
                <w:rFonts w:cs="Arial"/>
                <w:b/>
                <w:bCs/>
                <w:sz w:val="16"/>
                <w:szCs w:val="16"/>
                <w:lang w:eastAsia="es-BO"/>
              </w:rPr>
              <w:t>HORA</w:t>
            </w:r>
          </w:p>
        </w:tc>
        <w:tc>
          <w:tcPr>
            <w:tcW w:w="172" w:type="dxa"/>
            <w:gridSpan w:val="2"/>
            <w:tcBorders>
              <w:top w:val="nil"/>
              <w:left w:val="nil"/>
              <w:bottom w:val="nil"/>
              <w:right w:val="nil"/>
            </w:tcBorders>
            <w:shd w:val="clear" w:color="000000" w:fill="0F253F"/>
            <w:noWrap/>
            <w:vAlign w:val="center"/>
            <w:hideMark/>
          </w:tcPr>
          <w:p w:rsidR="00B62BD6" w:rsidRPr="00261491" w:rsidRDefault="00B62BD6" w:rsidP="00B62BD6">
            <w:pPr>
              <w:snapToGrid w:val="0"/>
              <w:rPr>
                <w:rFonts w:cs="Arial"/>
                <w:b/>
                <w:bCs/>
                <w:sz w:val="16"/>
                <w:szCs w:val="16"/>
                <w:lang w:eastAsia="es-BO"/>
              </w:rPr>
            </w:pPr>
            <w:r w:rsidRPr="00261491">
              <w:rPr>
                <w:rFonts w:cs="Arial"/>
                <w:b/>
                <w:bCs/>
                <w:sz w:val="16"/>
                <w:szCs w:val="16"/>
                <w:lang w:eastAsia="es-BO"/>
              </w:rPr>
              <w:t> </w:t>
            </w:r>
          </w:p>
        </w:tc>
        <w:tc>
          <w:tcPr>
            <w:tcW w:w="2057" w:type="dxa"/>
            <w:gridSpan w:val="8"/>
            <w:vMerge w:val="restart"/>
            <w:tcBorders>
              <w:top w:val="nil"/>
              <w:left w:val="nil"/>
              <w:bottom w:val="single" w:sz="8" w:space="0" w:color="000000"/>
              <w:right w:val="nil"/>
            </w:tcBorders>
            <w:shd w:val="clear" w:color="000000" w:fill="0F253F"/>
            <w:noWrap/>
            <w:vAlign w:val="center"/>
            <w:hideMark/>
          </w:tcPr>
          <w:p w:rsidR="00B62BD6" w:rsidRPr="00261491" w:rsidRDefault="00B62BD6" w:rsidP="00B62BD6">
            <w:pPr>
              <w:snapToGrid w:val="0"/>
              <w:rPr>
                <w:rFonts w:cs="Arial"/>
                <w:b/>
                <w:bCs/>
                <w:sz w:val="16"/>
                <w:szCs w:val="16"/>
                <w:lang w:eastAsia="es-BO"/>
              </w:rPr>
            </w:pPr>
            <w:r w:rsidRPr="00261491">
              <w:rPr>
                <w:rFonts w:cs="Arial"/>
                <w:b/>
                <w:bCs/>
                <w:sz w:val="16"/>
                <w:szCs w:val="16"/>
                <w:lang w:eastAsia="es-BO"/>
              </w:rPr>
              <w:t xml:space="preserve">   LUGAR Y DIRECCIÓN</w:t>
            </w:r>
          </w:p>
        </w:tc>
        <w:tc>
          <w:tcPr>
            <w:tcW w:w="184" w:type="dxa"/>
            <w:tcBorders>
              <w:top w:val="nil"/>
              <w:left w:val="nil"/>
              <w:bottom w:val="nil"/>
              <w:right w:val="single" w:sz="12" w:space="0" w:color="auto"/>
            </w:tcBorders>
            <w:shd w:val="clear" w:color="000000" w:fill="0F253F"/>
            <w:noWrap/>
            <w:vAlign w:val="bottom"/>
            <w:hideMark/>
          </w:tcPr>
          <w:p w:rsidR="00B62BD6" w:rsidRPr="00261491" w:rsidRDefault="00B62BD6" w:rsidP="00B62BD6">
            <w:pPr>
              <w:snapToGrid w:val="0"/>
              <w:rPr>
                <w:rFonts w:ascii="Arial" w:hAnsi="Arial" w:cs="Arial"/>
                <w:b/>
                <w:bCs/>
                <w:szCs w:val="18"/>
                <w:lang w:eastAsia="es-BO"/>
              </w:rPr>
            </w:pPr>
            <w:r w:rsidRPr="00261491">
              <w:rPr>
                <w:rFonts w:ascii="Arial" w:hAnsi="Arial" w:cs="Arial"/>
                <w:b/>
                <w:bCs/>
                <w:szCs w:val="18"/>
                <w:lang w:eastAsia="es-BO"/>
              </w:rPr>
              <w:t> </w:t>
            </w:r>
          </w:p>
        </w:tc>
      </w:tr>
      <w:tr w:rsidR="00A6082D" w:rsidRPr="00261491" w:rsidTr="00A6082D">
        <w:trPr>
          <w:trHeight w:val="44"/>
          <w:jc w:val="center"/>
        </w:trPr>
        <w:tc>
          <w:tcPr>
            <w:tcW w:w="381" w:type="dxa"/>
            <w:vMerge/>
            <w:tcBorders>
              <w:top w:val="nil"/>
              <w:left w:val="single" w:sz="12" w:space="0" w:color="auto"/>
              <w:bottom w:val="single" w:sz="8" w:space="0" w:color="000000"/>
              <w:right w:val="nil"/>
            </w:tcBorders>
            <w:vAlign w:val="center"/>
            <w:hideMark/>
          </w:tcPr>
          <w:p w:rsidR="00B62BD6" w:rsidRPr="00261491" w:rsidRDefault="00B62BD6" w:rsidP="00B62BD6">
            <w:pPr>
              <w:snapToGrid w:val="0"/>
              <w:rPr>
                <w:rFonts w:ascii="Arial" w:hAnsi="Arial" w:cs="Arial"/>
                <w:b/>
                <w:bCs/>
                <w:sz w:val="20"/>
                <w:szCs w:val="20"/>
                <w:lang w:eastAsia="es-BO"/>
              </w:rPr>
            </w:pPr>
          </w:p>
        </w:tc>
        <w:tc>
          <w:tcPr>
            <w:tcW w:w="5519" w:type="dxa"/>
            <w:gridSpan w:val="18"/>
            <w:vMerge/>
            <w:tcBorders>
              <w:top w:val="nil"/>
              <w:left w:val="nil"/>
              <w:bottom w:val="single" w:sz="8" w:space="0" w:color="000000"/>
              <w:right w:val="nil"/>
            </w:tcBorders>
            <w:vAlign w:val="center"/>
            <w:hideMark/>
          </w:tcPr>
          <w:p w:rsidR="00B62BD6" w:rsidRPr="00261491" w:rsidRDefault="00B62BD6" w:rsidP="00B62BD6">
            <w:pPr>
              <w:snapToGrid w:val="0"/>
              <w:rPr>
                <w:rFonts w:ascii="Arial" w:hAnsi="Arial" w:cs="Arial"/>
                <w:b/>
                <w:bCs/>
                <w:szCs w:val="18"/>
                <w:lang w:eastAsia="es-BO"/>
              </w:rPr>
            </w:pPr>
          </w:p>
        </w:tc>
        <w:tc>
          <w:tcPr>
            <w:tcW w:w="186" w:type="dxa"/>
            <w:gridSpan w:val="2"/>
            <w:tcBorders>
              <w:top w:val="nil"/>
              <w:left w:val="nil"/>
              <w:bottom w:val="single" w:sz="8" w:space="0" w:color="auto"/>
              <w:right w:val="nil"/>
            </w:tcBorders>
            <w:shd w:val="clear" w:color="000000" w:fill="0F253F"/>
            <w:noWrap/>
            <w:vAlign w:val="bottom"/>
            <w:hideMark/>
          </w:tcPr>
          <w:p w:rsidR="00B62BD6" w:rsidRPr="00261491" w:rsidRDefault="00B62BD6" w:rsidP="00B62BD6">
            <w:pPr>
              <w:snapToGrid w:val="0"/>
              <w:rPr>
                <w:rFonts w:ascii="Arial" w:hAnsi="Arial" w:cs="Arial"/>
                <w:b/>
                <w:bCs/>
                <w:sz w:val="20"/>
                <w:szCs w:val="20"/>
                <w:lang w:eastAsia="es-BO"/>
              </w:rPr>
            </w:pPr>
            <w:r w:rsidRPr="00261491">
              <w:rPr>
                <w:rFonts w:ascii="Arial" w:hAnsi="Arial" w:cs="Arial"/>
                <w:b/>
                <w:bCs/>
                <w:sz w:val="20"/>
                <w:szCs w:val="20"/>
                <w:lang w:eastAsia="es-BO"/>
              </w:rPr>
              <w:t> </w:t>
            </w:r>
          </w:p>
        </w:tc>
        <w:tc>
          <w:tcPr>
            <w:tcW w:w="737" w:type="dxa"/>
            <w:gridSpan w:val="3"/>
            <w:tcBorders>
              <w:top w:val="nil"/>
              <w:left w:val="nil"/>
              <w:bottom w:val="single" w:sz="8" w:space="0" w:color="auto"/>
              <w:right w:val="nil"/>
            </w:tcBorders>
            <w:shd w:val="clear" w:color="000000" w:fill="0F253F"/>
            <w:vAlign w:val="center"/>
            <w:hideMark/>
          </w:tcPr>
          <w:p w:rsidR="00B62BD6" w:rsidRPr="00261491" w:rsidRDefault="00B62BD6" w:rsidP="00B62BD6">
            <w:pPr>
              <w:snapToGrid w:val="0"/>
              <w:jc w:val="center"/>
              <w:rPr>
                <w:rFonts w:ascii="Arial" w:hAnsi="Arial" w:cs="Arial"/>
                <w:i/>
                <w:iCs/>
                <w:sz w:val="12"/>
                <w:szCs w:val="12"/>
                <w:lang w:eastAsia="es-BO"/>
              </w:rPr>
            </w:pPr>
            <w:r w:rsidRPr="00261491">
              <w:rPr>
                <w:rFonts w:ascii="Arial" w:hAnsi="Arial" w:cs="Arial"/>
                <w:i/>
                <w:iCs/>
                <w:sz w:val="12"/>
                <w:szCs w:val="12"/>
                <w:lang w:eastAsia="es-BO"/>
              </w:rPr>
              <w:t>Día/Mes/Año</w:t>
            </w:r>
          </w:p>
        </w:tc>
        <w:tc>
          <w:tcPr>
            <w:tcW w:w="427" w:type="dxa"/>
            <w:gridSpan w:val="3"/>
            <w:tcBorders>
              <w:top w:val="nil"/>
              <w:left w:val="nil"/>
              <w:bottom w:val="single" w:sz="8" w:space="0" w:color="auto"/>
              <w:right w:val="nil"/>
            </w:tcBorders>
            <w:shd w:val="clear" w:color="000000" w:fill="0F253F"/>
            <w:noWrap/>
            <w:vAlign w:val="center"/>
            <w:hideMark/>
          </w:tcPr>
          <w:p w:rsidR="00B62BD6" w:rsidRPr="00261491" w:rsidRDefault="00B62BD6" w:rsidP="00B62BD6">
            <w:pPr>
              <w:snapToGrid w:val="0"/>
              <w:jc w:val="center"/>
              <w:rPr>
                <w:rFonts w:ascii="Arial" w:hAnsi="Arial" w:cs="Arial"/>
                <w:i/>
                <w:iCs/>
                <w:sz w:val="12"/>
                <w:szCs w:val="12"/>
                <w:lang w:eastAsia="es-BO"/>
              </w:rPr>
            </w:pPr>
            <w:r w:rsidRPr="00261491">
              <w:rPr>
                <w:rFonts w:ascii="Arial" w:hAnsi="Arial" w:cs="Arial"/>
                <w:i/>
                <w:iCs/>
                <w:sz w:val="12"/>
                <w:szCs w:val="12"/>
                <w:lang w:eastAsia="es-BO"/>
              </w:rPr>
              <w:t> </w:t>
            </w:r>
          </w:p>
        </w:tc>
        <w:tc>
          <w:tcPr>
            <w:tcW w:w="835" w:type="dxa"/>
            <w:gridSpan w:val="3"/>
            <w:tcBorders>
              <w:top w:val="nil"/>
              <w:left w:val="nil"/>
              <w:bottom w:val="single" w:sz="8" w:space="0" w:color="auto"/>
              <w:right w:val="nil"/>
            </w:tcBorders>
            <w:shd w:val="clear" w:color="000000" w:fill="0F253F"/>
            <w:noWrap/>
            <w:vAlign w:val="center"/>
            <w:hideMark/>
          </w:tcPr>
          <w:p w:rsidR="00B62BD6" w:rsidRPr="00261491" w:rsidRDefault="00B62BD6" w:rsidP="00B62BD6">
            <w:pPr>
              <w:snapToGrid w:val="0"/>
              <w:jc w:val="center"/>
              <w:rPr>
                <w:rFonts w:ascii="Arial" w:hAnsi="Arial" w:cs="Arial"/>
                <w:i/>
                <w:iCs/>
                <w:sz w:val="12"/>
                <w:szCs w:val="12"/>
                <w:lang w:eastAsia="es-BO"/>
              </w:rPr>
            </w:pPr>
            <w:r w:rsidRPr="00261491">
              <w:rPr>
                <w:rFonts w:ascii="Arial" w:hAnsi="Arial" w:cs="Arial"/>
                <w:i/>
                <w:iCs/>
                <w:sz w:val="12"/>
                <w:szCs w:val="12"/>
                <w:lang w:eastAsia="es-BO"/>
              </w:rPr>
              <w:t>Hora:Min</w:t>
            </w:r>
          </w:p>
        </w:tc>
        <w:tc>
          <w:tcPr>
            <w:tcW w:w="172" w:type="dxa"/>
            <w:gridSpan w:val="2"/>
            <w:tcBorders>
              <w:top w:val="nil"/>
              <w:left w:val="nil"/>
              <w:bottom w:val="single" w:sz="8" w:space="0" w:color="auto"/>
              <w:right w:val="nil"/>
            </w:tcBorders>
            <w:shd w:val="clear" w:color="000000" w:fill="0F253F"/>
            <w:noWrap/>
            <w:vAlign w:val="center"/>
            <w:hideMark/>
          </w:tcPr>
          <w:p w:rsidR="00B62BD6" w:rsidRPr="00261491" w:rsidRDefault="00B62BD6" w:rsidP="00B62BD6">
            <w:pPr>
              <w:snapToGrid w:val="0"/>
              <w:jc w:val="center"/>
              <w:rPr>
                <w:rFonts w:ascii="Arial" w:hAnsi="Arial" w:cs="Arial"/>
                <w:i/>
                <w:iCs/>
                <w:sz w:val="12"/>
                <w:szCs w:val="12"/>
                <w:lang w:eastAsia="es-BO"/>
              </w:rPr>
            </w:pPr>
            <w:r w:rsidRPr="00261491">
              <w:rPr>
                <w:rFonts w:ascii="Arial" w:hAnsi="Arial" w:cs="Arial"/>
                <w:i/>
                <w:iCs/>
                <w:sz w:val="12"/>
                <w:szCs w:val="12"/>
                <w:lang w:eastAsia="es-BO"/>
              </w:rPr>
              <w:t> </w:t>
            </w:r>
          </w:p>
        </w:tc>
        <w:tc>
          <w:tcPr>
            <w:tcW w:w="2057" w:type="dxa"/>
            <w:gridSpan w:val="8"/>
            <w:vMerge/>
            <w:tcBorders>
              <w:top w:val="nil"/>
              <w:left w:val="nil"/>
              <w:bottom w:val="single" w:sz="8" w:space="0" w:color="000000"/>
              <w:right w:val="nil"/>
            </w:tcBorders>
            <w:vAlign w:val="center"/>
            <w:hideMark/>
          </w:tcPr>
          <w:p w:rsidR="00B62BD6" w:rsidRPr="00261491" w:rsidRDefault="00B62BD6" w:rsidP="00B62BD6">
            <w:pPr>
              <w:snapToGrid w:val="0"/>
              <w:rPr>
                <w:rFonts w:ascii="Arial" w:hAnsi="Arial" w:cs="Arial"/>
                <w:b/>
                <w:bCs/>
                <w:szCs w:val="18"/>
                <w:lang w:eastAsia="es-BO"/>
              </w:rPr>
            </w:pPr>
          </w:p>
        </w:tc>
        <w:tc>
          <w:tcPr>
            <w:tcW w:w="184" w:type="dxa"/>
            <w:tcBorders>
              <w:top w:val="nil"/>
              <w:left w:val="nil"/>
              <w:bottom w:val="single" w:sz="8" w:space="0" w:color="auto"/>
              <w:right w:val="single" w:sz="12" w:space="0" w:color="auto"/>
            </w:tcBorders>
            <w:shd w:val="clear" w:color="000000" w:fill="0F253F"/>
            <w:noWrap/>
            <w:vAlign w:val="bottom"/>
            <w:hideMark/>
          </w:tcPr>
          <w:p w:rsidR="00B62BD6" w:rsidRPr="00261491" w:rsidRDefault="00B62BD6" w:rsidP="00B62BD6">
            <w:pPr>
              <w:snapToGrid w:val="0"/>
              <w:rPr>
                <w:rFonts w:ascii="Arial" w:hAnsi="Arial" w:cs="Arial"/>
                <w:b/>
                <w:bCs/>
                <w:szCs w:val="18"/>
                <w:lang w:eastAsia="es-BO"/>
              </w:rPr>
            </w:pPr>
            <w:r w:rsidRPr="00261491">
              <w:rPr>
                <w:rFonts w:ascii="Arial" w:hAnsi="Arial" w:cs="Arial"/>
                <w:b/>
                <w:bCs/>
                <w:szCs w:val="18"/>
                <w:lang w:eastAsia="es-BO"/>
              </w:rPr>
              <w:t> </w:t>
            </w:r>
          </w:p>
        </w:tc>
      </w:tr>
      <w:tr w:rsidR="00A6082D" w:rsidRPr="00261491" w:rsidTr="00A6082D">
        <w:trPr>
          <w:trHeight w:val="37"/>
          <w:jc w:val="center"/>
        </w:trPr>
        <w:tc>
          <w:tcPr>
            <w:tcW w:w="381" w:type="dxa"/>
            <w:tcBorders>
              <w:top w:val="nil"/>
              <w:left w:val="single" w:sz="12" w:space="0" w:color="auto"/>
              <w:bottom w:val="nil"/>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b/>
                <w:bCs/>
                <w:sz w:val="4"/>
                <w:szCs w:val="4"/>
                <w:lang w:eastAsia="es-BO"/>
              </w:rPr>
            </w:pPr>
          </w:p>
        </w:tc>
        <w:tc>
          <w:tcPr>
            <w:tcW w:w="186" w:type="dxa"/>
            <w:gridSpan w:val="2"/>
            <w:tcBorders>
              <w:top w:val="nil"/>
              <w:left w:val="nil"/>
              <w:bottom w:val="nil"/>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835" w:type="dxa"/>
            <w:gridSpan w:val="3"/>
            <w:tcBorders>
              <w:top w:val="nil"/>
              <w:left w:val="nil"/>
              <w:bottom w:val="single" w:sz="4" w:space="0" w:color="000000"/>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72" w:type="dxa"/>
            <w:gridSpan w:val="2"/>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2057" w:type="dxa"/>
            <w:gridSpan w:val="8"/>
            <w:tcBorders>
              <w:top w:val="nil"/>
              <w:left w:val="nil"/>
              <w:bottom w:val="single" w:sz="4" w:space="0" w:color="000000"/>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192"/>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1</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Publicación del DBC en el SICOES y la Convocatoria en la Mesa de Partes</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right w:val="single" w:sz="4" w:space="0" w:color="000000"/>
            </w:tcBorders>
            <w:shd w:val="clear" w:color="auto" w:fill="auto"/>
            <w:noWrap/>
            <w:hideMark/>
          </w:tcPr>
          <w:p w:rsidR="00B62BD6" w:rsidRPr="00261491" w:rsidRDefault="00B62BD6" w:rsidP="00B62BD6">
            <w:pPr>
              <w:snapToGrid w:val="0"/>
              <w:rPr>
                <w:rFonts w:ascii="Arial" w:hAnsi="Arial" w:cs="Arial"/>
                <w:sz w:val="20"/>
                <w:szCs w:val="20"/>
                <w:lang w:eastAsia="es-BO"/>
              </w:rPr>
            </w:pPr>
          </w:p>
        </w:tc>
        <w:tc>
          <w:tcPr>
            <w:tcW w:w="835" w:type="dxa"/>
            <w:gridSpan w:val="3"/>
            <w:tcBorders>
              <w:top w:val="single" w:sz="4" w:space="0" w:color="000000"/>
              <w:left w:val="single" w:sz="4" w:space="0" w:color="000000"/>
              <w:bottom w:val="single" w:sz="4" w:space="0" w:color="000000"/>
              <w:right w:val="single" w:sz="4" w:space="0" w:color="000000"/>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tcBorders>
              <w:top w:val="nil"/>
              <w:left w:val="single" w:sz="4" w:space="0" w:color="000000"/>
              <w:bottom w:val="nil"/>
              <w:right w:val="single" w:sz="4" w:space="0" w:color="000000"/>
            </w:tcBorders>
            <w:shd w:val="clear" w:color="auto" w:fill="auto"/>
            <w:noWrap/>
            <w:hideMark/>
          </w:tcPr>
          <w:p w:rsidR="00B62BD6" w:rsidRPr="00261491" w:rsidRDefault="00B62BD6" w:rsidP="00B62BD6">
            <w:pPr>
              <w:snapToGrid w:val="0"/>
              <w:rPr>
                <w:rFonts w:ascii="Arial" w:hAnsi="Arial" w:cs="Arial"/>
                <w:sz w:val="20"/>
                <w:szCs w:val="20"/>
                <w:lang w:eastAsia="es-BO"/>
              </w:rPr>
            </w:pPr>
          </w:p>
        </w:tc>
        <w:tc>
          <w:tcPr>
            <w:tcW w:w="2057" w:type="dxa"/>
            <w:gridSpan w:val="8"/>
            <w:tcBorders>
              <w:top w:val="single" w:sz="4" w:space="0" w:color="000000"/>
              <w:left w:val="single" w:sz="4" w:space="0" w:color="000000"/>
              <w:bottom w:val="single" w:sz="4" w:space="0" w:color="000000"/>
              <w:right w:val="single" w:sz="4" w:space="0" w:color="000000"/>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single" w:sz="4" w:space="0" w:color="000000"/>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A6082D">
        <w:trPr>
          <w:trHeight w:val="70"/>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top w:val="single" w:sz="4" w:space="0" w:color="000000"/>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top w:val="single" w:sz="4" w:space="0" w:color="000000"/>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12545F">
        <w:trPr>
          <w:trHeight w:val="47"/>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top w:val="nil"/>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top w:val="nil"/>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87383B">
        <w:trPr>
          <w:trHeight w:val="130"/>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2</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xml:space="preserve">Consultas Escritas </w:t>
            </w:r>
            <w:r w:rsidRPr="00261491">
              <w:rPr>
                <w:rFonts w:ascii="Arial" w:hAnsi="Arial" w:cs="Arial"/>
                <w:i/>
                <w:iCs/>
                <w:lang w:eastAsia="es-BO"/>
              </w:rPr>
              <w:t>(No son obligatorias)</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tcBorders>
            <w:shd w:val="clear" w:color="auto" w:fill="auto"/>
            <w:noWrap/>
            <w:vAlign w:val="bottom"/>
            <w:hideMark/>
          </w:tcPr>
          <w:p w:rsidR="00B62BD6" w:rsidRPr="0087383B" w:rsidRDefault="00B62BD6" w:rsidP="00B62BD6">
            <w:pPr>
              <w:snapToGrid w:val="0"/>
              <w:rPr>
                <w:rFonts w:ascii="Arial" w:hAnsi="Arial" w:cs="Arial"/>
                <w:color w:val="FFFFFF" w:themeColor="background1"/>
                <w:sz w:val="20"/>
                <w:szCs w:val="20"/>
                <w:lang w:eastAsia="es-BO"/>
              </w:rPr>
            </w:pPr>
          </w:p>
        </w:tc>
        <w:tc>
          <w:tcPr>
            <w:tcW w:w="835" w:type="dxa"/>
            <w:gridSpan w:val="3"/>
            <w:shd w:val="clear" w:color="auto" w:fill="auto"/>
            <w:noWrap/>
            <w:hideMark/>
          </w:tcPr>
          <w:p w:rsidR="00B62BD6" w:rsidRPr="0087383B" w:rsidRDefault="00B62BD6" w:rsidP="00B62BD6">
            <w:pPr>
              <w:snapToGrid w:val="0"/>
              <w:rPr>
                <w:rFonts w:ascii="Arial" w:hAnsi="Arial" w:cs="Arial"/>
                <w:color w:val="FFFFFF" w:themeColor="background1"/>
                <w:sz w:val="20"/>
                <w:szCs w:val="20"/>
                <w:lang w:eastAsia="es-BO"/>
              </w:rPr>
            </w:pPr>
            <w:r w:rsidRPr="0087383B">
              <w:rPr>
                <w:rFonts w:ascii="Arial" w:hAnsi="Arial" w:cs="Arial"/>
                <w:color w:val="FFFFFF" w:themeColor="background1"/>
                <w:sz w:val="20"/>
                <w:szCs w:val="20"/>
                <w:lang w:eastAsia="es-BO"/>
              </w:rPr>
              <w:t> </w:t>
            </w:r>
          </w:p>
        </w:tc>
        <w:tc>
          <w:tcPr>
            <w:tcW w:w="172" w:type="dxa"/>
            <w:gridSpan w:val="2"/>
            <w:tcBorders>
              <w:top w:val="nil"/>
              <w:left w:val="nil"/>
              <w:bottom w:val="nil"/>
              <w:right w:val="nil"/>
            </w:tcBorders>
            <w:shd w:val="clear" w:color="auto" w:fill="auto"/>
            <w:noWrap/>
            <w:vAlign w:val="bottom"/>
            <w:hideMark/>
          </w:tcPr>
          <w:p w:rsidR="00B62BD6" w:rsidRPr="0087383B" w:rsidRDefault="00B62BD6" w:rsidP="00B62BD6">
            <w:pPr>
              <w:snapToGrid w:val="0"/>
              <w:rPr>
                <w:rFonts w:ascii="Arial" w:hAnsi="Arial" w:cs="Arial"/>
                <w:color w:val="FFFFFF" w:themeColor="background1"/>
                <w:sz w:val="20"/>
                <w:szCs w:val="20"/>
                <w:highlight w:val="yellow"/>
                <w:lang w:eastAsia="es-BO"/>
              </w:rPr>
            </w:pPr>
          </w:p>
        </w:tc>
        <w:tc>
          <w:tcPr>
            <w:tcW w:w="2057"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12545F">
        <w:trPr>
          <w:trHeight w:val="70"/>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92"/>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lang w:eastAsia="es-BO"/>
              </w:rPr>
            </w:pPr>
            <w:r w:rsidRPr="00261491">
              <w:rPr>
                <w:rFonts w:ascii="Arial" w:hAnsi="Arial" w:cs="Arial"/>
                <w:b/>
                <w:bCs/>
                <w:lang w:eastAsia="es-BO"/>
              </w:rPr>
              <w:t> </w:t>
            </w:r>
            <w:r w:rsidR="00A6082D" w:rsidRPr="00261491">
              <w:rPr>
                <w:rFonts w:ascii="Arial" w:hAnsi="Arial" w:cs="Arial"/>
                <w:b/>
                <w:bCs/>
                <w:lang w:eastAsia="es-BO"/>
              </w:rPr>
              <w:t>3</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xml:space="preserve">Reunión Informativa de Aclaración </w:t>
            </w:r>
            <w:r w:rsidRPr="00261491">
              <w:rPr>
                <w:rFonts w:ascii="Arial" w:hAnsi="Arial" w:cs="Arial"/>
                <w:i/>
                <w:iCs/>
                <w:lang w:eastAsia="es-BO"/>
              </w:rPr>
              <w:t>(No es obligatoria)</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835"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2057"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A6082D">
        <w:trPr>
          <w:trHeight w:val="47"/>
          <w:jc w:val="center"/>
        </w:trPr>
        <w:tc>
          <w:tcPr>
            <w:tcW w:w="381" w:type="dxa"/>
            <w:tcBorders>
              <w:top w:val="nil"/>
              <w:left w:val="single" w:sz="12" w:space="0" w:color="auto"/>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single" w:sz="4" w:space="0" w:color="auto"/>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top w:val="nil"/>
              <w:left w:val="nil"/>
              <w:bottom w:val="single" w:sz="4" w:space="0" w:color="auto"/>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top w:val="nil"/>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top w:val="nil"/>
              <w:left w:val="nil"/>
              <w:bottom w:val="single" w:sz="4" w:space="0" w:color="auto"/>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47"/>
          <w:jc w:val="center"/>
        </w:trPr>
        <w:tc>
          <w:tcPr>
            <w:tcW w:w="381" w:type="dxa"/>
            <w:tcBorders>
              <w:left w:val="single" w:sz="12" w:space="0" w:color="auto"/>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4</w:t>
            </w:r>
          </w:p>
        </w:tc>
        <w:tc>
          <w:tcPr>
            <w:tcW w:w="5519" w:type="dxa"/>
            <w:gridSpan w:val="18"/>
            <w:tcBorders>
              <w:left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Fecha límite de presentación y Apertura de Propuestas</w:t>
            </w:r>
          </w:p>
        </w:tc>
        <w:tc>
          <w:tcPr>
            <w:tcW w:w="186" w:type="dxa"/>
            <w:gridSpan w:val="2"/>
            <w:tcBorders>
              <w:left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835"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2057"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left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87383B">
        <w:trPr>
          <w:trHeight w:val="47"/>
          <w:jc w:val="center"/>
        </w:trPr>
        <w:tc>
          <w:tcPr>
            <w:tcW w:w="381" w:type="dxa"/>
            <w:tcBorders>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single" w:sz="4" w:space="0" w:color="auto"/>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top w:val="single" w:sz="4" w:space="0" w:color="auto"/>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top w:val="single" w:sz="4" w:space="0" w:color="auto"/>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87383B">
        <w:trPr>
          <w:trHeight w:val="172"/>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5</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Presentación del Informe de Evaluación y Recomendación al RPA</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tcBorders>
            <w:shd w:val="clear" w:color="auto" w:fill="auto"/>
            <w:noWrap/>
            <w:vAlign w:val="bottom"/>
            <w:hideMark/>
          </w:tcPr>
          <w:p w:rsidR="00B62BD6" w:rsidRPr="0087383B" w:rsidRDefault="00B62BD6" w:rsidP="00B62BD6">
            <w:pPr>
              <w:snapToGrid w:val="0"/>
              <w:rPr>
                <w:rFonts w:ascii="Arial" w:hAnsi="Arial" w:cs="Arial"/>
                <w:sz w:val="20"/>
                <w:szCs w:val="20"/>
                <w:lang w:eastAsia="es-BO"/>
              </w:rPr>
            </w:pPr>
          </w:p>
        </w:tc>
        <w:tc>
          <w:tcPr>
            <w:tcW w:w="835" w:type="dxa"/>
            <w:gridSpan w:val="3"/>
            <w:shd w:val="clear" w:color="auto" w:fill="auto"/>
            <w:noWrap/>
            <w:hideMark/>
          </w:tcPr>
          <w:p w:rsidR="00B62BD6" w:rsidRPr="0087383B" w:rsidRDefault="00B62BD6" w:rsidP="00B62BD6">
            <w:pPr>
              <w:snapToGrid w:val="0"/>
              <w:rPr>
                <w:rFonts w:ascii="Arial" w:hAnsi="Arial" w:cs="Arial"/>
                <w:sz w:val="20"/>
                <w:szCs w:val="20"/>
                <w:lang w:eastAsia="es-BO"/>
              </w:rPr>
            </w:pPr>
            <w:r w:rsidRPr="0087383B">
              <w:rPr>
                <w:rFonts w:ascii="Arial" w:hAnsi="Arial" w:cs="Arial"/>
                <w:sz w:val="20"/>
                <w:szCs w:val="20"/>
                <w:lang w:eastAsia="es-BO"/>
              </w:rPr>
              <w:t> </w:t>
            </w:r>
          </w:p>
        </w:tc>
        <w:tc>
          <w:tcPr>
            <w:tcW w:w="172" w:type="dxa"/>
            <w:gridSpan w:val="2"/>
            <w:tcBorders>
              <w:top w:val="nil"/>
              <w:left w:val="nil"/>
              <w:bottom w:val="nil"/>
              <w:right w:val="nil"/>
            </w:tcBorders>
            <w:shd w:val="clear" w:color="auto" w:fill="auto"/>
            <w:noWrap/>
            <w:vAlign w:val="bottom"/>
            <w:hideMark/>
          </w:tcPr>
          <w:p w:rsidR="00B62BD6" w:rsidRPr="0087383B" w:rsidRDefault="00B62BD6" w:rsidP="00B62BD6">
            <w:pPr>
              <w:snapToGrid w:val="0"/>
              <w:rPr>
                <w:rFonts w:ascii="Arial" w:hAnsi="Arial" w:cs="Arial"/>
                <w:sz w:val="20"/>
                <w:szCs w:val="20"/>
                <w:lang w:eastAsia="es-BO"/>
              </w:rPr>
            </w:pPr>
          </w:p>
        </w:tc>
        <w:tc>
          <w:tcPr>
            <w:tcW w:w="2057"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87383B">
        <w:trPr>
          <w:trHeight w:val="47"/>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000000" w:fill="FFFFFF"/>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835" w:type="dxa"/>
            <w:gridSpan w:val="3"/>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top w:val="nil"/>
              <w:left w:val="nil"/>
              <w:right w:val="nil"/>
            </w:tcBorders>
            <w:shd w:val="clear" w:color="000000" w:fill="FFFFFF"/>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2057" w:type="dxa"/>
            <w:gridSpan w:val="8"/>
            <w:tcBorders>
              <w:top w:val="nil"/>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128"/>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6</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Adjudicación o Declaratoria Desierta</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835" w:type="dxa"/>
            <w:gridSpan w:val="3"/>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shd w:val="clear" w:color="auto" w:fill="FFFFFF"/>
            <w:noWrap/>
            <w:vAlign w:val="bottom"/>
            <w:hideMark/>
          </w:tcPr>
          <w:p w:rsidR="00B62BD6" w:rsidRPr="00261491" w:rsidRDefault="00B62BD6" w:rsidP="00B62BD6">
            <w:pPr>
              <w:snapToGrid w:val="0"/>
              <w:rPr>
                <w:rFonts w:ascii="Arial" w:hAnsi="Arial" w:cs="Arial"/>
                <w:sz w:val="20"/>
                <w:szCs w:val="20"/>
                <w:lang w:eastAsia="es-BO"/>
              </w:rPr>
            </w:pPr>
          </w:p>
        </w:tc>
        <w:tc>
          <w:tcPr>
            <w:tcW w:w="2057" w:type="dxa"/>
            <w:gridSpan w:val="8"/>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A6082D">
        <w:trPr>
          <w:trHeight w:val="47"/>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7</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76"/>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7</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Notificación de la Adjudicación o Declaratoria Desierta:</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shd w:val="clear" w:color="auto" w:fill="FFFFFF"/>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A6082D">
        <w:trPr>
          <w:trHeight w:val="47"/>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left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47"/>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8</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xml:space="preserve">Presentación de documentos para la formalización de la contratación. </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835" w:type="dxa"/>
            <w:gridSpan w:val="3"/>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shd w:val="clear" w:color="auto" w:fill="FFFFFF"/>
            <w:noWrap/>
            <w:vAlign w:val="bottom"/>
            <w:hideMark/>
          </w:tcPr>
          <w:p w:rsidR="00B62BD6" w:rsidRPr="00261491" w:rsidRDefault="00B62BD6" w:rsidP="00B62BD6">
            <w:pPr>
              <w:snapToGrid w:val="0"/>
              <w:rPr>
                <w:rFonts w:ascii="Arial" w:hAnsi="Arial" w:cs="Arial"/>
                <w:sz w:val="20"/>
                <w:szCs w:val="20"/>
                <w:lang w:eastAsia="es-BO"/>
              </w:rPr>
            </w:pPr>
          </w:p>
        </w:tc>
        <w:tc>
          <w:tcPr>
            <w:tcW w:w="2057" w:type="dxa"/>
            <w:gridSpan w:val="8"/>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A6082D">
        <w:trPr>
          <w:trHeight w:val="47"/>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sz w:val="4"/>
                <w:szCs w:val="4"/>
                <w:lang w:eastAsia="es-BO"/>
              </w:rPr>
            </w:pP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sz w:val="4"/>
                <w:szCs w:val="4"/>
                <w:lang w:eastAsia="es-BO"/>
              </w:rPr>
            </w:pPr>
          </w:p>
        </w:tc>
        <w:tc>
          <w:tcPr>
            <w:tcW w:w="73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427" w:type="dxa"/>
            <w:gridSpan w:val="3"/>
            <w:tcBorders>
              <w:top w:val="nil"/>
              <w:left w:val="nil"/>
              <w:bottom w:val="nil"/>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p>
        </w:tc>
        <w:tc>
          <w:tcPr>
            <w:tcW w:w="835" w:type="dxa"/>
            <w:gridSpan w:val="3"/>
            <w:tcBorders>
              <w:top w:val="nil"/>
              <w:left w:val="nil"/>
              <w:bottom w:val="nil"/>
              <w:right w:val="nil"/>
            </w:tcBorders>
            <w:shd w:val="clear" w:color="auto" w:fill="FFFFFF"/>
            <w:noWrap/>
            <w:vAlign w:val="bottom"/>
            <w:hideMark/>
          </w:tcPr>
          <w:p w:rsidR="00B62BD6" w:rsidRPr="00261491" w:rsidRDefault="00B62BD6" w:rsidP="00B62BD6">
            <w:pPr>
              <w:snapToGrid w:val="0"/>
              <w:rPr>
                <w:rFonts w:ascii="Arial" w:hAnsi="Arial" w:cs="Arial"/>
                <w:sz w:val="4"/>
                <w:szCs w:val="4"/>
                <w:lang w:eastAsia="es-BO"/>
              </w:rPr>
            </w:pPr>
          </w:p>
        </w:tc>
        <w:tc>
          <w:tcPr>
            <w:tcW w:w="172" w:type="dxa"/>
            <w:gridSpan w:val="2"/>
            <w:tcBorders>
              <w:top w:val="nil"/>
              <w:left w:val="nil"/>
              <w:bottom w:val="nil"/>
              <w:right w:val="nil"/>
            </w:tcBorders>
            <w:shd w:val="clear" w:color="auto" w:fill="FFFFFF"/>
            <w:noWrap/>
            <w:vAlign w:val="bottom"/>
            <w:hideMark/>
          </w:tcPr>
          <w:p w:rsidR="00B62BD6" w:rsidRPr="00261491" w:rsidRDefault="00B62BD6" w:rsidP="00B62BD6">
            <w:pPr>
              <w:snapToGrid w:val="0"/>
              <w:rPr>
                <w:rFonts w:ascii="Arial" w:hAnsi="Arial" w:cs="Arial"/>
                <w:sz w:val="4"/>
                <w:szCs w:val="4"/>
                <w:lang w:eastAsia="es-BO"/>
              </w:rPr>
            </w:pPr>
          </w:p>
        </w:tc>
        <w:tc>
          <w:tcPr>
            <w:tcW w:w="2057" w:type="dxa"/>
            <w:gridSpan w:val="8"/>
            <w:tcBorders>
              <w:top w:val="nil"/>
              <w:left w:val="nil"/>
              <w:bottom w:val="nil"/>
              <w:right w:val="nil"/>
            </w:tcBorders>
            <w:shd w:val="clear" w:color="auto" w:fill="FFFFFF"/>
            <w:noWrap/>
            <w:vAlign w:val="bottom"/>
            <w:hideMark/>
          </w:tcPr>
          <w:p w:rsidR="00B62BD6" w:rsidRPr="00261491" w:rsidRDefault="00B62BD6" w:rsidP="00B62BD6">
            <w:pPr>
              <w:snapToGrid w:val="0"/>
              <w:rPr>
                <w:rFonts w:ascii="Arial" w:hAnsi="Arial" w:cs="Arial"/>
                <w:sz w:val="4"/>
                <w:szCs w:val="4"/>
                <w:lang w:eastAsia="es-BO"/>
              </w:rPr>
            </w:pP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r w:rsidR="00A6082D" w:rsidRPr="00261491" w:rsidTr="00A6082D">
        <w:trPr>
          <w:trHeight w:val="144"/>
          <w:jc w:val="center"/>
        </w:trPr>
        <w:tc>
          <w:tcPr>
            <w:tcW w:w="381" w:type="dxa"/>
            <w:tcBorders>
              <w:top w:val="nil"/>
              <w:left w:val="single" w:sz="12" w:space="0" w:color="auto"/>
              <w:bottom w:val="nil"/>
              <w:right w:val="nil"/>
            </w:tcBorders>
            <w:shd w:val="clear" w:color="auto" w:fill="auto"/>
            <w:noWrap/>
            <w:vAlign w:val="center"/>
            <w:hideMark/>
          </w:tcPr>
          <w:p w:rsidR="00B62BD6" w:rsidRPr="00261491" w:rsidRDefault="00A6082D" w:rsidP="00B62BD6">
            <w:pPr>
              <w:snapToGrid w:val="0"/>
              <w:jc w:val="center"/>
              <w:rPr>
                <w:rFonts w:ascii="Arial" w:hAnsi="Arial" w:cs="Arial"/>
                <w:b/>
                <w:bCs/>
                <w:lang w:eastAsia="es-BO"/>
              </w:rPr>
            </w:pPr>
            <w:r w:rsidRPr="00261491">
              <w:rPr>
                <w:rFonts w:ascii="Arial" w:hAnsi="Arial" w:cs="Arial"/>
                <w:b/>
                <w:bCs/>
                <w:lang w:eastAsia="es-BO"/>
              </w:rPr>
              <w:t>9</w:t>
            </w:r>
          </w:p>
        </w:tc>
        <w:tc>
          <w:tcPr>
            <w:tcW w:w="5519" w:type="dxa"/>
            <w:gridSpan w:val="18"/>
            <w:tcBorders>
              <w:top w:val="nil"/>
              <w:left w:val="nil"/>
              <w:bottom w:val="nil"/>
              <w:right w:val="nil"/>
            </w:tcBorders>
            <w:shd w:val="clear" w:color="auto" w:fill="auto"/>
            <w:noWrap/>
            <w:vAlign w:val="center"/>
            <w:hideMark/>
          </w:tcPr>
          <w:p w:rsidR="00B62BD6" w:rsidRPr="00261491" w:rsidRDefault="00B62BD6" w:rsidP="00B62BD6">
            <w:pPr>
              <w:snapToGrid w:val="0"/>
              <w:rPr>
                <w:rFonts w:ascii="Arial" w:hAnsi="Arial" w:cs="Arial"/>
                <w:lang w:eastAsia="es-BO"/>
              </w:rPr>
            </w:pPr>
            <w:r w:rsidRPr="00261491">
              <w:rPr>
                <w:rFonts w:ascii="Arial" w:hAnsi="Arial" w:cs="Arial"/>
                <w:lang w:eastAsia="es-BO"/>
              </w:rPr>
              <w:t xml:space="preserve">Suscripción de Contrato o emisión de la Orden de Compra </w:t>
            </w:r>
          </w:p>
        </w:tc>
        <w:tc>
          <w:tcPr>
            <w:tcW w:w="186" w:type="dxa"/>
            <w:gridSpan w:val="2"/>
            <w:tcBorders>
              <w:top w:val="nil"/>
              <w:left w:val="nil"/>
              <w:bottom w:val="nil"/>
              <w:right w:val="nil"/>
            </w:tcBorders>
            <w:shd w:val="clear" w:color="auto" w:fill="auto"/>
            <w:noWrap/>
            <w:vAlign w:val="center"/>
            <w:hideMark/>
          </w:tcPr>
          <w:p w:rsidR="00B62BD6" w:rsidRPr="00261491" w:rsidRDefault="00B62BD6" w:rsidP="00B62BD6">
            <w:pPr>
              <w:snapToGrid w:val="0"/>
              <w:jc w:val="center"/>
              <w:rPr>
                <w:rFonts w:ascii="Arial" w:hAnsi="Arial" w:cs="Arial"/>
                <w:b/>
                <w:bCs/>
                <w:sz w:val="20"/>
                <w:szCs w:val="20"/>
                <w:lang w:eastAsia="es-BO"/>
              </w:rPr>
            </w:pPr>
            <w:r w:rsidRPr="00261491">
              <w:rPr>
                <w:rFonts w:ascii="Arial" w:hAnsi="Arial" w:cs="Arial"/>
                <w:b/>
                <w:bCs/>
                <w:sz w:val="20"/>
                <w:szCs w:val="20"/>
                <w:lang w:eastAsia="es-BO"/>
              </w:rPr>
              <w:t>:</w:t>
            </w:r>
          </w:p>
        </w:tc>
        <w:tc>
          <w:tcPr>
            <w:tcW w:w="737"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427" w:type="dxa"/>
            <w:gridSpan w:val="3"/>
            <w:tcBorders>
              <w:top w:val="nil"/>
              <w:left w:val="nil"/>
              <w:bottom w:val="nil"/>
            </w:tcBorders>
            <w:shd w:val="clear" w:color="auto" w:fill="auto"/>
            <w:noWrap/>
            <w:vAlign w:val="bottom"/>
            <w:hideMark/>
          </w:tcPr>
          <w:p w:rsidR="00B62BD6" w:rsidRPr="00261491" w:rsidRDefault="00B62BD6" w:rsidP="00B62BD6">
            <w:pPr>
              <w:snapToGrid w:val="0"/>
              <w:rPr>
                <w:rFonts w:ascii="Arial" w:hAnsi="Arial" w:cs="Arial"/>
                <w:sz w:val="20"/>
                <w:szCs w:val="20"/>
                <w:lang w:eastAsia="es-BO"/>
              </w:rPr>
            </w:pPr>
          </w:p>
        </w:tc>
        <w:tc>
          <w:tcPr>
            <w:tcW w:w="835" w:type="dxa"/>
            <w:gridSpan w:val="3"/>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72" w:type="dxa"/>
            <w:gridSpan w:val="2"/>
            <w:shd w:val="clear" w:color="auto" w:fill="FFFFFF"/>
            <w:noWrap/>
            <w:vAlign w:val="bottom"/>
            <w:hideMark/>
          </w:tcPr>
          <w:p w:rsidR="00B62BD6" w:rsidRPr="00261491" w:rsidRDefault="00B62BD6" w:rsidP="00B62BD6">
            <w:pPr>
              <w:snapToGrid w:val="0"/>
              <w:rPr>
                <w:rFonts w:ascii="Arial" w:hAnsi="Arial" w:cs="Arial"/>
                <w:sz w:val="20"/>
                <w:szCs w:val="20"/>
                <w:lang w:eastAsia="es-BO"/>
              </w:rPr>
            </w:pPr>
          </w:p>
        </w:tc>
        <w:tc>
          <w:tcPr>
            <w:tcW w:w="2057" w:type="dxa"/>
            <w:gridSpan w:val="8"/>
            <w:shd w:val="clear" w:color="auto" w:fill="FFFFFF"/>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c>
          <w:tcPr>
            <w:tcW w:w="184" w:type="dxa"/>
            <w:tcBorders>
              <w:top w:val="nil"/>
              <w:left w:val="nil"/>
              <w:bottom w:val="nil"/>
              <w:right w:val="single" w:sz="12" w:space="0" w:color="auto"/>
            </w:tcBorders>
            <w:shd w:val="clear" w:color="auto" w:fill="auto"/>
            <w:noWrap/>
            <w:hideMark/>
          </w:tcPr>
          <w:p w:rsidR="00B62BD6" w:rsidRPr="00261491" w:rsidRDefault="00B62BD6" w:rsidP="00B62BD6">
            <w:pPr>
              <w:snapToGrid w:val="0"/>
              <w:rPr>
                <w:rFonts w:ascii="Arial" w:hAnsi="Arial" w:cs="Arial"/>
                <w:sz w:val="20"/>
                <w:szCs w:val="20"/>
                <w:lang w:eastAsia="es-BO"/>
              </w:rPr>
            </w:pPr>
            <w:r w:rsidRPr="00261491">
              <w:rPr>
                <w:rFonts w:ascii="Arial" w:hAnsi="Arial" w:cs="Arial"/>
                <w:sz w:val="20"/>
                <w:szCs w:val="20"/>
                <w:lang w:eastAsia="es-BO"/>
              </w:rPr>
              <w:t> </w:t>
            </w:r>
          </w:p>
        </w:tc>
      </w:tr>
      <w:tr w:rsidR="00A6082D" w:rsidRPr="00261491" w:rsidTr="00A6082D">
        <w:trPr>
          <w:trHeight w:val="47"/>
          <w:jc w:val="center"/>
        </w:trPr>
        <w:tc>
          <w:tcPr>
            <w:tcW w:w="381" w:type="dxa"/>
            <w:tcBorders>
              <w:top w:val="nil"/>
              <w:left w:val="single" w:sz="12" w:space="0" w:color="auto"/>
              <w:bottom w:val="single" w:sz="12" w:space="0" w:color="auto"/>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5519" w:type="dxa"/>
            <w:gridSpan w:val="18"/>
            <w:tcBorders>
              <w:top w:val="nil"/>
              <w:left w:val="nil"/>
              <w:bottom w:val="single" w:sz="12" w:space="0" w:color="auto"/>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186" w:type="dxa"/>
            <w:gridSpan w:val="2"/>
            <w:tcBorders>
              <w:top w:val="nil"/>
              <w:left w:val="nil"/>
              <w:bottom w:val="single" w:sz="12" w:space="0" w:color="auto"/>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737" w:type="dxa"/>
            <w:gridSpan w:val="3"/>
            <w:tcBorders>
              <w:top w:val="nil"/>
              <w:left w:val="nil"/>
              <w:bottom w:val="single" w:sz="12" w:space="0" w:color="auto"/>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427" w:type="dxa"/>
            <w:gridSpan w:val="3"/>
            <w:tcBorders>
              <w:top w:val="nil"/>
              <w:left w:val="nil"/>
              <w:bottom w:val="single" w:sz="12" w:space="0" w:color="auto"/>
              <w:right w:val="nil"/>
            </w:tcBorders>
            <w:shd w:val="clear" w:color="auto" w:fill="auto"/>
            <w:noWrap/>
            <w:vAlign w:val="bottom"/>
            <w:hideMark/>
          </w:tcPr>
          <w:p w:rsidR="00B62BD6" w:rsidRPr="00261491" w:rsidRDefault="00B62BD6" w:rsidP="00B62BD6">
            <w:pPr>
              <w:snapToGrid w:val="0"/>
              <w:jc w:val="right"/>
              <w:rPr>
                <w:rFonts w:ascii="Arial" w:hAnsi="Arial" w:cs="Arial"/>
                <w:b/>
                <w:bCs/>
                <w:sz w:val="4"/>
                <w:szCs w:val="4"/>
                <w:lang w:eastAsia="es-BO"/>
              </w:rPr>
            </w:pPr>
            <w:r w:rsidRPr="00261491">
              <w:rPr>
                <w:rFonts w:ascii="Arial" w:hAnsi="Arial" w:cs="Arial"/>
                <w:b/>
                <w:bCs/>
                <w:sz w:val="4"/>
                <w:szCs w:val="4"/>
                <w:lang w:eastAsia="es-BO"/>
              </w:rPr>
              <w:t> </w:t>
            </w:r>
          </w:p>
        </w:tc>
        <w:tc>
          <w:tcPr>
            <w:tcW w:w="835" w:type="dxa"/>
            <w:gridSpan w:val="3"/>
            <w:tcBorders>
              <w:left w:val="nil"/>
              <w:bottom w:val="single" w:sz="12" w:space="0" w:color="auto"/>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72" w:type="dxa"/>
            <w:gridSpan w:val="2"/>
            <w:tcBorders>
              <w:left w:val="nil"/>
              <w:bottom w:val="single" w:sz="12" w:space="0" w:color="auto"/>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2057" w:type="dxa"/>
            <w:gridSpan w:val="8"/>
            <w:tcBorders>
              <w:left w:val="nil"/>
              <w:bottom w:val="single" w:sz="12" w:space="0" w:color="auto"/>
              <w:right w:val="nil"/>
            </w:tcBorders>
            <w:shd w:val="clear" w:color="auto" w:fill="auto"/>
            <w:noWrap/>
            <w:vAlign w:val="bottom"/>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c>
          <w:tcPr>
            <w:tcW w:w="184" w:type="dxa"/>
            <w:tcBorders>
              <w:top w:val="nil"/>
              <w:left w:val="nil"/>
              <w:bottom w:val="single" w:sz="12" w:space="0" w:color="auto"/>
              <w:right w:val="single" w:sz="12" w:space="0" w:color="auto"/>
            </w:tcBorders>
            <w:shd w:val="clear" w:color="auto" w:fill="auto"/>
            <w:noWrap/>
            <w:hideMark/>
          </w:tcPr>
          <w:p w:rsidR="00B62BD6" w:rsidRPr="00261491" w:rsidRDefault="00B62BD6" w:rsidP="00B62BD6">
            <w:pPr>
              <w:snapToGrid w:val="0"/>
              <w:rPr>
                <w:rFonts w:ascii="Arial" w:hAnsi="Arial" w:cs="Arial"/>
                <w:sz w:val="4"/>
                <w:szCs w:val="4"/>
                <w:lang w:eastAsia="es-BO"/>
              </w:rPr>
            </w:pPr>
            <w:r w:rsidRPr="00261491">
              <w:rPr>
                <w:rFonts w:ascii="Arial" w:hAnsi="Arial" w:cs="Arial"/>
                <w:sz w:val="4"/>
                <w:szCs w:val="4"/>
                <w:lang w:eastAsia="es-BO"/>
              </w:rPr>
              <w:t> </w:t>
            </w:r>
          </w:p>
        </w:tc>
      </w:tr>
    </w:tbl>
    <w:bookmarkEnd w:id="257"/>
    <w:bookmarkEnd w:id="258"/>
    <w:p w:rsidR="00A6082D" w:rsidRPr="00261491" w:rsidRDefault="00A6082D" w:rsidP="00A6082D">
      <w:pPr>
        <w:rPr>
          <w:rFonts w:cs="Arial"/>
          <w:i/>
          <w:sz w:val="14"/>
          <w:szCs w:val="14"/>
          <w:lang w:val="es-ES"/>
        </w:rPr>
      </w:pPr>
      <w:r w:rsidRPr="00261491">
        <w:rPr>
          <w:rFonts w:cs="Arial"/>
          <w:i/>
          <w:sz w:val="14"/>
          <w:szCs w:val="14"/>
          <w:lang w:val="es-ES"/>
        </w:rPr>
        <w:t xml:space="preserve">Todos los plazos son de cumplimiento obligatorio, de acuerdo con lo establecido en el artículo 47 de las NB-SABS. </w:t>
      </w:r>
    </w:p>
    <w:p w:rsidR="005131C2" w:rsidRPr="00261491" w:rsidRDefault="005131C2" w:rsidP="005131C2">
      <w:pPr>
        <w:ind w:left="708"/>
        <w:rPr>
          <w:rFonts w:cs="Arial"/>
          <w:b/>
          <w:sz w:val="12"/>
          <w:szCs w:val="12"/>
          <w:lang w:val="es-ES"/>
        </w:rPr>
      </w:pPr>
    </w:p>
    <w:p w:rsidR="005131C2" w:rsidRPr="00261491" w:rsidRDefault="007439B3" w:rsidP="0076105D">
      <w:pPr>
        <w:pStyle w:val="Ttulo1"/>
        <w:numPr>
          <w:ilvl w:val="0"/>
          <w:numId w:val="39"/>
        </w:numPr>
        <w:ind w:left="851" w:hanging="851"/>
        <w:rPr>
          <w:rFonts w:cs="Arial"/>
          <w:szCs w:val="18"/>
        </w:rPr>
      </w:pPr>
      <w:bookmarkStart w:id="259" w:name="_Toc347137036"/>
      <w:bookmarkStart w:id="260" w:name="_Toc347137790"/>
      <w:bookmarkStart w:id="261" w:name="_Toc355312715"/>
      <w:r w:rsidRPr="00261491">
        <w:rPr>
          <w:rFonts w:cs="Arial"/>
          <w:szCs w:val="18"/>
        </w:rPr>
        <w:t xml:space="preserve">CONDICIONES </w:t>
      </w:r>
      <w:r w:rsidR="005131C2" w:rsidRPr="00261491">
        <w:rPr>
          <w:rFonts w:cs="Arial"/>
          <w:szCs w:val="18"/>
        </w:rPr>
        <w:t>TÉCNICAS DE LOS PRODUCTOS FARMACÉUTICOS</w:t>
      </w:r>
      <w:bookmarkEnd w:id="259"/>
      <w:bookmarkEnd w:id="260"/>
      <w:bookmarkEnd w:id="261"/>
    </w:p>
    <w:p w:rsidR="005131C2" w:rsidRPr="00261491" w:rsidRDefault="005131C2" w:rsidP="005131C2">
      <w:pPr>
        <w:ind w:left="426"/>
        <w:rPr>
          <w:rFonts w:cs="Arial"/>
          <w:b/>
          <w:szCs w:val="18"/>
        </w:rPr>
      </w:pPr>
    </w:p>
    <w:p w:rsidR="002160ED" w:rsidRPr="00261491" w:rsidRDefault="002160ED" w:rsidP="002D034C">
      <w:pPr>
        <w:ind w:left="851"/>
        <w:rPr>
          <w:rFonts w:cs="Arial"/>
          <w:szCs w:val="18"/>
        </w:rPr>
      </w:pPr>
      <w:r w:rsidRPr="00261491">
        <w:rPr>
          <w:rFonts w:cs="Arial"/>
          <w:szCs w:val="18"/>
        </w:rPr>
        <w:t xml:space="preserve">Las siguientes condiciones técnicas serán evaluadas por el convocante o contratante aplicando </w:t>
      </w:r>
      <w:r w:rsidR="00490EED" w:rsidRPr="00261491">
        <w:rPr>
          <w:rFonts w:cs="Arial"/>
          <w:szCs w:val="18"/>
        </w:rPr>
        <w:t>la metodología cumple/ no cumple</w:t>
      </w:r>
      <w:r w:rsidRPr="00261491">
        <w:rPr>
          <w:rFonts w:cs="Arial"/>
          <w:szCs w:val="18"/>
        </w:rPr>
        <w:t xml:space="preserve">, durante todo el proceso y ejecución de la contratación, están dadas conforme a normativa específica y no podrán ser modificadas por la Entidad Convocante. </w:t>
      </w:r>
    </w:p>
    <w:p w:rsidR="005131C2" w:rsidRPr="00261491" w:rsidRDefault="005131C2" w:rsidP="002D034C">
      <w:pPr>
        <w:ind w:left="851"/>
        <w:rPr>
          <w:rFonts w:cs="Arial"/>
          <w:szCs w:val="18"/>
        </w:rPr>
      </w:pPr>
    </w:p>
    <w:p w:rsidR="005131C2" w:rsidRPr="00261491" w:rsidRDefault="005131C2" w:rsidP="0076105D">
      <w:pPr>
        <w:numPr>
          <w:ilvl w:val="0"/>
          <w:numId w:val="17"/>
        </w:numPr>
        <w:ind w:left="1418" w:hanging="567"/>
        <w:rPr>
          <w:rFonts w:cs="Arial"/>
          <w:szCs w:val="18"/>
        </w:rPr>
      </w:pPr>
      <w:r w:rsidRPr="00261491">
        <w:rPr>
          <w:rFonts w:cs="Arial"/>
          <w:szCs w:val="18"/>
        </w:rPr>
        <w:t>Solo se aceptarán propuestas por productos que cuenten con Registro Sanitario vigente del Ministerio de Salud y Deportes. Las ofertas deberán indicar para cada producto el número y fecha de dicho registro.</w:t>
      </w:r>
    </w:p>
    <w:p w:rsidR="005131C2" w:rsidRPr="00261491" w:rsidRDefault="005131C2" w:rsidP="0076105D">
      <w:pPr>
        <w:numPr>
          <w:ilvl w:val="0"/>
          <w:numId w:val="17"/>
        </w:numPr>
        <w:ind w:left="1418" w:hanging="567"/>
        <w:rPr>
          <w:rFonts w:cs="Arial"/>
          <w:szCs w:val="18"/>
        </w:rPr>
      </w:pPr>
      <w:r w:rsidRPr="00261491">
        <w:rPr>
          <w:rFonts w:cs="Arial"/>
          <w:szCs w:val="18"/>
        </w:rPr>
        <w:t>Las ofertas deberán corresponder exactamente al principio activo y sal, si ésta se especifica, forma farmacéutica, concentración, envase primario y especificaciones de calidad requeridas para cada producto, que deberá estar contemplado en la Lista Nacional Productos Farmacéuticos Esenciales de acuerdo al Decreto Supremo N° 26873.</w:t>
      </w:r>
    </w:p>
    <w:p w:rsidR="005131C2" w:rsidRPr="00261491" w:rsidRDefault="005131C2" w:rsidP="0076105D">
      <w:pPr>
        <w:numPr>
          <w:ilvl w:val="0"/>
          <w:numId w:val="17"/>
        </w:numPr>
        <w:ind w:left="1418" w:hanging="567"/>
        <w:rPr>
          <w:rFonts w:cs="Arial"/>
          <w:szCs w:val="18"/>
        </w:rPr>
      </w:pPr>
      <w:r w:rsidRPr="00261491">
        <w:rPr>
          <w:rFonts w:cs="Arial"/>
          <w:szCs w:val="18"/>
        </w:rPr>
        <w:t>En caso de presentarse productos similares de los requeridos por el convocante, deberá adjuntarse la documentación que denote los beneficios del mismo o similaridad, siempre y cuando se encuentren en la Lista Nacional de Productos farmacéuticos Esenciales en cuyo caso el convocante determinará la inclusión o no del producto.</w:t>
      </w:r>
    </w:p>
    <w:p w:rsidR="005131C2" w:rsidRPr="00261491" w:rsidRDefault="005131C2" w:rsidP="0076105D">
      <w:pPr>
        <w:numPr>
          <w:ilvl w:val="0"/>
          <w:numId w:val="17"/>
        </w:numPr>
        <w:ind w:left="1418" w:hanging="567"/>
        <w:rPr>
          <w:rFonts w:cs="Arial"/>
          <w:szCs w:val="18"/>
        </w:rPr>
      </w:pPr>
      <w:r w:rsidRPr="00261491">
        <w:rPr>
          <w:rFonts w:cs="Arial"/>
          <w:szCs w:val="18"/>
        </w:rPr>
        <w:t>Las ofertas deberán corresponder a nombres genéricos o DCI requeridos los nombres de fantasía, marcas o marcas registradas del proveedor que se agreguen a la oferta no constituyen factor de evaluación.</w:t>
      </w:r>
    </w:p>
    <w:p w:rsidR="005131C2" w:rsidRPr="00261491" w:rsidRDefault="005131C2" w:rsidP="005131C2">
      <w:pPr>
        <w:ind w:left="426"/>
        <w:rPr>
          <w:rFonts w:cs="Arial"/>
          <w:szCs w:val="18"/>
        </w:rPr>
      </w:pPr>
    </w:p>
    <w:p w:rsidR="005131C2" w:rsidRPr="00261491" w:rsidRDefault="006E4465" w:rsidP="0076105D">
      <w:pPr>
        <w:pStyle w:val="Ttulo1"/>
        <w:numPr>
          <w:ilvl w:val="1"/>
          <w:numId w:val="39"/>
        </w:numPr>
        <w:tabs>
          <w:tab w:val="left" w:pos="851"/>
        </w:tabs>
        <w:ind w:left="851" w:hanging="851"/>
        <w:rPr>
          <w:rFonts w:cs="Arial"/>
          <w:szCs w:val="18"/>
        </w:rPr>
      </w:pPr>
      <w:bookmarkStart w:id="262" w:name="_Toc347137037"/>
      <w:bookmarkStart w:id="263" w:name="_Toc347137610"/>
      <w:bookmarkStart w:id="264" w:name="_Toc347137791"/>
      <w:bookmarkStart w:id="265" w:name="_Toc347506668"/>
      <w:bookmarkStart w:id="266" w:name="_Toc355312716"/>
      <w:r w:rsidRPr="00261491">
        <w:rPr>
          <w:rFonts w:cs="Arial"/>
          <w:caps w:val="0"/>
          <w:szCs w:val="18"/>
        </w:rPr>
        <w:t>Calidad de los Productos Farmacéuticos</w:t>
      </w:r>
      <w:bookmarkEnd w:id="262"/>
      <w:bookmarkEnd w:id="263"/>
      <w:bookmarkEnd w:id="264"/>
      <w:bookmarkEnd w:id="265"/>
      <w:bookmarkEnd w:id="266"/>
    </w:p>
    <w:p w:rsidR="005131C2" w:rsidRPr="00261491" w:rsidRDefault="005131C2" w:rsidP="005131C2">
      <w:pPr>
        <w:ind w:left="426"/>
        <w:rPr>
          <w:rFonts w:cs="Arial"/>
          <w:szCs w:val="18"/>
        </w:rPr>
      </w:pPr>
    </w:p>
    <w:p w:rsidR="005131C2" w:rsidRPr="00261491" w:rsidRDefault="005131C2" w:rsidP="0076105D">
      <w:pPr>
        <w:numPr>
          <w:ilvl w:val="0"/>
          <w:numId w:val="18"/>
        </w:numPr>
        <w:ind w:left="1418" w:hanging="538"/>
        <w:rPr>
          <w:rFonts w:cs="Arial"/>
          <w:szCs w:val="18"/>
        </w:rPr>
      </w:pPr>
      <w:r w:rsidRPr="00261491">
        <w:rPr>
          <w:rFonts w:cs="Arial"/>
          <w:szCs w:val="18"/>
        </w:rPr>
        <w:t>La calidad de los productos farmacéuticos representa la conformidad con las especificaciones de identidad, pureza, concentración y otras características, debiendo los productos enmarcarse a normas especificadas en farmacopeas vigentes, reconocidas por Ley, tales como; Farmacopea Internacional de la OMS, Norteamericana (USP), Británica (BP), Farmacopea de la Unión Europea.</w:t>
      </w:r>
    </w:p>
    <w:p w:rsidR="005131C2" w:rsidRPr="00261491" w:rsidRDefault="005131C2" w:rsidP="0076105D">
      <w:pPr>
        <w:numPr>
          <w:ilvl w:val="0"/>
          <w:numId w:val="18"/>
        </w:numPr>
        <w:ind w:left="1418" w:hanging="538"/>
        <w:rPr>
          <w:rFonts w:cs="Arial"/>
          <w:szCs w:val="18"/>
        </w:rPr>
      </w:pPr>
      <w:r w:rsidRPr="00261491">
        <w:rPr>
          <w:rFonts w:cs="Arial"/>
          <w:szCs w:val="18"/>
        </w:rPr>
        <w:t>Para tal efecto toda propuesta deberá acompañar la fotocopia MODELO del certificado de control de calidad de todos y cada uno de los productos ofertados firmado por el profesional a cargo de esta función en el laboratorio fabricante o laboratorio contratado para este fin.</w:t>
      </w:r>
    </w:p>
    <w:p w:rsidR="005131C2" w:rsidRPr="00261491" w:rsidRDefault="005131C2" w:rsidP="0076105D">
      <w:pPr>
        <w:numPr>
          <w:ilvl w:val="0"/>
          <w:numId w:val="18"/>
        </w:numPr>
        <w:ind w:left="1418" w:hanging="538"/>
        <w:rPr>
          <w:rFonts w:cs="Arial"/>
          <w:szCs w:val="18"/>
        </w:rPr>
      </w:pPr>
      <w:r w:rsidRPr="00261491">
        <w:rPr>
          <w:rFonts w:cs="Arial"/>
          <w:szCs w:val="18"/>
        </w:rPr>
        <w:t xml:space="preserve">Así también cada lote de un producto farmacéutico adjudicado, que se entregue deberá acompañar fotocopia del certificado de control de calidad correspondiente al </w:t>
      </w:r>
      <w:r w:rsidRPr="00261491">
        <w:rPr>
          <w:rFonts w:cs="Arial"/>
          <w:szCs w:val="18"/>
        </w:rPr>
        <w:lastRenderedPageBreak/>
        <w:t>lote entregado, firmado por el profesional a cargo de esta función en el laboratorio fabricante o laboratorio contratado para este fin.</w:t>
      </w:r>
    </w:p>
    <w:p w:rsidR="005131C2" w:rsidRPr="00261491" w:rsidRDefault="005131C2" w:rsidP="0076105D">
      <w:pPr>
        <w:numPr>
          <w:ilvl w:val="0"/>
          <w:numId w:val="18"/>
        </w:numPr>
        <w:ind w:left="1418" w:hanging="538"/>
        <w:rPr>
          <w:rFonts w:cs="Arial"/>
          <w:szCs w:val="18"/>
        </w:rPr>
      </w:pPr>
      <w:r w:rsidRPr="00261491">
        <w:rPr>
          <w:rFonts w:cs="Arial"/>
          <w:szCs w:val="18"/>
        </w:rPr>
        <w:t>Para todo producto deberá indicarse los márgenes aceptables para el producto en cuanto a la valoración cuantitativa de principio(s) activo(s), acorde a farmacopeas reconocidas por Ley (Ej +/- 10%).</w:t>
      </w:r>
    </w:p>
    <w:p w:rsidR="005131C2" w:rsidRPr="00261491" w:rsidRDefault="005131C2" w:rsidP="0076105D">
      <w:pPr>
        <w:numPr>
          <w:ilvl w:val="0"/>
          <w:numId w:val="18"/>
        </w:numPr>
        <w:ind w:left="1418" w:hanging="538"/>
        <w:rPr>
          <w:rFonts w:cs="Arial"/>
          <w:szCs w:val="18"/>
        </w:rPr>
      </w:pPr>
      <w:r w:rsidRPr="00261491">
        <w:rPr>
          <w:rFonts w:cs="Arial"/>
          <w:szCs w:val="18"/>
        </w:rPr>
        <w:t>Si se trata de productos de importación, los certificados de control de calidad deberán llegar   junto con los productos. Para efectos de cumplimiento de los plazos de entrega estipulados en el presente DBC, no se considerará recibido ningún producto mientras no se haya entregado el correspondiente certificado de control de calidad.</w:t>
      </w:r>
    </w:p>
    <w:p w:rsidR="005131C2" w:rsidRPr="00261491" w:rsidRDefault="005131C2" w:rsidP="0076105D">
      <w:pPr>
        <w:numPr>
          <w:ilvl w:val="0"/>
          <w:numId w:val="18"/>
        </w:numPr>
        <w:ind w:left="1418" w:hanging="538"/>
        <w:rPr>
          <w:rFonts w:cs="Arial"/>
          <w:szCs w:val="18"/>
        </w:rPr>
      </w:pPr>
      <w:r w:rsidRPr="00261491">
        <w:rPr>
          <w:rFonts w:cs="Arial"/>
          <w:szCs w:val="18"/>
        </w:rPr>
        <w:t>Los certificados de control de calidad deberán contener por lo menos la siguiente información general:</w:t>
      </w:r>
    </w:p>
    <w:p w:rsidR="005131C2" w:rsidRPr="00261491" w:rsidRDefault="005131C2" w:rsidP="0076105D">
      <w:pPr>
        <w:numPr>
          <w:ilvl w:val="0"/>
          <w:numId w:val="16"/>
        </w:numPr>
        <w:ind w:left="1418" w:firstLine="0"/>
        <w:rPr>
          <w:rFonts w:cs="Arial"/>
          <w:szCs w:val="18"/>
        </w:rPr>
      </w:pPr>
      <w:r w:rsidRPr="00261491">
        <w:rPr>
          <w:rFonts w:cs="Arial"/>
          <w:szCs w:val="18"/>
        </w:rPr>
        <w:t>Nombre del fabricante.</w:t>
      </w:r>
    </w:p>
    <w:p w:rsidR="005131C2" w:rsidRPr="00261491" w:rsidRDefault="005131C2" w:rsidP="0076105D">
      <w:pPr>
        <w:numPr>
          <w:ilvl w:val="0"/>
          <w:numId w:val="16"/>
        </w:numPr>
        <w:ind w:left="1418" w:firstLine="0"/>
        <w:rPr>
          <w:rFonts w:cs="Arial"/>
          <w:szCs w:val="18"/>
        </w:rPr>
      </w:pPr>
      <w:r w:rsidRPr="00261491">
        <w:rPr>
          <w:rFonts w:cs="Arial"/>
          <w:szCs w:val="18"/>
        </w:rPr>
        <w:t>Nombre(s) genérico(s) del producto o DCI.</w:t>
      </w:r>
    </w:p>
    <w:p w:rsidR="005131C2" w:rsidRPr="00261491" w:rsidRDefault="005131C2" w:rsidP="0076105D">
      <w:pPr>
        <w:numPr>
          <w:ilvl w:val="0"/>
          <w:numId w:val="16"/>
        </w:numPr>
        <w:ind w:left="1418" w:firstLine="0"/>
        <w:rPr>
          <w:rFonts w:cs="Arial"/>
          <w:szCs w:val="18"/>
        </w:rPr>
      </w:pPr>
      <w:r w:rsidRPr="00261491">
        <w:rPr>
          <w:rFonts w:cs="Arial"/>
          <w:szCs w:val="18"/>
        </w:rPr>
        <w:t>Forma farmacéutica y concentración.</w:t>
      </w:r>
    </w:p>
    <w:p w:rsidR="005131C2" w:rsidRPr="00261491" w:rsidRDefault="005131C2" w:rsidP="0076105D">
      <w:pPr>
        <w:numPr>
          <w:ilvl w:val="0"/>
          <w:numId w:val="16"/>
        </w:numPr>
        <w:ind w:left="1418" w:firstLine="0"/>
        <w:rPr>
          <w:rFonts w:cs="Arial"/>
          <w:szCs w:val="18"/>
        </w:rPr>
      </w:pPr>
      <w:r w:rsidRPr="00261491">
        <w:rPr>
          <w:rFonts w:cs="Arial"/>
          <w:szCs w:val="18"/>
        </w:rPr>
        <w:t>Número de lote o serie.</w:t>
      </w:r>
    </w:p>
    <w:p w:rsidR="005131C2" w:rsidRPr="00261491" w:rsidRDefault="005131C2" w:rsidP="0076105D">
      <w:pPr>
        <w:numPr>
          <w:ilvl w:val="0"/>
          <w:numId w:val="16"/>
        </w:numPr>
        <w:ind w:left="1418" w:firstLine="0"/>
        <w:rPr>
          <w:rFonts w:cs="Arial"/>
          <w:szCs w:val="18"/>
        </w:rPr>
      </w:pPr>
      <w:r w:rsidRPr="00261491">
        <w:rPr>
          <w:rFonts w:cs="Arial"/>
          <w:szCs w:val="18"/>
        </w:rPr>
        <w:t xml:space="preserve">Fecha de fabricación o elaboración. </w:t>
      </w:r>
    </w:p>
    <w:p w:rsidR="005131C2" w:rsidRPr="00261491" w:rsidRDefault="005131C2" w:rsidP="0076105D">
      <w:pPr>
        <w:numPr>
          <w:ilvl w:val="0"/>
          <w:numId w:val="16"/>
        </w:numPr>
        <w:ind w:left="1418" w:firstLine="0"/>
        <w:rPr>
          <w:rFonts w:cs="Arial"/>
          <w:szCs w:val="18"/>
        </w:rPr>
      </w:pPr>
      <w:r w:rsidRPr="00261491">
        <w:rPr>
          <w:rFonts w:cs="Arial"/>
          <w:szCs w:val="18"/>
        </w:rPr>
        <w:t>Fecha de vencimiento.</w:t>
      </w:r>
    </w:p>
    <w:p w:rsidR="005131C2" w:rsidRPr="00261491" w:rsidRDefault="005131C2" w:rsidP="0076105D">
      <w:pPr>
        <w:numPr>
          <w:ilvl w:val="0"/>
          <w:numId w:val="16"/>
        </w:numPr>
        <w:ind w:left="1418" w:firstLine="0"/>
        <w:rPr>
          <w:rFonts w:cs="Arial"/>
          <w:szCs w:val="18"/>
        </w:rPr>
      </w:pPr>
      <w:r w:rsidRPr="00261491">
        <w:rPr>
          <w:rFonts w:cs="Arial"/>
          <w:szCs w:val="18"/>
        </w:rPr>
        <w:t>Número y fecha del protocolo de análisis.</w:t>
      </w:r>
    </w:p>
    <w:p w:rsidR="005131C2" w:rsidRPr="00261491" w:rsidRDefault="005131C2" w:rsidP="0076105D">
      <w:pPr>
        <w:numPr>
          <w:ilvl w:val="0"/>
          <w:numId w:val="16"/>
        </w:numPr>
        <w:ind w:left="1418" w:firstLine="0"/>
        <w:rPr>
          <w:rFonts w:cs="Arial"/>
          <w:szCs w:val="18"/>
        </w:rPr>
      </w:pPr>
      <w:r w:rsidRPr="00261491">
        <w:rPr>
          <w:rFonts w:cs="Arial"/>
          <w:szCs w:val="18"/>
        </w:rPr>
        <w:t>Resultados de cada ensayo, límites aceptados y fuentes que avalen estos límites (por ejemplo, USP XXIII).</w:t>
      </w:r>
    </w:p>
    <w:p w:rsidR="005131C2" w:rsidRPr="00261491" w:rsidRDefault="005131C2" w:rsidP="0076105D">
      <w:pPr>
        <w:numPr>
          <w:ilvl w:val="0"/>
          <w:numId w:val="18"/>
        </w:numPr>
        <w:ind w:left="1418" w:hanging="538"/>
        <w:rPr>
          <w:rFonts w:cs="Arial"/>
          <w:szCs w:val="18"/>
        </w:rPr>
      </w:pPr>
      <w:r w:rsidRPr="00261491">
        <w:rPr>
          <w:rFonts w:cs="Arial"/>
          <w:szCs w:val="18"/>
        </w:rPr>
        <w:t>Los certificados de control de comprimidos, grageas y cápsulas deberán contener como mínimo la siguiente información:</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Descripción (aspecto, color, olor).</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Peso promedio.</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Variación del peso.</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Dureza (cuando corresponda).</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Tiempo de desintegración.</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 xml:space="preserve">Tiempo de disolución (cuando así lo requiera la farmacopea de referencia). </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Uniformidad de contenido (cuando así lo requiera la farmacopea de referencia).</w:t>
      </w:r>
    </w:p>
    <w:p w:rsidR="005131C2" w:rsidRPr="00261491" w:rsidRDefault="005131C2" w:rsidP="0076105D">
      <w:pPr>
        <w:numPr>
          <w:ilvl w:val="0"/>
          <w:numId w:val="18"/>
        </w:numPr>
        <w:ind w:left="1418" w:hanging="538"/>
        <w:rPr>
          <w:rFonts w:cs="Arial"/>
          <w:szCs w:val="18"/>
        </w:rPr>
      </w:pPr>
      <w:r w:rsidRPr="00261491">
        <w:rPr>
          <w:rFonts w:cs="Arial"/>
          <w:szCs w:val="18"/>
        </w:rPr>
        <w:t>Los certificados de control de calidad de inyectables deberán contener como mínimo la siguiente información:</w:t>
      </w:r>
    </w:p>
    <w:p w:rsidR="005131C2" w:rsidRPr="00261491" w:rsidRDefault="005131C2" w:rsidP="0076105D">
      <w:pPr>
        <w:numPr>
          <w:ilvl w:val="0"/>
          <w:numId w:val="16"/>
        </w:numPr>
        <w:tabs>
          <w:tab w:val="left" w:pos="2127"/>
        </w:tabs>
        <w:ind w:left="2127" w:hanging="709"/>
        <w:rPr>
          <w:rFonts w:cs="Arial"/>
          <w:szCs w:val="18"/>
        </w:rPr>
      </w:pPr>
      <w:r w:rsidRPr="00261491">
        <w:rPr>
          <w:rFonts w:cs="Arial"/>
          <w:szCs w:val="18"/>
        </w:rPr>
        <w:t>Aspecto y color de la solución (si el producto es sólido indicar la cantidad de solvente usado para esta prueba).</w:t>
      </w:r>
    </w:p>
    <w:p w:rsidR="005131C2" w:rsidRPr="00261491" w:rsidRDefault="005131C2" w:rsidP="0076105D">
      <w:pPr>
        <w:numPr>
          <w:ilvl w:val="0"/>
          <w:numId w:val="16"/>
        </w:numPr>
        <w:tabs>
          <w:tab w:val="left" w:pos="2127"/>
        </w:tabs>
        <w:ind w:left="2127" w:hanging="709"/>
        <w:rPr>
          <w:rFonts w:cs="Arial"/>
          <w:szCs w:val="18"/>
        </w:rPr>
      </w:pPr>
      <w:r w:rsidRPr="00261491">
        <w:rPr>
          <w:rFonts w:cs="Arial"/>
          <w:szCs w:val="18"/>
        </w:rPr>
        <w:t>pH</w:t>
      </w:r>
    </w:p>
    <w:p w:rsidR="005131C2" w:rsidRPr="00261491" w:rsidRDefault="005131C2" w:rsidP="0076105D">
      <w:pPr>
        <w:numPr>
          <w:ilvl w:val="0"/>
          <w:numId w:val="16"/>
        </w:numPr>
        <w:tabs>
          <w:tab w:val="left" w:pos="2127"/>
        </w:tabs>
        <w:ind w:left="2127" w:hanging="709"/>
        <w:rPr>
          <w:rFonts w:cs="Arial"/>
          <w:szCs w:val="18"/>
        </w:rPr>
      </w:pPr>
      <w:r w:rsidRPr="00261491">
        <w:rPr>
          <w:rFonts w:cs="Arial"/>
          <w:szCs w:val="18"/>
        </w:rPr>
        <w:t>Contenido útil individual.</w:t>
      </w:r>
    </w:p>
    <w:p w:rsidR="005131C2" w:rsidRPr="00261491" w:rsidRDefault="005131C2" w:rsidP="0076105D">
      <w:pPr>
        <w:numPr>
          <w:ilvl w:val="0"/>
          <w:numId w:val="16"/>
        </w:numPr>
        <w:tabs>
          <w:tab w:val="left" w:pos="2127"/>
        </w:tabs>
        <w:ind w:left="2127" w:hanging="709"/>
        <w:rPr>
          <w:rFonts w:cs="Arial"/>
          <w:szCs w:val="18"/>
        </w:rPr>
      </w:pPr>
      <w:r w:rsidRPr="00261491">
        <w:rPr>
          <w:rFonts w:cs="Arial"/>
          <w:szCs w:val="18"/>
        </w:rPr>
        <w:t>Control de esterilidad y pirógenos.</w:t>
      </w:r>
    </w:p>
    <w:p w:rsidR="005131C2" w:rsidRPr="00261491" w:rsidRDefault="005131C2" w:rsidP="0076105D">
      <w:pPr>
        <w:numPr>
          <w:ilvl w:val="0"/>
          <w:numId w:val="16"/>
        </w:numPr>
        <w:tabs>
          <w:tab w:val="left" w:pos="2127"/>
        </w:tabs>
        <w:ind w:left="2127" w:hanging="709"/>
        <w:rPr>
          <w:rFonts w:cs="Arial"/>
          <w:szCs w:val="18"/>
        </w:rPr>
      </w:pPr>
      <w:r w:rsidRPr="00261491">
        <w:rPr>
          <w:rFonts w:cs="Arial"/>
          <w:szCs w:val="18"/>
        </w:rPr>
        <w:t>Forma de administración: (intravenosa y/o intramuscular).</w:t>
      </w:r>
    </w:p>
    <w:p w:rsidR="005131C2" w:rsidRPr="00261491" w:rsidRDefault="005131C2" w:rsidP="0076105D">
      <w:pPr>
        <w:numPr>
          <w:ilvl w:val="0"/>
          <w:numId w:val="18"/>
        </w:numPr>
        <w:ind w:left="1418" w:hanging="538"/>
        <w:rPr>
          <w:rFonts w:cs="Arial"/>
          <w:szCs w:val="18"/>
        </w:rPr>
      </w:pPr>
      <w:r w:rsidRPr="00261491">
        <w:rPr>
          <w:rFonts w:cs="Arial"/>
          <w:szCs w:val="18"/>
        </w:rPr>
        <w:t>Los certificados de control de calidad de jarabes y soluciones orales deberán contener como mínimo la siguiente información:</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Descripción (aspecto, color, olor).</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Contenido útil individual.</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Contenido útil promedio.</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pH</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Identidad de los edulcorantes (si procede).</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Valoración de sacarosa (si procede).</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Pruebas de control bacteriológico indicando límites.</w:t>
      </w:r>
    </w:p>
    <w:p w:rsidR="005131C2" w:rsidRPr="00261491" w:rsidRDefault="005131C2" w:rsidP="0076105D">
      <w:pPr>
        <w:numPr>
          <w:ilvl w:val="0"/>
          <w:numId w:val="18"/>
        </w:numPr>
        <w:ind w:left="1418" w:hanging="538"/>
        <w:rPr>
          <w:rFonts w:cs="Arial"/>
          <w:szCs w:val="18"/>
        </w:rPr>
      </w:pPr>
      <w:r w:rsidRPr="00261491">
        <w:rPr>
          <w:rFonts w:cs="Arial"/>
          <w:szCs w:val="18"/>
        </w:rPr>
        <w:t>Los certificados de control de calidad de cremas, pomadas, ungüentos y geles deberán contener como mínimo la siguiente información:</w:t>
      </w:r>
    </w:p>
    <w:p w:rsidR="005131C2" w:rsidRPr="00261491" w:rsidRDefault="005131C2" w:rsidP="002D034C">
      <w:pPr>
        <w:tabs>
          <w:tab w:val="left" w:pos="2127"/>
        </w:tabs>
        <w:ind w:left="2127" w:hanging="709"/>
        <w:rPr>
          <w:rFonts w:cs="Arial"/>
          <w:szCs w:val="18"/>
        </w:rPr>
      </w:pPr>
      <w:r w:rsidRPr="00261491">
        <w:rPr>
          <w:rFonts w:cs="Arial"/>
          <w:szCs w:val="18"/>
        </w:rPr>
        <w:t>•</w:t>
      </w:r>
      <w:r w:rsidRPr="00261491">
        <w:rPr>
          <w:rFonts w:cs="Arial"/>
          <w:szCs w:val="18"/>
        </w:rPr>
        <w:tab/>
        <w:t>Descripción (aspecto, color, olor).</w:t>
      </w:r>
    </w:p>
    <w:p w:rsidR="005131C2" w:rsidRPr="00261491" w:rsidRDefault="005131C2" w:rsidP="002D034C">
      <w:pPr>
        <w:tabs>
          <w:tab w:val="left" w:pos="2127"/>
        </w:tabs>
        <w:ind w:left="2127" w:hanging="709"/>
        <w:rPr>
          <w:rFonts w:cs="Arial"/>
          <w:szCs w:val="18"/>
        </w:rPr>
      </w:pPr>
      <w:r w:rsidRPr="00261491">
        <w:rPr>
          <w:rFonts w:cs="Arial"/>
          <w:szCs w:val="18"/>
        </w:rPr>
        <w:t>•</w:t>
      </w:r>
      <w:r w:rsidRPr="00261491">
        <w:rPr>
          <w:rFonts w:cs="Arial"/>
          <w:szCs w:val="18"/>
        </w:rPr>
        <w:tab/>
        <w:t>Contenido útil individual.</w:t>
      </w:r>
    </w:p>
    <w:p w:rsidR="005131C2" w:rsidRPr="00261491" w:rsidRDefault="005131C2" w:rsidP="002D034C">
      <w:pPr>
        <w:tabs>
          <w:tab w:val="left" w:pos="2127"/>
        </w:tabs>
        <w:ind w:left="2127" w:hanging="709"/>
        <w:rPr>
          <w:rFonts w:cs="Arial"/>
          <w:szCs w:val="18"/>
        </w:rPr>
      </w:pPr>
      <w:r w:rsidRPr="00261491">
        <w:rPr>
          <w:rFonts w:cs="Arial"/>
          <w:szCs w:val="18"/>
        </w:rPr>
        <w:t>•</w:t>
      </w:r>
      <w:r w:rsidRPr="00261491">
        <w:rPr>
          <w:rFonts w:cs="Arial"/>
          <w:szCs w:val="18"/>
        </w:rPr>
        <w:tab/>
        <w:t>Contenido útil promedio.</w:t>
      </w:r>
    </w:p>
    <w:p w:rsidR="005131C2" w:rsidRPr="00261491" w:rsidRDefault="005131C2" w:rsidP="002D034C">
      <w:pPr>
        <w:tabs>
          <w:tab w:val="left" w:pos="2127"/>
        </w:tabs>
        <w:ind w:left="2127" w:hanging="709"/>
        <w:rPr>
          <w:rFonts w:cs="Arial"/>
          <w:szCs w:val="18"/>
        </w:rPr>
      </w:pPr>
      <w:r w:rsidRPr="00261491">
        <w:rPr>
          <w:rFonts w:cs="Arial"/>
          <w:szCs w:val="18"/>
        </w:rPr>
        <w:t>•</w:t>
      </w:r>
      <w:r w:rsidRPr="00261491">
        <w:rPr>
          <w:rFonts w:cs="Arial"/>
          <w:szCs w:val="18"/>
        </w:rPr>
        <w:tab/>
        <w:t>Pruebas de contaminación.</w:t>
      </w:r>
    </w:p>
    <w:p w:rsidR="005131C2" w:rsidRPr="00261491" w:rsidRDefault="005131C2" w:rsidP="0076105D">
      <w:pPr>
        <w:numPr>
          <w:ilvl w:val="0"/>
          <w:numId w:val="18"/>
        </w:numPr>
        <w:ind w:left="1418" w:hanging="538"/>
        <w:rPr>
          <w:rFonts w:cs="Arial"/>
          <w:szCs w:val="18"/>
        </w:rPr>
      </w:pPr>
      <w:r w:rsidRPr="00261491">
        <w:rPr>
          <w:rFonts w:cs="Arial"/>
          <w:szCs w:val="18"/>
        </w:rPr>
        <w:t>Los certificados de control de calidad de colirios y otras formas oftálmicas deberán contener como mínimo la siguiente información:</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Descripción (aspecto, color).</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pH</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Contenido útil individual.</w:t>
      </w:r>
    </w:p>
    <w:p w:rsidR="005131C2" w:rsidRPr="00261491" w:rsidRDefault="005131C2" w:rsidP="002D034C">
      <w:pPr>
        <w:ind w:left="2127" w:hanging="709"/>
        <w:rPr>
          <w:rFonts w:cs="Arial"/>
          <w:szCs w:val="18"/>
        </w:rPr>
      </w:pPr>
      <w:r w:rsidRPr="00261491">
        <w:rPr>
          <w:rFonts w:cs="Arial"/>
          <w:szCs w:val="18"/>
        </w:rPr>
        <w:lastRenderedPageBreak/>
        <w:t>•</w:t>
      </w:r>
      <w:r w:rsidRPr="00261491">
        <w:rPr>
          <w:rFonts w:cs="Arial"/>
          <w:szCs w:val="18"/>
        </w:rPr>
        <w:tab/>
        <w:t>Contenido útil promedio.</w:t>
      </w:r>
    </w:p>
    <w:p w:rsidR="005131C2" w:rsidRPr="00261491" w:rsidRDefault="005131C2" w:rsidP="002D034C">
      <w:pPr>
        <w:ind w:left="2127" w:hanging="709"/>
        <w:rPr>
          <w:rFonts w:cs="Arial"/>
          <w:szCs w:val="18"/>
        </w:rPr>
      </w:pPr>
      <w:r w:rsidRPr="00261491">
        <w:rPr>
          <w:rFonts w:cs="Arial"/>
          <w:szCs w:val="18"/>
        </w:rPr>
        <w:t>•</w:t>
      </w:r>
      <w:r w:rsidRPr="00261491">
        <w:rPr>
          <w:rFonts w:cs="Arial"/>
          <w:szCs w:val="18"/>
        </w:rPr>
        <w:tab/>
        <w:t>Control de esterilidad.</w:t>
      </w:r>
    </w:p>
    <w:p w:rsidR="005131C2" w:rsidRPr="00261491" w:rsidRDefault="005131C2" w:rsidP="0076105D">
      <w:pPr>
        <w:numPr>
          <w:ilvl w:val="0"/>
          <w:numId w:val="18"/>
        </w:numPr>
        <w:ind w:left="1418" w:hanging="538"/>
        <w:rPr>
          <w:rFonts w:cs="Arial"/>
          <w:szCs w:val="18"/>
        </w:rPr>
      </w:pPr>
      <w:r w:rsidRPr="00261491">
        <w:rPr>
          <w:rFonts w:cs="Arial"/>
          <w:szCs w:val="18"/>
        </w:rPr>
        <w:t xml:space="preserve">Los certificados de control de calidad de otras formas farmacéuticas no enumeradas anteriormente deberán proveer, los indicadores universalmente exigidos para cada una de ellas, según se describen en las farmacopeas reconocidas por el país (Ley No1737) </w:t>
      </w:r>
    </w:p>
    <w:p w:rsidR="005131C2" w:rsidRPr="00261491" w:rsidRDefault="005131C2" w:rsidP="0076105D">
      <w:pPr>
        <w:numPr>
          <w:ilvl w:val="0"/>
          <w:numId w:val="18"/>
        </w:numPr>
        <w:ind w:left="1418" w:hanging="538"/>
        <w:rPr>
          <w:rFonts w:cs="Arial"/>
          <w:szCs w:val="18"/>
        </w:rPr>
      </w:pPr>
      <w:r w:rsidRPr="00261491">
        <w:rPr>
          <w:rFonts w:cs="Arial"/>
          <w:szCs w:val="18"/>
        </w:rPr>
        <w:t>Deberá indicarse si algún lote del producto ofertado ha sido sujeto de retiro voluntario o instruido por la autoridad competente, del mercado farmacéutico boliviano por defectos críticos o mayores. En caso afirmativo el proponente deberá acompañar la validación correspondiente de acuerdo a nuevo análisis de control de calidad por entidad competente, en caso contrario estos medicamentos no serán  evaluados.</w:t>
      </w:r>
    </w:p>
    <w:p w:rsidR="005131C2" w:rsidRPr="00261491" w:rsidRDefault="005131C2" w:rsidP="005131C2">
      <w:pPr>
        <w:rPr>
          <w:rFonts w:cs="Arial"/>
          <w:szCs w:val="18"/>
        </w:rPr>
      </w:pPr>
    </w:p>
    <w:p w:rsidR="005131C2" w:rsidRPr="00261491" w:rsidRDefault="006E4465" w:rsidP="0076105D">
      <w:pPr>
        <w:pStyle w:val="Ttulo1"/>
        <w:numPr>
          <w:ilvl w:val="1"/>
          <w:numId w:val="39"/>
        </w:numPr>
        <w:tabs>
          <w:tab w:val="left" w:pos="851"/>
        </w:tabs>
        <w:ind w:left="851" w:hanging="851"/>
        <w:rPr>
          <w:rFonts w:cs="Arial"/>
          <w:szCs w:val="18"/>
        </w:rPr>
      </w:pPr>
      <w:bookmarkStart w:id="267" w:name="_Toc347137038"/>
      <w:bookmarkStart w:id="268" w:name="_Toc347137611"/>
      <w:bookmarkStart w:id="269" w:name="_Toc347137792"/>
      <w:bookmarkStart w:id="270" w:name="_Toc347506669"/>
      <w:bookmarkStart w:id="271" w:name="_Toc355312717"/>
      <w:r w:rsidRPr="00261491">
        <w:rPr>
          <w:rFonts w:cs="Arial"/>
          <w:caps w:val="0"/>
          <w:szCs w:val="18"/>
        </w:rPr>
        <w:t>Envases de los Productos</w:t>
      </w:r>
      <w:bookmarkEnd w:id="267"/>
      <w:bookmarkEnd w:id="268"/>
      <w:bookmarkEnd w:id="269"/>
      <w:bookmarkEnd w:id="270"/>
      <w:bookmarkEnd w:id="271"/>
    </w:p>
    <w:p w:rsidR="005131C2" w:rsidRPr="00261491" w:rsidRDefault="005131C2" w:rsidP="005131C2">
      <w:pPr>
        <w:ind w:left="426"/>
        <w:rPr>
          <w:rFonts w:cs="Arial"/>
          <w:szCs w:val="18"/>
        </w:rPr>
      </w:pP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 xml:space="preserve">Los envases primarios y secundarios de entrega  deberán llevar el sello o la impresión "Prohibida su venta Propiedad de </w:t>
      </w:r>
      <w:r w:rsidRPr="00261491">
        <w:rPr>
          <w:b/>
          <w:i/>
          <w:szCs w:val="18"/>
        </w:rPr>
        <w:t>[Nombre de la entidad convocante]</w:t>
      </w:r>
      <w:r w:rsidRPr="00261491">
        <w:rPr>
          <w:rFonts w:cs="Arial"/>
          <w:szCs w:val="18"/>
        </w:rPr>
        <w:t xml:space="preserve">”. </w:t>
      </w:r>
    </w:p>
    <w:p w:rsidR="005131C2" w:rsidRPr="00261491" w:rsidRDefault="000D059A" w:rsidP="00233EA7">
      <w:pPr>
        <w:tabs>
          <w:tab w:val="left" w:pos="851"/>
          <w:tab w:val="left" w:pos="1418"/>
        </w:tabs>
        <w:ind w:left="1418" w:hanging="567"/>
        <w:rPr>
          <w:rFonts w:cs="Arial"/>
          <w:szCs w:val="18"/>
        </w:rPr>
      </w:pPr>
      <w:r w:rsidRPr="00261491">
        <w:rPr>
          <w:rFonts w:cs="Arial"/>
          <w:szCs w:val="18"/>
        </w:rPr>
        <w:tab/>
      </w:r>
      <w:r w:rsidR="005131C2" w:rsidRPr="00261491">
        <w:rPr>
          <w:rFonts w:cs="Arial"/>
          <w:szCs w:val="18"/>
        </w:rPr>
        <w:t>(</w:t>
      </w:r>
      <w:r w:rsidR="005131C2" w:rsidRPr="00261491">
        <w:rPr>
          <w:rFonts w:cs="Arial"/>
          <w:i/>
          <w:szCs w:val="18"/>
        </w:rPr>
        <w:t>La Entidad Convocante tomará la decisión, de acuerdo a los volúmenes, entregas y tiempos que licite, de incluir esta leyenda</w:t>
      </w:r>
      <w:r w:rsidR="005131C2" w:rsidRPr="00261491">
        <w:rPr>
          <w:rFonts w:cs="Arial"/>
          <w:szCs w:val="18"/>
        </w:rPr>
        <w:t xml:space="preserve">). </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Los envases en que los proveedores entreguen los productos deberán corresponder exactamente a lo señalado en la propuesta adjudicada y a las muestras entregadas.</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Deberá señalarse si el producto incluye aplicador, dosificador u otro aditamento para formas farmacéuticas que así lo requieran, indicándose en el formulario de especificaciones técnicas “NO APLICA” cuando se trate de productos que no lo requieren.</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En razón a la importancia que reviste para el paciente la información contenida en el envase a dispensarse, deberá especificarse si el producto lleva toda la información requerida por el usuario en el envase individual, pudiendo dicha información presentarse en el rotulo del mismo producto o en inserto adjunto a cada envase de acuerdo a lo aprobado por la Unidad de Medicamentos y Tecnología en Salud del Ministerio de Salud y Deportes.</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El tipo y material de los envases primarios deberá ser de naturaleza tal que aseguren la conservación y estabilidad del producto durante su vida útil.</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Todos los envases primarios deberán estar sellados de manera que se garantice su inviolabilidad. No se aceptarán envases que presenten sellos, marcas o grabados de productos distintos a los que contienen.</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Todos los rótulos de los envases primarios y secundarios estarán impresos imprescindiblemente en idioma castellano al margen de otros idiomas que pudieran utilizarse y deberán incluir las condiciones especiales de almacenamiento, manipulación o uso que pudieran ser necesarias, cuando corresponda.</w:t>
      </w:r>
    </w:p>
    <w:p w:rsidR="005131C2" w:rsidRPr="00261491" w:rsidRDefault="005131C2" w:rsidP="0076105D">
      <w:pPr>
        <w:numPr>
          <w:ilvl w:val="0"/>
          <w:numId w:val="19"/>
        </w:numPr>
        <w:tabs>
          <w:tab w:val="left" w:pos="851"/>
          <w:tab w:val="left" w:pos="1418"/>
        </w:tabs>
        <w:ind w:left="1418" w:hanging="567"/>
        <w:rPr>
          <w:rFonts w:cs="Arial"/>
          <w:szCs w:val="18"/>
        </w:rPr>
      </w:pPr>
      <w:r w:rsidRPr="00261491">
        <w:rPr>
          <w:rFonts w:cs="Arial"/>
          <w:szCs w:val="18"/>
        </w:rPr>
        <w:t>Cuando los comprimidos, grageas y cápsulas se presenten en láminas de celofán, aluminio termo sellado o blister, su contenido por tira en unidades farmacéuticas puede ser hasta un máximo de 30, éstos deberán contener la siguiente información:</w:t>
      </w:r>
    </w:p>
    <w:p w:rsidR="000D059A" w:rsidRPr="00261491" w:rsidRDefault="005131C2" w:rsidP="0076105D">
      <w:pPr>
        <w:numPr>
          <w:ilvl w:val="0"/>
          <w:numId w:val="16"/>
        </w:numPr>
        <w:tabs>
          <w:tab w:val="left" w:pos="851"/>
          <w:tab w:val="left" w:pos="1560"/>
          <w:tab w:val="left" w:pos="1701"/>
        </w:tabs>
        <w:ind w:left="1985" w:hanging="284"/>
        <w:rPr>
          <w:rFonts w:cs="Arial"/>
          <w:szCs w:val="18"/>
        </w:rPr>
      </w:pPr>
      <w:r w:rsidRPr="00261491">
        <w:rPr>
          <w:rFonts w:cs="Arial"/>
          <w:szCs w:val="18"/>
        </w:rPr>
        <w:t>Nombre comercial (si lo tiene).</w:t>
      </w:r>
    </w:p>
    <w:p w:rsidR="000D059A" w:rsidRPr="00261491" w:rsidRDefault="005131C2" w:rsidP="0076105D">
      <w:pPr>
        <w:numPr>
          <w:ilvl w:val="0"/>
          <w:numId w:val="16"/>
        </w:numPr>
        <w:tabs>
          <w:tab w:val="left" w:pos="851"/>
          <w:tab w:val="left" w:pos="1560"/>
          <w:tab w:val="left" w:pos="1701"/>
        </w:tabs>
        <w:ind w:left="1985" w:hanging="284"/>
        <w:rPr>
          <w:rFonts w:cs="Arial"/>
          <w:szCs w:val="18"/>
        </w:rPr>
      </w:pPr>
      <w:r w:rsidRPr="00261491">
        <w:rPr>
          <w:rFonts w:cs="Arial"/>
          <w:szCs w:val="18"/>
        </w:rPr>
        <w:t>Nombre genérico del producto y/o DCI (Denominación Común Internacional).</w:t>
      </w:r>
    </w:p>
    <w:p w:rsidR="000D059A" w:rsidRPr="00261491" w:rsidRDefault="005131C2" w:rsidP="0076105D">
      <w:pPr>
        <w:numPr>
          <w:ilvl w:val="0"/>
          <w:numId w:val="16"/>
        </w:numPr>
        <w:tabs>
          <w:tab w:val="left" w:pos="851"/>
          <w:tab w:val="left" w:pos="1560"/>
          <w:tab w:val="left" w:pos="1701"/>
        </w:tabs>
        <w:ind w:left="1985" w:hanging="284"/>
        <w:rPr>
          <w:rFonts w:cs="Arial"/>
          <w:szCs w:val="18"/>
        </w:rPr>
      </w:pPr>
      <w:r w:rsidRPr="00261491">
        <w:rPr>
          <w:rFonts w:cs="Arial"/>
          <w:szCs w:val="18"/>
        </w:rPr>
        <w:t>Concentración.</w:t>
      </w:r>
    </w:p>
    <w:p w:rsidR="000D059A" w:rsidRPr="00261491" w:rsidRDefault="005131C2" w:rsidP="0076105D">
      <w:pPr>
        <w:numPr>
          <w:ilvl w:val="0"/>
          <w:numId w:val="16"/>
        </w:numPr>
        <w:tabs>
          <w:tab w:val="left" w:pos="851"/>
          <w:tab w:val="left" w:pos="1560"/>
          <w:tab w:val="left" w:pos="1701"/>
        </w:tabs>
        <w:ind w:left="1985" w:hanging="284"/>
        <w:rPr>
          <w:rFonts w:cs="Arial"/>
          <w:szCs w:val="18"/>
        </w:rPr>
      </w:pPr>
      <w:r w:rsidRPr="00261491">
        <w:rPr>
          <w:rFonts w:cs="Arial"/>
          <w:szCs w:val="18"/>
        </w:rPr>
        <w:t>Número de lote.</w:t>
      </w:r>
    </w:p>
    <w:p w:rsidR="000D059A" w:rsidRPr="00261491" w:rsidRDefault="005131C2" w:rsidP="0076105D">
      <w:pPr>
        <w:numPr>
          <w:ilvl w:val="0"/>
          <w:numId w:val="16"/>
        </w:numPr>
        <w:tabs>
          <w:tab w:val="left" w:pos="851"/>
          <w:tab w:val="left" w:pos="1560"/>
          <w:tab w:val="left" w:pos="1701"/>
        </w:tabs>
        <w:ind w:left="1985" w:hanging="284"/>
        <w:rPr>
          <w:rFonts w:cs="Arial"/>
          <w:szCs w:val="18"/>
        </w:rPr>
      </w:pPr>
      <w:r w:rsidRPr="00261491">
        <w:rPr>
          <w:rFonts w:cs="Arial"/>
          <w:szCs w:val="18"/>
        </w:rPr>
        <w:t>Fecha de vencimiento no codificada.</w:t>
      </w:r>
    </w:p>
    <w:p w:rsidR="005131C2" w:rsidRPr="00261491" w:rsidRDefault="005131C2" w:rsidP="0076105D">
      <w:pPr>
        <w:numPr>
          <w:ilvl w:val="0"/>
          <w:numId w:val="16"/>
        </w:numPr>
        <w:tabs>
          <w:tab w:val="left" w:pos="851"/>
          <w:tab w:val="left" w:pos="1560"/>
          <w:tab w:val="left" w:pos="1701"/>
        </w:tabs>
        <w:ind w:left="1985" w:hanging="284"/>
        <w:rPr>
          <w:rFonts w:cs="Arial"/>
          <w:szCs w:val="18"/>
        </w:rPr>
      </w:pPr>
      <w:r w:rsidRPr="00261491">
        <w:rPr>
          <w:rFonts w:cs="Arial"/>
          <w:szCs w:val="18"/>
        </w:rPr>
        <w:t>Nombre o logotipo del fabricante.</w:t>
      </w:r>
    </w:p>
    <w:p w:rsidR="000D059A" w:rsidRPr="00261491" w:rsidRDefault="000D059A" w:rsidP="0076105D">
      <w:pPr>
        <w:numPr>
          <w:ilvl w:val="0"/>
          <w:numId w:val="16"/>
        </w:numPr>
        <w:tabs>
          <w:tab w:val="left" w:pos="1560"/>
          <w:tab w:val="left" w:pos="1701"/>
        </w:tabs>
        <w:ind w:left="1985" w:hanging="284"/>
        <w:rPr>
          <w:rFonts w:cs="Arial"/>
          <w:szCs w:val="18"/>
          <w:lang w:val="es-ES"/>
        </w:rPr>
      </w:pPr>
      <w:r w:rsidRPr="00261491">
        <w:rPr>
          <w:rFonts w:cs="Arial"/>
          <w:szCs w:val="18"/>
        </w:rPr>
        <w:t xml:space="preserve"> </w:t>
      </w:r>
      <w:r w:rsidRPr="00261491">
        <w:rPr>
          <w:rFonts w:cs="Arial"/>
          <w:szCs w:val="18"/>
          <w:lang w:val="es-ES"/>
        </w:rPr>
        <w:t xml:space="preserve">Cuando corresponda, leyenda "Prohibida su venta Propiedad de </w:t>
      </w:r>
      <w:r w:rsidRPr="00261491">
        <w:rPr>
          <w:rFonts w:cs="Arial"/>
          <w:b/>
          <w:i/>
          <w:szCs w:val="18"/>
          <w:lang w:val="es-ES"/>
        </w:rPr>
        <w:t>[Nombre de la entidad convocante]</w:t>
      </w:r>
      <w:r w:rsidRPr="00261491">
        <w:rPr>
          <w:rFonts w:cs="Arial"/>
          <w:szCs w:val="18"/>
          <w:lang w:val="es-ES"/>
        </w:rPr>
        <w:t>”.</w:t>
      </w:r>
    </w:p>
    <w:p w:rsidR="000D059A" w:rsidRPr="00261491" w:rsidRDefault="000D059A" w:rsidP="000D059A">
      <w:pPr>
        <w:tabs>
          <w:tab w:val="left" w:pos="851"/>
          <w:tab w:val="left" w:pos="1276"/>
        </w:tabs>
        <w:ind w:left="709" w:hanging="283"/>
        <w:rPr>
          <w:rFonts w:cs="Arial"/>
          <w:szCs w:val="18"/>
        </w:rPr>
      </w:pPr>
    </w:p>
    <w:p w:rsidR="005131C2" w:rsidRPr="00261491" w:rsidRDefault="000D059A" w:rsidP="000D059A">
      <w:pPr>
        <w:tabs>
          <w:tab w:val="left" w:pos="851"/>
          <w:tab w:val="left" w:pos="1276"/>
        </w:tabs>
        <w:ind w:left="1276" w:hanging="283"/>
        <w:rPr>
          <w:rFonts w:cs="Arial"/>
          <w:szCs w:val="18"/>
        </w:rPr>
      </w:pPr>
      <w:r w:rsidRPr="00261491">
        <w:rPr>
          <w:rFonts w:cs="Arial"/>
          <w:szCs w:val="18"/>
        </w:rPr>
        <w:tab/>
      </w:r>
      <w:r w:rsidR="005131C2" w:rsidRPr="00261491">
        <w:rPr>
          <w:rFonts w:cs="Arial"/>
          <w:szCs w:val="18"/>
        </w:rPr>
        <w:t xml:space="preserve">Esta impresión deberá hacerse en sentido transversal o de tal manera que la unidad de envase primario (blister o tira) señale los datos enumerados anteriormente. </w:t>
      </w:r>
    </w:p>
    <w:p w:rsidR="005131C2" w:rsidRPr="00261491" w:rsidRDefault="005131C2" w:rsidP="0076105D">
      <w:pPr>
        <w:numPr>
          <w:ilvl w:val="0"/>
          <w:numId w:val="19"/>
        </w:numPr>
        <w:tabs>
          <w:tab w:val="left" w:pos="1276"/>
        </w:tabs>
        <w:ind w:left="1276" w:hanging="283"/>
        <w:rPr>
          <w:rFonts w:cs="Arial"/>
          <w:szCs w:val="18"/>
        </w:rPr>
      </w:pPr>
      <w:r w:rsidRPr="00261491">
        <w:rPr>
          <w:rFonts w:cs="Arial"/>
          <w:szCs w:val="18"/>
        </w:rPr>
        <w:t xml:space="preserve">Las ampollas y frascos viales, exceptuando aquellos que por su tamaño no lo permitan, deberán indicar la siguiente información, en el envase primario: </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t>Nombre comercial (si lo tiene).</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lastRenderedPageBreak/>
        <w:t>Nombre genérico del producto y/o DCI (Denominación Común Internacional).</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t xml:space="preserve">Concentración (relación de principios activos con indicación de la cantidad de cada uno, según corresponda). </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t xml:space="preserve">Contenido neto (peso o volumen). </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t>Número de lote.</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t>Fecha de vencimiento no codificada.</w:t>
      </w:r>
    </w:p>
    <w:p w:rsidR="005131C2" w:rsidRPr="00261491" w:rsidRDefault="005131C2" w:rsidP="0076105D">
      <w:pPr>
        <w:numPr>
          <w:ilvl w:val="0"/>
          <w:numId w:val="16"/>
        </w:numPr>
        <w:tabs>
          <w:tab w:val="left" w:pos="851"/>
          <w:tab w:val="left" w:pos="1276"/>
        </w:tabs>
        <w:ind w:left="1982" w:hanging="283"/>
        <w:rPr>
          <w:rFonts w:cs="Arial"/>
          <w:szCs w:val="18"/>
        </w:rPr>
      </w:pPr>
      <w:r w:rsidRPr="00261491">
        <w:rPr>
          <w:rFonts w:cs="Arial"/>
          <w:szCs w:val="18"/>
        </w:rPr>
        <w:t>Nombre o logotipo del fabricante.</w:t>
      </w:r>
    </w:p>
    <w:p w:rsidR="005131C2" w:rsidRPr="00261491" w:rsidRDefault="005131C2" w:rsidP="000D059A">
      <w:pPr>
        <w:pStyle w:val="Normal1"/>
        <w:tabs>
          <w:tab w:val="left" w:pos="851"/>
          <w:tab w:val="left" w:pos="1276"/>
        </w:tabs>
        <w:ind w:left="1982" w:hanging="283"/>
      </w:pPr>
      <w:r w:rsidRPr="00261491">
        <w:t xml:space="preserve">Cuando corresponda, leyenda "Prohibida su venta Propiedad de </w:t>
      </w:r>
      <w:r w:rsidRPr="00261491">
        <w:rPr>
          <w:b/>
          <w:i/>
        </w:rPr>
        <w:t>[Nombre de la entidad convocante]</w:t>
      </w:r>
      <w:r w:rsidRPr="00261491">
        <w:t>”. Para los envases donde la información es pirograbada se podrá aceptar la leyenda en adhesivo.</w:t>
      </w:r>
    </w:p>
    <w:p w:rsidR="005131C2" w:rsidRPr="00261491" w:rsidRDefault="005131C2" w:rsidP="0076105D">
      <w:pPr>
        <w:numPr>
          <w:ilvl w:val="0"/>
          <w:numId w:val="19"/>
        </w:numPr>
        <w:tabs>
          <w:tab w:val="left" w:pos="851"/>
          <w:tab w:val="left" w:pos="1276"/>
        </w:tabs>
        <w:ind w:left="709" w:firstLine="284"/>
        <w:rPr>
          <w:rFonts w:cs="Arial"/>
          <w:szCs w:val="18"/>
        </w:rPr>
      </w:pPr>
      <w:r w:rsidRPr="00261491">
        <w:rPr>
          <w:rFonts w:cs="Arial"/>
          <w:szCs w:val="18"/>
        </w:rPr>
        <w:t>Los demás envases primarios deberán indicar la siguiente información:</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Nombre comercial (si lo tiene).</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Nombre genérico del producto y/o DCI (Denominación Común Internacional).</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Forma farmacéutica.</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 xml:space="preserve">Concentración (relación de principios activos con indicación de la cantidad de cada uno, cuando corresponda). </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 xml:space="preserve">Contenido neto (número de comprimidos, peso o volumen). </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Número de lote.</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Fecha de vencimiento no codificada.</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Nombre o logotipo del fabricante.</w:t>
      </w:r>
    </w:p>
    <w:p w:rsidR="005131C2" w:rsidRPr="00261491" w:rsidRDefault="005131C2" w:rsidP="00386D9A">
      <w:pPr>
        <w:numPr>
          <w:ilvl w:val="0"/>
          <w:numId w:val="6"/>
        </w:numPr>
        <w:tabs>
          <w:tab w:val="left" w:pos="851"/>
          <w:tab w:val="left" w:pos="1276"/>
        </w:tabs>
        <w:ind w:left="1985" w:hanging="283"/>
        <w:rPr>
          <w:rFonts w:cs="Arial"/>
          <w:szCs w:val="18"/>
        </w:rPr>
      </w:pPr>
      <w:r w:rsidRPr="00261491">
        <w:rPr>
          <w:rFonts w:cs="Arial"/>
          <w:szCs w:val="18"/>
        </w:rPr>
        <w:t xml:space="preserve">Cuando corresponda, leyenda "Prohibida su venta Propiedad de </w:t>
      </w:r>
      <w:r w:rsidRPr="00261491">
        <w:rPr>
          <w:rFonts w:cs="Arial"/>
          <w:b/>
          <w:szCs w:val="18"/>
        </w:rPr>
        <w:t>[Nombre de la entidad convocante]</w:t>
      </w:r>
      <w:r w:rsidRPr="00261491">
        <w:rPr>
          <w:rFonts w:cs="Arial"/>
          <w:szCs w:val="18"/>
        </w:rPr>
        <w:t>”. Para los envases donde la información es pirograbada se podrá aceptar la leyenda en adhesivo.</w:t>
      </w:r>
    </w:p>
    <w:p w:rsidR="005131C2" w:rsidRPr="00261491" w:rsidRDefault="005131C2" w:rsidP="0076105D">
      <w:pPr>
        <w:numPr>
          <w:ilvl w:val="0"/>
          <w:numId w:val="19"/>
        </w:numPr>
        <w:tabs>
          <w:tab w:val="left" w:pos="1276"/>
        </w:tabs>
        <w:ind w:left="1276" w:hanging="425"/>
        <w:rPr>
          <w:rFonts w:cs="Arial"/>
          <w:szCs w:val="18"/>
        </w:rPr>
      </w:pPr>
      <w:r w:rsidRPr="00261491">
        <w:rPr>
          <w:rFonts w:cs="Arial"/>
          <w:szCs w:val="18"/>
        </w:rPr>
        <w:t>Los ungüentos oftálmicos deben presentarse en tubo monobloque pico oftálmico. El tipo diseño y calidad deben ser adecuados para garantizar la seguridad durante su aplicación.</w:t>
      </w:r>
    </w:p>
    <w:p w:rsidR="005131C2" w:rsidRPr="00261491" w:rsidRDefault="005131C2" w:rsidP="0076105D">
      <w:pPr>
        <w:numPr>
          <w:ilvl w:val="0"/>
          <w:numId w:val="19"/>
        </w:numPr>
        <w:tabs>
          <w:tab w:val="left" w:pos="1276"/>
        </w:tabs>
        <w:ind w:left="1276" w:hanging="425"/>
        <w:rPr>
          <w:rFonts w:cs="Arial"/>
          <w:szCs w:val="18"/>
        </w:rPr>
      </w:pPr>
      <w:r w:rsidRPr="00261491">
        <w:rPr>
          <w:rFonts w:cs="Arial"/>
          <w:szCs w:val="18"/>
        </w:rPr>
        <w:t>En caso de soluciones y suspensiones oftálmicas, la dosificación por gotas debe estar de acuerdo con los estándares internacionales (Limite entre 50 – 70 mcl por gota; 20 gotas corresponden a 1ml).</w:t>
      </w:r>
    </w:p>
    <w:p w:rsidR="005131C2" w:rsidRPr="00261491" w:rsidRDefault="005131C2" w:rsidP="0076105D">
      <w:pPr>
        <w:numPr>
          <w:ilvl w:val="0"/>
          <w:numId w:val="19"/>
        </w:numPr>
        <w:tabs>
          <w:tab w:val="left" w:pos="1276"/>
        </w:tabs>
        <w:ind w:left="1276" w:hanging="425"/>
        <w:rPr>
          <w:rFonts w:cs="Arial"/>
          <w:szCs w:val="18"/>
        </w:rPr>
      </w:pPr>
      <w:r w:rsidRPr="00261491">
        <w:rPr>
          <w:rFonts w:cs="Arial"/>
          <w:szCs w:val="18"/>
        </w:rPr>
        <w:t>Las vacunas y otros productos biológicos deberán ser empacados en cajas aislantes que permitan conservarlos a las temperaturas recomendadas.</w:t>
      </w:r>
    </w:p>
    <w:p w:rsidR="005131C2" w:rsidRPr="00261491" w:rsidRDefault="005131C2" w:rsidP="0076105D">
      <w:pPr>
        <w:numPr>
          <w:ilvl w:val="0"/>
          <w:numId w:val="19"/>
        </w:numPr>
        <w:tabs>
          <w:tab w:val="left" w:pos="1276"/>
        </w:tabs>
        <w:ind w:left="1276" w:hanging="425"/>
        <w:rPr>
          <w:rFonts w:cs="Arial"/>
          <w:szCs w:val="18"/>
        </w:rPr>
      </w:pPr>
      <w:r w:rsidRPr="00261491">
        <w:rPr>
          <w:rFonts w:cs="Arial"/>
          <w:szCs w:val="18"/>
        </w:rPr>
        <w:t xml:space="preserve">Los polvos para reconstituir deberán señalar en el rótulo o etiqueta el volumen de llenado para reconstituir y el solvente a utilizar. </w:t>
      </w:r>
    </w:p>
    <w:p w:rsidR="005131C2" w:rsidRPr="00261491" w:rsidRDefault="005131C2" w:rsidP="0076105D">
      <w:pPr>
        <w:numPr>
          <w:ilvl w:val="0"/>
          <w:numId w:val="19"/>
        </w:numPr>
        <w:tabs>
          <w:tab w:val="left" w:pos="1276"/>
        </w:tabs>
        <w:ind w:left="1276" w:hanging="425"/>
        <w:rPr>
          <w:rFonts w:cs="Arial"/>
          <w:szCs w:val="18"/>
        </w:rPr>
      </w:pPr>
      <w:r w:rsidRPr="00261491">
        <w:rPr>
          <w:rFonts w:cs="Arial"/>
          <w:szCs w:val="18"/>
        </w:rPr>
        <w:t>Todos los envases de los productos deberán estar protegidos con una banda de seguridad o su equivalente, para garantizar su inviolabilidad. Se exceptúan los productos que por su naturaleza o diseño no requieren dichos sellos de garantía.</w:t>
      </w:r>
    </w:p>
    <w:p w:rsidR="005131C2" w:rsidRPr="00261491" w:rsidRDefault="005131C2" w:rsidP="000D059A">
      <w:pPr>
        <w:tabs>
          <w:tab w:val="left" w:pos="851"/>
          <w:tab w:val="left" w:pos="1276"/>
        </w:tabs>
        <w:ind w:left="792" w:hanging="283"/>
        <w:rPr>
          <w:rFonts w:cs="Arial"/>
          <w:b/>
          <w:szCs w:val="18"/>
        </w:rPr>
      </w:pPr>
    </w:p>
    <w:p w:rsidR="005131C2" w:rsidRPr="00261491" w:rsidRDefault="004B6818" w:rsidP="0076105D">
      <w:pPr>
        <w:pStyle w:val="Ttulo1"/>
        <w:numPr>
          <w:ilvl w:val="1"/>
          <w:numId w:val="39"/>
        </w:numPr>
        <w:tabs>
          <w:tab w:val="left" w:pos="993"/>
          <w:tab w:val="left" w:pos="1134"/>
        </w:tabs>
        <w:ind w:left="851" w:hanging="851"/>
        <w:rPr>
          <w:rFonts w:cs="Arial"/>
          <w:szCs w:val="18"/>
        </w:rPr>
      </w:pPr>
      <w:bookmarkStart w:id="272" w:name="_Toc347137039"/>
      <w:bookmarkStart w:id="273" w:name="_Toc347137612"/>
      <w:bookmarkStart w:id="274" w:name="_Toc347137793"/>
      <w:bookmarkStart w:id="275" w:name="_Toc347506670"/>
      <w:bookmarkStart w:id="276" w:name="_Toc355312718"/>
      <w:r w:rsidRPr="00261491">
        <w:rPr>
          <w:rFonts w:cs="Arial"/>
          <w:caps w:val="0"/>
          <w:szCs w:val="18"/>
        </w:rPr>
        <w:t>Empaque</w:t>
      </w:r>
      <w:bookmarkEnd w:id="272"/>
      <w:bookmarkEnd w:id="273"/>
      <w:bookmarkEnd w:id="274"/>
      <w:bookmarkEnd w:id="275"/>
      <w:bookmarkEnd w:id="276"/>
    </w:p>
    <w:p w:rsidR="005131C2" w:rsidRPr="00261491" w:rsidRDefault="005131C2" w:rsidP="005131C2">
      <w:pPr>
        <w:ind w:left="426"/>
        <w:rPr>
          <w:rFonts w:cs="Arial"/>
          <w:szCs w:val="18"/>
        </w:rPr>
      </w:pPr>
    </w:p>
    <w:p w:rsidR="005131C2" w:rsidRPr="00261491" w:rsidRDefault="005131C2" w:rsidP="0076105D">
      <w:pPr>
        <w:numPr>
          <w:ilvl w:val="0"/>
          <w:numId w:val="20"/>
        </w:numPr>
        <w:ind w:left="1276" w:hanging="425"/>
        <w:rPr>
          <w:rFonts w:cs="Arial"/>
          <w:szCs w:val="18"/>
        </w:rPr>
      </w:pPr>
      <w:r w:rsidRPr="00261491">
        <w:rPr>
          <w:rFonts w:cs="Arial"/>
          <w:szCs w:val="18"/>
        </w:rPr>
        <w:t>Los empaques en que los proveedores entreguen los productos deberán corresponder exactamente a los señalados en la propuesta.</w:t>
      </w:r>
    </w:p>
    <w:p w:rsidR="005131C2" w:rsidRPr="00261491" w:rsidRDefault="005131C2" w:rsidP="0076105D">
      <w:pPr>
        <w:numPr>
          <w:ilvl w:val="0"/>
          <w:numId w:val="20"/>
        </w:numPr>
        <w:ind w:left="1276" w:hanging="425"/>
        <w:rPr>
          <w:rFonts w:cs="Arial"/>
          <w:szCs w:val="18"/>
        </w:rPr>
      </w:pPr>
      <w:r w:rsidRPr="00261491">
        <w:rPr>
          <w:rFonts w:cs="Arial"/>
          <w:szCs w:val="18"/>
        </w:rPr>
        <w:t>Por empaque se entiende aquel recipiente que contiene uno o varios envases.</w:t>
      </w:r>
    </w:p>
    <w:p w:rsidR="005131C2" w:rsidRPr="00261491" w:rsidRDefault="005131C2" w:rsidP="0076105D">
      <w:pPr>
        <w:numPr>
          <w:ilvl w:val="0"/>
          <w:numId w:val="20"/>
        </w:numPr>
        <w:ind w:left="1276" w:hanging="425"/>
        <w:rPr>
          <w:rFonts w:cs="Arial"/>
          <w:szCs w:val="18"/>
        </w:rPr>
      </w:pPr>
      <w:r w:rsidRPr="00261491">
        <w:rPr>
          <w:rFonts w:cs="Arial"/>
          <w:szCs w:val="18"/>
        </w:rPr>
        <w:t>El tipo y material de los empaques deberá ser de naturaleza tal que aseguren la conservación y estabilidad del producto durante su vida útil.</w:t>
      </w:r>
    </w:p>
    <w:p w:rsidR="005131C2" w:rsidRPr="00261491" w:rsidRDefault="005131C2" w:rsidP="0076105D">
      <w:pPr>
        <w:numPr>
          <w:ilvl w:val="0"/>
          <w:numId w:val="20"/>
        </w:numPr>
        <w:ind w:left="1276" w:hanging="425"/>
        <w:rPr>
          <w:rFonts w:cs="Arial"/>
          <w:szCs w:val="18"/>
        </w:rPr>
      </w:pPr>
      <w:r w:rsidRPr="00261491">
        <w:rPr>
          <w:rFonts w:cs="Arial"/>
          <w:szCs w:val="18"/>
        </w:rPr>
        <w:t>Los productos farmacéuticos que tengan que mantenerse en cadena de frío para conservar su estabilidad, deberán llevar indicadas en el envase y en las etiquetas las instrucciones para su correcto almacenamiento. Además, deberán ser transportados en contenedores especiales para mantener su estabilidad hasta su respectiva entrega.</w:t>
      </w:r>
    </w:p>
    <w:p w:rsidR="005131C2" w:rsidRPr="00261491" w:rsidRDefault="005131C2" w:rsidP="0076105D">
      <w:pPr>
        <w:numPr>
          <w:ilvl w:val="0"/>
          <w:numId w:val="20"/>
        </w:numPr>
        <w:ind w:left="1276" w:hanging="425"/>
        <w:rPr>
          <w:rFonts w:cs="Arial"/>
          <w:szCs w:val="18"/>
        </w:rPr>
      </w:pPr>
      <w:r w:rsidRPr="00261491">
        <w:rPr>
          <w:rFonts w:cs="Arial"/>
          <w:szCs w:val="18"/>
        </w:rPr>
        <w:t>Todos los empaques deberán contener información en rótulo o leyenda que señale como mínimo:</w:t>
      </w:r>
    </w:p>
    <w:p w:rsidR="005131C2" w:rsidRPr="00261491" w:rsidRDefault="005131C2" w:rsidP="00233EA7">
      <w:pPr>
        <w:pStyle w:val="Normal1"/>
        <w:ind w:left="1985" w:hanging="284"/>
      </w:pPr>
      <w:r w:rsidRPr="00261491">
        <w:t>Nombre comercial (si lo tiene).</w:t>
      </w:r>
    </w:p>
    <w:p w:rsidR="005131C2" w:rsidRPr="00261491" w:rsidRDefault="005131C2" w:rsidP="00233EA7">
      <w:pPr>
        <w:pStyle w:val="Normal1"/>
        <w:ind w:left="1985" w:hanging="284"/>
      </w:pPr>
      <w:r w:rsidRPr="00261491">
        <w:t>Nombre genérico del producto y/o DCI (Denominación Común Internacional).</w:t>
      </w:r>
    </w:p>
    <w:p w:rsidR="005131C2" w:rsidRPr="00261491" w:rsidRDefault="005131C2" w:rsidP="00233EA7">
      <w:pPr>
        <w:pStyle w:val="Normal1"/>
        <w:ind w:left="1985" w:hanging="284"/>
      </w:pPr>
      <w:r w:rsidRPr="00261491">
        <w:t>Forma farmacéutica.</w:t>
      </w:r>
    </w:p>
    <w:p w:rsidR="005131C2" w:rsidRPr="00261491" w:rsidRDefault="005131C2" w:rsidP="00233EA7">
      <w:pPr>
        <w:pStyle w:val="Normal1"/>
        <w:ind w:left="1985" w:hanging="284"/>
      </w:pPr>
      <w:r w:rsidRPr="00261491">
        <w:t xml:space="preserve">Concentración. </w:t>
      </w:r>
    </w:p>
    <w:p w:rsidR="005131C2" w:rsidRPr="00261491" w:rsidRDefault="005131C2" w:rsidP="00233EA7">
      <w:pPr>
        <w:pStyle w:val="Normal1"/>
        <w:ind w:left="1985" w:hanging="284"/>
      </w:pPr>
      <w:r w:rsidRPr="00261491">
        <w:t xml:space="preserve">Contenido neto (número de comprimidos, peso o volumen). </w:t>
      </w:r>
    </w:p>
    <w:p w:rsidR="005131C2" w:rsidRPr="00261491" w:rsidRDefault="005131C2" w:rsidP="00233EA7">
      <w:pPr>
        <w:pStyle w:val="Normal1"/>
        <w:ind w:left="1985" w:hanging="284"/>
      </w:pPr>
      <w:r w:rsidRPr="00261491">
        <w:t>Número de lote (máximo uno por empaque).</w:t>
      </w:r>
    </w:p>
    <w:p w:rsidR="005131C2" w:rsidRPr="00261491" w:rsidRDefault="005131C2" w:rsidP="00233EA7">
      <w:pPr>
        <w:pStyle w:val="Normal1"/>
        <w:ind w:left="1985" w:hanging="284"/>
      </w:pPr>
      <w:r w:rsidRPr="00261491">
        <w:t>Fecha de vencimiento no codificada.</w:t>
      </w:r>
    </w:p>
    <w:p w:rsidR="005131C2" w:rsidRPr="00261491" w:rsidRDefault="005131C2" w:rsidP="00233EA7">
      <w:pPr>
        <w:pStyle w:val="Normal1"/>
        <w:ind w:left="1985" w:hanging="284"/>
      </w:pPr>
      <w:r w:rsidRPr="00261491">
        <w:lastRenderedPageBreak/>
        <w:t>Condiciones especiales de almacenamiento o manipulación que pudieran ser necesarias (cuando corresponda).</w:t>
      </w:r>
    </w:p>
    <w:p w:rsidR="005131C2" w:rsidRPr="00261491" w:rsidRDefault="005131C2" w:rsidP="00233EA7">
      <w:pPr>
        <w:pStyle w:val="Normal1"/>
        <w:ind w:left="1985" w:hanging="284"/>
      </w:pPr>
      <w:r w:rsidRPr="00261491">
        <w:t>Indicaciones de uso que pudieran ser necesarias</w:t>
      </w:r>
    </w:p>
    <w:p w:rsidR="005131C2" w:rsidRPr="00261491" w:rsidRDefault="005131C2" w:rsidP="00233EA7">
      <w:pPr>
        <w:pStyle w:val="Normal1"/>
        <w:ind w:left="1985" w:hanging="284"/>
      </w:pPr>
      <w:r w:rsidRPr="00261491">
        <w:t>Número de Registro Sanitario</w:t>
      </w:r>
    </w:p>
    <w:p w:rsidR="005131C2" w:rsidRPr="00261491" w:rsidRDefault="005131C2" w:rsidP="00233EA7">
      <w:pPr>
        <w:pStyle w:val="Normal1"/>
        <w:ind w:left="1985" w:hanging="284"/>
      </w:pPr>
      <w:r w:rsidRPr="00261491">
        <w:t>Nombre y dirección del fabricante</w:t>
      </w:r>
    </w:p>
    <w:p w:rsidR="005131C2" w:rsidRPr="00261491" w:rsidRDefault="005131C2" w:rsidP="00233EA7">
      <w:pPr>
        <w:pStyle w:val="Normal1"/>
        <w:ind w:left="1985" w:hanging="284"/>
      </w:pPr>
      <w:r w:rsidRPr="00261491">
        <w:t>Representante para Bolivia</w:t>
      </w:r>
    </w:p>
    <w:p w:rsidR="005131C2" w:rsidRPr="00261491" w:rsidRDefault="005131C2" w:rsidP="00233EA7">
      <w:pPr>
        <w:pStyle w:val="Normal1"/>
        <w:ind w:left="1985" w:hanging="284"/>
        <w:rPr>
          <w:rFonts w:cs="Arial"/>
          <w:szCs w:val="18"/>
        </w:rPr>
      </w:pPr>
      <w:r w:rsidRPr="00261491">
        <w:t xml:space="preserve">Cuando corresponda leyenda "Prohibida su venta Propiedad de </w:t>
      </w:r>
      <w:r w:rsidRPr="00261491">
        <w:rPr>
          <w:b/>
          <w:i/>
        </w:rPr>
        <w:t>[Nombre de la entidad convocante]</w:t>
      </w:r>
      <w:r w:rsidRPr="00261491">
        <w:t>”.</w:t>
      </w:r>
    </w:p>
    <w:p w:rsidR="005131C2" w:rsidRPr="00261491" w:rsidRDefault="005131C2" w:rsidP="005131C2">
      <w:pPr>
        <w:ind w:left="792"/>
        <w:rPr>
          <w:rFonts w:cs="Arial"/>
          <w:b/>
          <w:szCs w:val="18"/>
        </w:rPr>
      </w:pPr>
    </w:p>
    <w:p w:rsidR="005131C2" w:rsidRPr="00261491" w:rsidRDefault="005131C2" w:rsidP="0076105D">
      <w:pPr>
        <w:pStyle w:val="Ttulo1"/>
        <w:numPr>
          <w:ilvl w:val="1"/>
          <w:numId w:val="39"/>
        </w:numPr>
        <w:tabs>
          <w:tab w:val="left" w:pos="851"/>
        </w:tabs>
        <w:ind w:left="851" w:hanging="851"/>
        <w:rPr>
          <w:rFonts w:cs="Arial"/>
          <w:b w:val="0"/>
          <w:szCs w:val="18"/>
        </w:rPr>
      </w:pPr>
      <w:bookmarkStart w:id="277" w:name="_Toc347137040"/>
      <w:bookmarkStart w:id="278" w:name="_Toc347137613"/>
      <w:bookmarkStart w:id="279" w:name="_Toc347137794"/>
      <w:bookmarkStart w:id="280" w:name="_Toc347506671"/>
      <w:bookmarkStart w:id="281" w:name="_Toc355312719"/>
      <w:r w:rsidRPr="00261491">
        <w:rPr>
          <w:rFonts w:cs="Arial"/>
          <w:caps w:val="0"/>
          <w:szCs w:val="18"/>
        </w:rPr>
        <w:t>Embalaje:</w:t>
      </w:r>
      <w:bookmarkEnd w:id="277"/>
      <w:bookmarkEnd w:id="278"/>
      <w:bookmarkEnd w:id="279"/>
      <w:bookmarkEnd w:id="280"/>
      <w:bookmarkEnd w:id="281"/>
    </w:p>
    <w:p w:rsidR="005131C2" w:rsidRPr="00261491" w:rsidRDefault="005131C2" w:rsidP="005131C2">
      <w:pPr>
        <w:ind w:left="426"/>
        <w:rPr>
          <w:rFonts w:cs="Arial"/>
          <w:b/>
          <w:szCs w:val="18"/>
        </w:rPr>
      </w:pPr>
      <w:r w:rsidRPr="00261491">
        <w:rPr>
          <w:rFonts w:cs="Arial"/>
          <w:b/>
          <w:szCs w:val="18"/>
        </w:rPr>
        <w:t xml:space="preserve"> </w:t>
      </w:r>
    </w:p>
    <w:p w:rsidR="005131C2" w:rsidRPr="00261491" w:rsidRDefault="005131C2" w:rsidP="0076105D">
      <w:pPr>
        <w:numPr>
          <w:ilvl w:val="0"/>
          <w:numId w:val="21"/>
        </w:numPr>
        <w:ind w:left="1418" w:hanging="567"/>
        <w:rPr>
          <w:rFonts w:cs="Arial"/>
          <w:szCs w:val="18"/>
        </w:rPr>
      </w:pPr>
      <w:r w:rsidRPr="00261491">
        <w:rPr>
          <w:rFonts w:cs="Arial"/>
          <w:szCs w:val="18"/>
        </w:rPr>
        <w:t>Se entiende por embalaje el recipiente que contiene varios empaques para transporte y almacenamiento.</w:t>
      </w:r>
    </w:p>
    <w:p w:rsidR="005131C2" w:rsidRPr="00261491" w:rsidRDefault="005131C2" w:rsidP="0076105D">
      <w:pPr>
        <w:numPr>
          <w:ilvl w:val="0"/>
          <w:numId w:val="21"/>
        </w:numPr>
        <w:ind w:left="1418" w:hanging="567"/>
        <w:rPr>
          <w:rFonts w:cs="Arial"/>
          <w:szCs w:val="18"/>
        </w:rPr>
      </w:pPr>
      <w:r w:rsidRPr="00261491">
        <w:rPr>
          <w:rFonts w:cs="Arial"/>
          <w:szCs w:val="18"/>
        </w:rPr>
        <w:t>Cada embalaje entregado será numerado y tendrá que llevar en forma clara bajo pena de rechazo de la mercadería, las siguientes indicaciones:</w:t>
      </w:r>
    </w:p>
    <w:p w:rsidR="005131C2" w:rsidRPr="00261491" w:rsidRDefault="005131C2" w:rsidP="00233EA7">
      <w:pPr>
        <w:pStyle w:val="Normal1"/>
        <w:ind w:left="1843" w:hanging="425"/>
      </w:pPr>
      <w:r w:rsidRPr="00261491">
        <w:t>Nombre comercial (si lo tiene).</w:t>
      </w:r>
    </w:p>
    <w:p w:rsidR="005131C2" w:rsidRPr="00261491" w:rsidRDefault="005131C2" w:rsidP="00233EA7">
      <w:pPr>
        <w:pStyle w:val="Normal1"/>
        <w:ind w:left="1843" w:hanging="425"/>
      </w:pPr>
      <w:r w:rsidRPr="00261491">
        <w:t>Nombre genérico del producto y/o DCI (Denominación Común Internacional).</w:t>
      </w:r>
    </w:p>
    <w:p w:rsidR="005131C2" w:rsidRPr="00261491" w:rsidRDefault="005131C2" w:rsidP="00233EA7">
      <w:pPr>
        <w:pStyle w:val="Normal1"/>
        <w:ind w:left="1843" w:hanging="425"/>
      </w:pPr>
      <w:r w:rsidRPr="00261491">
        <w:t>Forma farmacéutica.</w:t>
      </w:r>
    </w:p>
    <w:p w:rsidR="005131C2" w:rsidRPr="00261491" w:rsidRDefault="005131C2" w:rsidP="00233EA7">
      <w:pPr>
        <w:pStyle w:val="Normal1"/>
        <w:ind w:left="1843" w:hanging="425"/>
      </w:pPr>
      <w:r w:rsidRPr="00261491">
        <w:t xml:space="preserve">Concentración. </w:t>
      </w:r>
    </w:p>
    <w:p w:rsidR="005131C2" w:rsidRPr="00261491" w:rsidRDefault="005131C2" w:rsidP="00233EA7">
      <w:pPr>
        <w:pStyle w:val="Normal1"/>
        <w:ind w:left="1843" w:hanging="425"/>
      </w:pPr>
      <w:r w:rsidRPr="00261491">
        <w:t>Número de lote.</w:t>
      </w:r>
    </w:p>
    <w:p w:rsidR="005131C2" w:rsidRPr="00261491" w:rsidRDefault="005131C2" w:rsidP="00233EA7">
      <w:pPr>
        <w:pStyle w:val="Normal1"/>
        <w:ind w:left="1843" w:hanging="425"/>
      </w:pPr>
      <w:r w:rsidRPr="00261491">
        <w:t>Fecha de vencimiento no codificada.</w:t>
      </w:r>
    </w:p>
    <w:p w:rsidR="005131C2" w:rsidRPr="00261491" w:rsidRDefault="005131C2" w:rsidP="00233EA7">
      <w:pPr>
        <w:pStyle w:val="Normal1"/>
        <w:ind w:left="1843" w:hanging="425"/>
      </w:pPr>
      <w:r w:rsidRPr="00261491">
        <w:t>Condiciones especiales de almacenamiento o manipulación que pudieran ser necesarias (cuando corresponda).</w:t>
      </w:r>
    </w:p>
    <w:p w:rsidR="005131C2" w:rsidRPr="00261491" w:rsidRDefault="005131C2" w:rsidP="00233EA7">
      <w:pPr>
        <w:pStyle w:val="Normal1"/>
        <w:ind w:left="1843" w:hanging="425"/>
      </w:pPr>
      <w:r w:rsidRPr="00261491">
        <w:t>Nombre del o los fabricantes y del proveedor.</w:t>
      </w:r>
    </w:p>
    <w:p w:rsidR="005131C2" w:rsidRPr="00261491" w:rsidRDefault="005131C2" w:rsidP="00233EA7">
      <w:pPr>
        <w:pStyle w:val="Normal1"/>
        <w:ind w:left="1843" w:hanging="425"/>
      </w:pPr>
      <w:r w:rsidRPr="00261491">
        <w:t xml:space="preserve">Cantidad de unidades del producto contenido en el embalaje. </w:t>
      </w:r>
    </w:p>
    <w:p w:rsidR="005131C2" w:rsidRPr="00261491" w:rsidRDefault="005131C2" w:rsidP="00233EA7">
      <w:pPr>
        <w:pStyle w:val="Normal1"/>
        <w:ind w:left="1843" w:hanging="425"/>
        <w:rPr>
          <w:rFonts w:cs="Arial"/>
          <w:szCs w:val="18"/>
        </w:rPr>
      </w:pPr>
      <w:r w:rsidRPr="00261491">
        <w:t xml:space="preserve">Cuando corresponda leyenda "Prohibida su venta Propiedad de </w:t>
      </w:r>
      <w:r w:rsidRPr="00261491">
        <w:rPr>
          <w:b/>
          <w:i/>
        </w:rPr>
        <w:t>[Nombre de la entidad convocante]</w:t>
      </w:r>
      <w:r w:rsidRPr="00261491">
        <w:t>”.</w:t>
      </w:r>
    </w:p>
    <w:p w:rsidR="005131C2" w:rsidRPr="00261491" w:rsidRDefault="005131C2" w:rsidP="0076105D">
      <w:pPr>
        <w:numPr>
          <w:ilvl w:val="0"/>
          <w:numId w:val="21"/>
        </w:numPr>
        <w:ind w:left="1418" w:hanging="567"/>
        <w:rPr>
          <w:rFonts w:cs="Arial"/>
          <w:szCs w:val="18"/>
        </w:rPr>
      </w:pPr>
      <w:r w:rsidRPr="00261491">
        <w:rPr>
          <w:rFonts w:cs="Arial"/>
          <w:szCs w:val="18"/>
        </w:rPr>
        <w:t>El embalaje deberá resistir las condiciones climáticas, manipuleo, almacenamiento y traslados en condiciones normales, teniendo en cuenta su fragilidad, debiendo cada embalaje señalar las características específicas de resistencia y manipuleo.</w:t>
      </w:r>
    </w:p>
    <w:p w:rsidR="005131C2" w:rsidRPr="00261491" w:rsidRDefault="005131C2" w:rsidP="0076105D">
      <w:pPr>
        <w:numPr>
          <w:ilvl w:val="0"/>
          <w:numId w:val="21"/>
        </w:numPr>
        <w:ind w:left="1418" w:hanging="567"/>
        <w:rPr>
          <w:rFonts w:cs="Arial"/>
          <w:szCs w:val="18"/>
        </w:rPr>
      </w:pPr>
      <w:r w:rsidRPr="00261491">
        <w:rPr>
          <w:rFonts w:cs="Arial"/>
          <w:szCs w:val="18"/>
        </w:rPr>
        <w:t xml:space="preserve">Los productos farmacéuticos deben ofrecerse en embalajes que garanticen una buena preservación y los proteja adecuadamente de la contaminación, así estos deberán ser los adecuados para proteger al producto de condiciones de manipuleo y almacenamiento acorde a condiciones de temperatura y humedad de las diferentes regiones del país. </w:t>
      </w:r>
    </w:p>
    <w:p w:rsidR="005131C2" w:rsidRPr="00261491" w:rsidRDefault="005131C2" w:rsidP="0076105D">
      <w:pPr>
        <w:numPr>
          <w:ilvl w:val="0"/>
          <w:numId w:val="21"/>
        </w:numPr>
        <w:ind w:left="1418" w:hanging="567"/>
        <w:rPr>
          <w:rFonts w:cs="Arial"/>
          <w:szCs w:val="18"/>
        </w:rPr>
      </w:pPr>
      <w:r w:rsidRPr="00261491">
        <w:rPr>
          <w:rFonts w:cs="Arial"/>
          <w:szCs w:val="18"/>
        </w:rPr>
        <w:t xml:space="preserve">No se aceptaran embalajes que contengan diferentes productos o diferentes lotes del mismo producto. Señalar características </w:t>
      </w:r>
      <w:r w:rsidR="00FD1A11" w:rsidRPr="00261491">
        <w:rPr>
          <w:rFonts w:cs="Arial"/>
          <w:szCs w:val="18"/>
        </w:rPr>
        <w:t>específicas</w:t>
      </w:r>
      <w:r w:rsidRPr="00261491">
        <w:rPr>
          <w:rFonts w:cs="Arial"/>
          <w:szCs w:val="18"/>
        </w:rPr>
        <w:t xml:space="preserve"> de resistencia y condiciones de manipuleo de los productos farmacéuticos, tales como la inclusión de señalizaciones para frágil, sentido de almacenamiento, número de cajas a apilar, etc. </w:t>
      </w:r>
    </w:p>
    <w:p w:rsidR="005131C2" w:rsidRPr="00261491" w:rsidRDefault="005131C2" w:rsidP="00233EA7">
      <w:pPr>
        <w:ind w:left="1418" w:hanging="567"/>
        <w:rPr>
          <w:rFonts w:cs="Arial"/>
          <w:b/>
          <w:szCs w:val="18"/>
        </w:rPr>
      </w:pPr>
    </w:p>
    <w:p w:rsidR="005131C2" w:rsidRPr="00261491" w:rsidRDefault="005131C2" w:rsidP="0076105D">
      <w:pPr>
        <w:pStyle w:val="Ttulo1"/>
        <w:numPr>
          <w:ilvl w:val="1"/>
          <w:numId w:val="39"/>
        </w:numPr>
        <w:tabs>
          <w:tab w:val="left" w:pos="851"/>
        </w:tabs>
        <w:ind w:left="851" w:hanging="851"/>
        <w:rPr>
          <w:rFonts w:cs="Arial"/>
          <w:caps w:val="0"/>
          <w:szCs w:val="18"/>
        </w:rPr>
      </w:pPr>
      <w:bookmarkStart w:id="282" w:name="_Toc347137041"/>
      <w:bookmarkStart w:id="283" w:name="_Toc347137614"/>
      <w:bookmarkStart w:id="284" w:name="_Toc347137795"/>
      <w:bookmarkStart w:id="285" w:name="_Toc347506672"/>
      <w:bookmarkStart w:id="286" w:name="_Toc355312720"/>
      <w:r w:rsidRPr="00261491">
        <w:rPr>
          <w:rFonts w:cs="Arial"/>
          <w:caps w:val="0"/>
          <w:szCs w:val="18"/>
        </w:rPr>
        <w:t>Vida útil – Periodo de validez</w:t>
      </w:r>
      <w:bookmarkEnd w:id="282"/>
      <w:bookmarkEnd w:id="283"/>
      <w:bookmarkEnd w:id="284"/>
      <w:bookmarkEnd w:id="285"/>
      <w:bookmarkEnd w:id="286"/>
    </w:p>
    <w:p w:rsidR="005131C2" w:rsidRPr="00261491" w:rsidRDefault="005131C2" w:rsidP="005131C2">
      <w:pPr>
        <w:ind w:left="426"/>
        <w:rPr>
          <w:rFonts w:cs="Arial"/>
          <w:szCs w:val="18"/>
        </w:rPr>
      </w:pPr>
    </w:p>
    <w:p w:rsidR="005131C2" w:rsidRPr="00261491" w:rsidRDefault="005131C2" w:rsidP="0076105D">
      <w:pPr>
        <w:numPr>
          <w:ilvl w:val="0"/>
          <w:numId w:val="22"/>
        </w:numPr>
        <w:ind w:left="1418" w:hanging="567"/>
        <w:rPr>
          <w:rFonts w:cs="Arial"/>
          <w:szCs w:val="18"/>
        </w:rPr>
      </w:pPr>
      <w:r w:rsidRPr="00261491">
        <w:rPr>
          <w:rFonts w:cs="Arial"/>
          <w:szCs w:val="18"/>
        </w:rPr>
        <w:t>Los productos farmacéuticos, biológicos y otros con periodo de vida útil igual o mayor a 36 meses, no podrán tener el día de su recepción, una validez inferior a 24 meses.</w:t>
      </w:r>
    </w:p>
    <w:p w:rsidR="005131C2" w:rsidRPr="00261491" w:rsidRDefault="005131C2" w:rsidP="0076105D">
      <w:pPr>
        <w:numPr>
          <w:ilvl w:val="0"/>
          <w:numId w:val="22"/>
        </w:numPr>
        <w:ind w:left="1418" w:hanging="567"/>
        <w:rPr>
          <w:rFonts w:cs="Arial"/>
          <w:szCs w:val="18"/>
        </w:rPr>
      </w:pPr>
      <w:r w:rsidRPr="00261491">
        <w:rPr>
          <w:rFonts w:cs="Arial"/>
          <w:szCs w:val="18"/>
        </w:rPr>
        <w:t>Los productos cuya validez sea igual a 24 meses desde su fecha de elaboración, no podrán tener, el día de su recepción, una validez inferior a 18 meses.</w:t>
      </w:r>
    </w:p>
    <w:p w:rsidR="005131C2" w:rsidRPr="00261491" w:rsidRDefault="005131C2" w:rsidP="0076105D">
      <w:pPr>
        <w:numPr>
          <w:ilvl w:val="0"/>
          <w:numId w:val="22"/>
        </w:numPr>
        <w:ind w:left="1418" w:hanging="567"/>
        <w:rPr>
          <w:rFonts w:cs="Arial"/>
          <w:szCs w:val="18"/>
        </w:rPr>
      </w:pPr>
      <w:r w:rsidRPr="00261491">
        <w:rPr>
          <w:rFonts w:cs="Arial"/>
          <w:szCs w:val="18"/>
        </w:rPr>
        <w:t>Los productos que por su naturaleza química tengan plazo de expiración menor o igual a 12 meses, se entregarán en lotes parciales con fecha de expiración máxima  Las entregas de cada lote se efectuarán de acuerdo a los requerimientos de la Entidad Convocante.</w:t>
      </w:r>
    </w:p>
    <w:p w:rsidR="005131C2" w:rsidRPr="00261491" w:rsidRDefault="005131C2" w:rsidP="0076105D">
      <w:pPr>
        <w:numPr>
          <w:ilvl w:val="0"/>
          <w:numId w:val="22"/>
        </w:numPr>
        <w:ind w:left="1418" w:hanging="567"/>
        <w:rPr>
          <w:rFonts w:cs="Arial"/>
          <w:szCs w:val="18"/>
        </w:rPr>
      </w:pPr>
      <w:r w:rsidRPr="00261491">
        <w:rPr>
          <w:rFonts w:cs="Arial"/>
          <w:szCs w:val="18"/>
        </w:rPr>
        <w:t>Cambio por vencimiento de productos: De acuerdo al Formulario A-</w:t>
      </w:r>
      <w:r w:rsidR="00F763E2" w:rsidRPr="00261491">
        <w:rPr>
          <w:rFonts w:cs="Arial"/>
          <w:szCs w:val="18"/>
        </w:rPr>
        <w:t>3</w:t>
      </w:r>
      <w:r w:rsidR="007439B3" w:rsidRPr="00261491">
        <w:rPr>
          <w:rFonts w:cs="Arial"/>
          <w:szCs w:val="18"/>
        </w:rPr>
        <w:t xml:space="preserve"> </w:t>
      </w:r>
      <w:r w:rsidRPr="00261491">
        <w:rPr>
          <w:rFonts w:cs="Arial"/>
          <w:szCs w:val="18"/>
        </w:rPr>
        <w:t xml:space="preserve">Carta de Compromiso de Cambio de Productos Farmacéuticos Próximos a Vencerse. </w:t>
      </w:r>
    </w:p>
    <w:p w:rsidR="005131C2" w:rsidRPr="00261491" w:rsidRDefault="005131C2" w:rsidP="00233EA7">
      <w:pPr>
        <w:ind w:left="1418" w:hanging="567"/>
        <w:rPr>
          <w:rFonts w:cs="Arial"/>
          <w:szCs w:val="18"/>
        </w:rPr>
      </w:pPr>
    </w:p>
    <w:p w:rsidR="005131C2" w:rsidRPr="00261491" w:rsidRDefault="005131C2" w:rsidP="0076105D">
      <w:pPr>
        <w:numPr>
          <w:ilvl w:val="0"/>
          <w:numId w:val="23"/>
        </w:numPr>
        <w:ind w:left="1418" w:hanging="567"/>
        <w:rPr>
          <w:szCs w:val="24"/>
        </w:rPr>
      </w:pPr>
      <w:r w:rsidRPr="00261491">
        <w:rPr>
          <w:szCs w:val="24"/>
        </w:rPr>
        <w:t xml:space="preserve">Sobre lotes de productos entregados de acuerdo al cronograma, con una vida útil menor a </w:t>
      </w:r>
      <w:r w:rsidRPr="00261491">
        <w:rPr>
          <w:szCs w:val="18"/>
        </w:rPr>
        <w:t xml:space="preserve">veinticuatro (24) </w:t>
      </w:r>
      <w:r w:rsidRPr="00261491">
        <w:rPr>
          <w:szCs w:val="24"/>
        </w:rPr>
        <w:t xml:space="preserve">meses, deberá exigirse una carta de compromiso de cambio de saldos existentes y los procedimientos para este efecto, especificando que la entidad convocante deberá notificar cualquier cambio con tres meses de </w:t>
      </w:r>
      <w:r w:rsidRPr="00261491">
        <w:rPr>
          <w:szCs w:val="24"/>
        </w:rPr>
        <w:lastRenderedPageBreak/>
        <w:t>antelación, quedando establecido que dicho cambio deberá cubrir únicamente la diferencia hasta los</w:t>
      </w:r>
      <w:r w:rsidRPr="00261491">
        <w:rPr>
          <w:szCs w:val="18"/>
        </w:rPr>
        <w:t xml:space="preserve"> veinticuatro (24)</w:t>
      </w:r>
      <w:r w:rsidRPr="00261491">
        <w:rPr>
          <w:szCs w:val="24"/>
        </w:rPr>
        <w:t xml:space="preserve"> meses y no podrán cubrir más de un quince por ciento (15%) del total del lote correspondiente al medicamento adjudicado.</w:t>
      </w:r>
    </w:p>
    <w:p w:rsidR="005131C2" w:rsidRPr="00261491" w:rsidRDefault="005131C2" w:rsidP="0076105D">
      <w:pPr>
        <w:numPr>
          <w:ilvl w:val="0"/>
          <w:numId w:val="23"/>
        </w:numPr>
        <w:ind w:left="1418" w:hanging="567"/>
        <w:rPr>
          <w:szCs w:val="24"/>
        </w:rPr>
      </w:pPr>
      <w:r w:rsidRPr="00261491">
        <w:rPr>
          <w:szCs w:val="24"/>
        </w:rPr>
        <w:t xml:space="preserve">Sobre lotes de productos entregados de acuerdo al cronograma, con una vida útil inferior a </w:t>
      </w:r>
      <w:r w:rsidRPr="00261491">
        <w:rPr>
          <w:szCs w:val="18"/>
        </w:rPr>
        <w:t>doce (12)</w:t>
      </w:r>
      <w:r w:rsidRPr="00261491">
        <w:t xml:space="preserve"> </w:t>
      </w:r>
      <w:r w:rsidRPr="00261491">
        <w:rPr>
          <w:szCs w:val="24"/>
        </w:rPr>
        <w:t>meses, deberá exigirse una carta de compromiso de cambio de saldos existentes, especificando que la entidad convocante deberá notificar cualquier cambio con un mes de antelación, quedando establecido que dicho cambio no podrá cubrir más de un quince  por ciento (15%) del total del lote correspondiente al medicamento adjudicado.</w:t>
      </w:r>
    </w:p>
    <w:p w:rsidR="005131C2" w:rsidRPr="00261491" w:rsidRDefault="005131C2" w:rsidP="005131C2">
      <w:pPr>
        <w:ind w:left="1134"/>
        <w:rPr>
          <w:szCs w:val="24"/>
        </w:rPr>
      </w:pPr>
    </w:p>
    <w:p w:rsidR="005131C2" w:rsidRPr="00261491" w:rsidRDefault="005131C2" w:rsidP="00233EA7">
      <w:pPr>
        <w:ind w:left="851"/>
        <w:rPr>
          <w:szCs w:val="24"/>
        </w:rPr>
      </w:pPr>
      <w:r w:rsidRPr="00261491">
        <w:rPr>
          <w:szCs w:val="24"/>
        </w:rPr>
        <w:t>En caso de que el proponente hubiera presentado una carta de compromiso de cambio de saldos existentes, el tiempo máximo para la reposición de estos medicamentos será de sesenta (60) días calendario, a partir de la recepción de la notificación.</w:t>
      </w:r>
    </w:p>
    <w:p w:rsidR="005131C2" w:rsidRPr="00261491" w:rsidRDefault="005131C2" w:rsidP="005131C2">
      <w:pPr>
        <w:tabs>
          <w:tab w:val="left" w:pos="2149"/>
        </w:tabs>
        <w:ind w:left="993" w:hanging="284"/>
        <w:rPr>
          <w:rFonts w:cs="Arial"/>
          <w:szCs w:val="18"/>
        </w:rPr>
      </w:pPr>
      <w:r w:rsidRPr="00261491">
        <w:rPr>
          <w:rFonts w:cs="Arial"/>
          <w:szCs w:val="18"/>
        </w:rPr>
        <w:tab/>
      </w:r>
    </w:p>
    <w:p w:rsidR="005131C2" w:rsidRPr="00261491" w:rsidRDefault="005131C2" w:rsidP="0076105D">
      <w:pPr>
        <w:pStyle w:val="Ttulo1"/>
        <w:numPr>
          <w:ilvl w:val="1"/>
          <w:numId w:val="39"/>
        </w:numPr>
        <w:tabs>
          <w:tab w:val="left" w:pos="851"/>
        </w:tabs>
        <w:ind w:left="851" w:hanging="851"/>
        <w:rPr>
          <w:rFonts w:cs="Arial"/>
          <w:caps w:val="0"/>
          <w:szCs w:val="18"/>
        </w:rPr>
      </w:pPr>
      <w:bookmarkStart w:id="287" w:name="_Toc347137042"/>
      <w:bookmarkStart w:id="288" w:name="_Toc347137615"/>
      <w:bookmarkStart w:id="289" w:name="_Toc347137796"/>
      <w:bookmarkStart w:id="290" w:name="_Toc347506673"/>
      <w:bookmarkStart w:id="291" w:name="_Toc355312721"/>
      <w:r w:rsidRPr="00261491">
        <w:rPr>
          <w:rFonts w:cs="Arial"/>
          <w:caps w:val="0"/>
          <w:szCs w:val="18"/>
        </w:rPr>
        <w:t>Medios de transporte</w:t>
      </w:r>
      <w:bookmarkEnd w:id="287"/>
      <w:bookmarkEnd w:id="288"/>
      <w:bookmarkEnd w:id="289"/>
      <w:bookmarkEnd w:id="290"/>
      <w:bookmarkEnd w:id="291"/>
    </w:p>
    <w:p w:rsidR="005131C2" w:rsidRPr="00261491" w:rsidRDefault="005131C2" w:rsidP="005131C2">
      <w:pPr>
        <w:ind w:left="426"/>
        <w:rPr>
          <w:rFonts w:cs="Arial"/>
          <w:szCs w:val="18"/>
        </w:rPr>
      </w:pPr>
    </w:p>
    <w:p w:rsidR="005131C2" w:rsidRPr="00261491" w:rsidRDefault="005131C2" w:rsidP="00233EA7">
      <w:pPr>
        <w:ind w:left="851"/>
        <w:rPr>
          <w:rFonts w:cs="Arial"/>
          <w:szCs w:val="18"/>
        </w:rPr>
      </w:pPr>
      <w:r w:rsidRPr="00261491">
        <w:rPr>
          <w:rFonts w:cs="Arial"/>
          <w:szCs w:val="18"/>
        </w:rPr>
        <w:t xml:space="preserve">El proponente deberá velar por que los medios de transporte a ser utilizados cumplan con los requisitos mínimos especificados para el transporte productos farmacéuticos. </w:t>
      </w:r>
    </w:p>
    <w:p w:rsidR="005131C2" w:rsidRPr="00261491" w:rsidRDefault="005131C2" w:rsidP="005131C2">
      <w:pPr>
        <w:ind w:left="426"/>
        <w:rPr>
          <w:rFonts w:cs="Arial"/>
          <w:szCs w:val="18"/>
        </w:rPr>
      </w:pPr>
    </w:p>
    <w:p w:rsidR="005131C2" w:rsidRPr="00261491" w:rsidRDefault="005131C2" w:rsidP="0076105D">
      <w:pPr>
        <w:pStyle w:val="Ttulo1"/>
        <w:numPr>
          <w:ilvl w:val="1"/>
          <w:numId w:val="39"/>
        </w:numPr>
        <w:tabs>
          <w:tab w:val="left" w:pos="851"/>
        </w:tabs>
        <w:ind w:left="851" w:hanging="851"/>
        <w:rPr>
          <w:rFonts w:cs="Arial"/>
          <w:caps w:val="0"/>
          <w:szCs w:val="18"/>
        </w:rPr>
      </w:pPr>
      <w:r w:rsidRPr="00261491">
        <w:rPr>
          <w:rFonts w:cs="Arial"/>
          <w:caps w:val="0"/>
          <w:szCs w:val="18"/>
        </w:rPr>
        <w:t xml:space="preserve"> </w:t>
      </w:r>
      <w:bookmarkStart w:id="292" w:name="_Toc347137043"/>
      <w:bookmarkStart w:id="293" w:name="_Toc347137616"/>
      <w:bookmarkStart w:id="294" w:name="_Toc347137797"/>
      <w:bookmarkStart w:id="295" w:name="_Toc347506674"/>
      <w:bookmarkStart w:id="296" w:name="_Toc355312722"/>
      <w:r w:rsidRPr="00261491">
        <w:rPr>
          <w:rFonts w:cs="Arial"/>
          <w:caps w:val="0"/>
          <w:szCs w:val="18"/>
        </w:rPr>
        <w:t>Sustancias Controladas</w:t>
      </w:r>
      <w:bookmarkEnd w:id="292"/>
      <w:bookmarkEnd w:id="293"/>
      <w:bookmarkEnd w:id="294"/>
      <w:bookmarkEnd w:id="295"/>
      <w:bookmarkEnd w:id="296"/>
    </w:p>
    <w:p w:rsidR="005131C2" w:rsidRPr="00261491" w:rsidRDefault="005131C2" w:rsidP="005131C2">
      <w:pPr>
        <w:ind w:left="426"/>
        <w:rPr>
          <w:rFonts w:cs="Arial"/>
          <w:b/>
          <w:szCs w:val="18"/>
        </w:rPr>
      </w:pPr>
    </w:p>
    <w:p w:rsidR="005131C2" w:rsidRPr="00261491" w:rsidRDefault="005131C2" w:rsidP="00233EA7">
      <w:pPr>
        <w:ind w:left="851"/>
        <w:rPr>
          <w:szCs w:val="24"/>
        </w:rPr>
      </w:pPr>
      <w:r w:rsidRPr="00261491">
        <w:rPr>
          <w:szCs w:val="24"/>
        </w:rPr>
        <w:t>En caso de requerirse medicamentos psicotrópicos o estupefacientes controlados, los proponentes deberán regirse a la legislación vigente, Ley N° 1008, Ley N° 1737 y sus reglamentos correspondientes.</w:t>
      </w:r>
    </w:p>
    <w:p w:rsidR="005131C2" w:rsidRPr="00261491" w:rsidRDefault="005131C2" w:rsidP="005131C2">
      <w:pPr>
        <w:ind w:left="426"/>
        <w:rPr>
          <w:rFonts w:cs="Arial"/>
          <w:b/>
          <w:szCs w:val="18"/>
          <w:lang w:eastAsia="en-US"/>
        </w:rPr>
      </w:pPr>
    </w:p>
    <w:p w:rsidR="005131C2" w:rsidRPr="00261491" w:rsidRDefault="005131C2" w:rsidP="0076105D">
      <w:pPr>
        <w:pStyle w:val="Ttulo1"/>
        <w:numPr>
          <w:ilvl w:val="0"/>
          <w:numId w:val="39"/>
        </w:numPr>
        <w:tabs>
          <w:tab w:val="left" w:pos="851"/>
        </w:tabs>
        <w:ind w:left="851" w:hanging="851"/>
        <w:rPr>
          <w:rFonts w:cs="Arial"/>
          <w:szCs w:val="18"/>
        </w:rPr>
      </w:pPr>
      <w:bookmarkStart w:id="297" w:name="_Toc347137044"/>
      <w:bookmarkStart w:id="298" w:name="_Toc347137798"/>
      <w:bookmarkStart w:id="299" w:name="_Toc355312723"/>
      <w:r w:rsidRPr="00261491">
        <w:rPr>
          <w:rFonts w:cs="Arial"/>
          <w:szCs w:val="18"/>
        </w:rPr>
        <w:t>ESPECIFICACIONES TÉCNICAS DE LOS PRODUCTOS FARMACÉUTICOS</w:t>
      </w:r>
      <w:bookmarkEnd w:id="297"/>
      <w:bookmarkEnd w:id="298"/>
      <w:bookmarkEnd w:id="299"/>
    </w:p>
    <w:p w:rsidR="005131C2" w:rsidRPr="00261491" w:rsidRDefault="005131C2" w:rsidP="005131C2">
      <w:pPr>
        <w:ind w:left="426"/>
        <w:rPr>
          <w:rFonts w:cs="Arial"/>
          <w:b/>
          <w:szCs w:val="18"/>
          <w:lang w:eastAsia="en-US"/>
        </w:rPr>
      </w:pPr>
    </w:p>
    <w:p w:rsidR="005131C2" w:rsidRPr="00261491" w:rsidRDefault="005131C2" w:rsidP="00233EA7">
      <w:pPr>
        <w:ind w:left="569" w:firstLine="282"/>
        <w:rPr>
          <w:rFonts w:cs="Arial"/>
          <w:b/>
          <w:szCs w:val="18"/>
          <w:lang w:eastAsia="en-US"/>
        </w:rPr>
      </w:pPr>
      <w:r w:rsidRPr="00261491">
        <w:rPr>
          <w:rFonts w:cs="Arial"/>
          <w:b/>
          <w:szCs w:val="18"/>
          <w:lang w:eastAsia="en-US"/>
        </w:rPr>
        <w:t>Las especificaciones técnicas requeridas son:</w:t>
      </w:r>
    </w:p>
    <w:p w:rsidR="005131C2" w:rsidRPr="00261491" w:rsidRDefault="005131C2" w:rsidP="005131C2">
      <w:pPr>
        <w:ind w:left="705" w:hanging="705"/>
        <w:rPr>
          <w:rFonts w:cs="Arial"/>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9781"/>
      </w:tblGrid>
      <w:tr w:rsidR="005131C2" w:rsidRPr="00261491" w:rsidTr="002A5F69">
        <w:trPr>
          <w:trHeight w:val="821"/>
        </w:trPr>
        <w:tc>
          <w:tcPr>
            <w:tcW w:w="9781" w:type="dxa"/>
            <w:shd w:val="clear" w:color="auto" w:fill="FFFFFF"/>
          </w:tcPr>
          <w:p w:rsidR="005131C2" w:rsidRPr="00261491" w:rsidRDefault="00C25E43" w:rsidP="002A5F69">
            <w:pPr>
              <w:rPr>
                <w:rFonts w:cs="Arial"/>
                <w:szCs w:val="18"/>
              </w:rPr>
            </w:pPr>
            <w:r w:rsidRPr="00261491">
              <w:rPr>
                <w:rFonts w:cs="Arial"/>
                <w:szCs w:val="18"/>
              </w:rPr>
              <w:t>La</w:t>
            </w:r>
            <w:r w:rsidR="007439B3" w:rsidRPr="00261491">
              <w:rPr>
                <w:rFonts w:cs="Arial"/>
                <w:szCs w:val="18"/>
              </w:rPr>
              <w:t xml:space="preserve"> entidad debe completar </w:t>
            </w:r>
            <w:r w:rsidR="00286DD8" w:rsidRPr="00261491">
              <w:rPr>
                <w:rFonts w:cs="Arial"/>
                <w:szCs w:val="18"/>
              </w:rPr>
              <w:t xml:space="preserve">el Formulario </w:t>
            </w:r>
            <w:r w:rsidR="007439B3" w:rsidRPr="00261491">
              <w:rPr>
                <w:rFonts w:cs="Arial"/>
                <w:szCs w:val="18"/>
              </w:rPr>
              <w:t xml:space="preserve">- </w:t>
            </w:r>
            <w:r w:rsidR="005131C2" w:rsidRPr="00261491">
              <w:rPr>
                <w:rFonts w:cs="Arial"/>
                <w:szCs w:val="18"/>
              </w:rPr>
              <w:t xml:space="preserve">Lista </w:t>
            </w:r>
            <w:r w:rsidR="00FD2680" w:rsidRPr="00261491">
              <w:rPr>
                <w:rFonts w:cs="Arial"/>
                <w:szCs w:val="18"/>
              </w:rPr>
              <w:t xml:space="preserve">de </w:t>
            </w:r>
            <w:r w:rsidR="005131C2" w:rsidRPr="00261491">
              <w:rPr>
                <w:rFonts w:cs="Arial"/>
                <w:szCs w:val="18"/>
              </w:rPr>
              <w:t>Productos Farmacéuticos Requeridos</w:t>
            </w:r>
            <w:r w:rsidR="004B6818" w:rsidRPr="00261491">
              <w:rPr>
                <w:rFonts w:cs="Arial"/>
                <w:szCs w:val="18"/>
              </w:rPr>
              <w:t xml:space="preserve"> (Formulario C-1)</w:t>
            </w:r>
            <w:r w:rsidR="005131C2" w:rsidRPr="00261491">
              <w:rPr>
                <w:rFonts w:cs="Arial"/>
                <w:szCs w:val="18"/>
              </w:rPr>
              <w:t>, donde deberá señalarse el código, nombre del producto (nombre genérico o DCI), concentración por unidad de dosificación, los productos farmacéuticos que NO requieren la presentación de muestras, así como las cantidades requeridas y precios referenciales.</w:t>
            </w:r>
          </w:p>
          <w:p w:rsidR="005131C2" w:rsidRPr="00261491" w:rsidRDefault="005131C2" w:rsidP="002A5F69">
            <w:pPr>
              <w:rPr>
                <w:rFonts w:cs="Arial"/>
                <w:szCs w:val="18"/>
              </w:rPr>
            </w:pPr>
          </w:p>
          <w:p w:rsidR="005131C2" w:rsidRPr="00261491" w:rsidRDefault="005131C2" w:rsidP="002A5F69">
            <w:pPr>
              <w:rPr>
                <w:rFonts w:cs="Arial"/>
                <w:szCs w:val="18"/>
              </w:rPr>
            </w:pPr>
            <w:r w:rsidRPr="00261491">
              <w:rPr>
                <w:rFonts w:cs="Arial"/>
                <w:szCs w:val="18"/>
              </w:rPr>
              <w:t>De acuerdo a la alternativa de entrega elegida por el convocante, podrá en este formulario incluirse los lugares, cantidades y plazos de entrega en caso de ser específicos por producto. El llenado de la Lista de Productos  debe ser preciso y claro.</w:t>
            </w:r>
          </w:p>
          <w:p w:rsidR="005131C2" w:rsidRPr="00261491" w:rsidRDefault="005131C2" w:rsidP="002A5F69">
            <w:pPr>
              <w:rPr>
                <w:rFonts w:cs="Arial"/>
                <w:szCs w:val="18"/>
              </w:rPr>
            </w:pPr>
          </w:p>
          <w:p w:rsidR="005131C2" w:rsidRPr="00261491" w:rsidRDefault="005131C2" w:rsidP="002A5F69">
            <w:pPr>
              <w:rPr>
                <w:rFonts w:cs="Arial"/>
                <w:szCs w:val="18"/>
              </w:rPr>
            </w:pPr>
            <w:r w:rsidRPr="00261491">
              <w:rPr>
                <w:rFonts w:cs="Arial"/>
                <w:szCs w:val="18"/>
              </w:rPr>
              <w:t>La entidad convocante debe preparar las especificaciones técnicas con el mínimo detalle para lo cual debe utilizarse el Fo</w:t>
            </w:r>
            <w:r w:rsidR="007439B3" w:rsidRPr="00261491">
              <w:rPr>
                <w:rFonts w:cs="Arial"/>
                <w:szCs w:val="18"/>
              </w:rPr>
              <w:t xml:space="preserve">rmulario de </w:t>
            </w:r>
            <w:r w:rsidRPr="00261491">
              <w:rPr>
                <w:rFonts w:cs="Arial"/>
                <w:szCs w:val="18"/>
              </w:rPr>
              <w:t>Especificaciones Técnicas</w:t>
            </w:r>
            <w:r w:rsidR="007439B3" w:rsidRPr="00261491">
              <w:rPr>
                <w:rFonts w:cs="Arial"/>
                <w:szCs w:val="18"/>
              </w:rPr>
              <w:t xml:space="preserve"> (Formulario C-2)</w:t>
            </w:r>
            <w:r w:rsidRPr="00261491">
              <w:rPr>
                <w:rFonts w:cs="Arial"/>
                <w:szCs w:val="18"/>
              </w:rPr>
              <w:t xml:space="preserve">. </w:t>
            </w:r>
          </w:p>
          <w:p w:rsidR="005131C2" w:rsidRPr="00261491" w:rsidRDefault="005131C2" w:rsidP="002A5F69">
            <w:pPr>
              <w:rPr>
                <w:rFonts w:cs="Arial"/>
                <w:szCs w:val="18"/>
              </w:rPr>
            </w:pPr>
          </w:p>
          <w:p w:rsidR="005131C2" w:rsidRPr="00261491" w:rsidRDefault="005131C2" w:rsidP="002A5F69">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b/>
                <w:sz w:val="18"/>
                <w:szCs w:val="18"/>
                <w:lang w:val="es-BO"/>
              </w:rPr>
            </w:pPr>
            <w:r w:rsidRPr="00261491">
              <w:rPr>
                <w:rFonts w:ascii="Verdana" w:eastAsia="Times New Roman" w:hAnsi="Verdana" w:cs="Times New Roman"/>
                <w:b/>
                <w:sz w:val="18"/>
                <w:szCs w:val="18"/>
                <w:lang w:val="es-BO"/>
              </w:rPr>
              <w:t xml:space="preserve">Para registro por la entidad convocante. </w:t>
            </w:r>
          </w:p>
          <w:p w:rsidR="005131C2" w:rsidRPr="00261491" w:rsidRDefault="005131C2" w:rsidP="002A5F69">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b/>
                <w:sz w:val="18"/>
                <w:szCs w:val="18"/>
                <w:lang w:val="es-BO"/>
              </w:rPr>
            </w:pPr>
          </w:p>
          <w:p w:rsidR="005131C2" w:rsidRPr="00261491" w:rsidRDefault="005131C2" w:rsidP="002A5F69">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sz w:val="18"/>
                <w:szCs w:val="18"/>
                <w:lang w:val="es-BO"/>
              </w:rPr>
            </w:pPr>
            <w:r w:rsidRPr="00261491">
              <w:rPr>
                <w:rFonts w:ascii="Verdana" w:eastAsia="Times New Roman" w:hAnsi="Verdana" w:cs="Times New Roman"/>
                <w:sz w:val="18"/>
                <w:szCs w:val="18"/>
                <w:lang w:val="es-BO"/>
              </w:rPr>
              <w:t xml:space="preserve">Corresponde a la entidad convocante registrar todas las especificaciones técnicas de los ítems a adquirir, en la columna de  </w:t>
            </w:r>
            <w:r w:rsidRPr="00261491">
              <w:rPr>
                <w:rFonts w:ascii="Verdana" w:eastAsia="Times New Roman" w:hAnsi="Verdana" w:cs="Times New Roman"/>
                <w:b/>
                <w:sz w:val="18"/>
                <w:szCs w:val="18"/>
                <w:lang w:val="es-BO"/>
              </w:rPr>
              <w:t>“</w:t>
            </w:r>
            <w:r w:rsidR="007439B3" w:rsidRPr="00261491">
              <w:rPr>
                <w:rFonts w:ascii="Verdana" w:eastAsia="Times New Roman" w:hAnsi="Verdana" w:cs="Times New Roman"/>
                <w:b/>
                <w:bCs/>
                <w:sz w:val="18"/>
                <w:szCs w:val="18"/>
                <w:lang w:val="es-BO"/>
              </w:rPr>
              <w:t>Característica Solicitada</w:t>
            </w:r>
            <w:r w:rsidRPr="00261491">
              <w:rPr>
                <w:rFonts w:ascii="Verdana" w:eastAsia="Times New Roman" w:hAnsi="Verdana" w:cs="Times New Roman"/>
                <w:b/>
                <w:sz w:val="18"/>
                <w:szCs w:val="18"/>
                <w:lang w:val="es-BO"/>
              </w:rPr>
              <w:t>”</w:t>
            </w:r>
            <w:r w:rsidRPr="00261491">
              <w:rPr>
                <w:rFonts w:ascii="Verdana" w:eastAsia="Times New Roman" w:hAnsi="Verdana" w:cs="Times New Roman"/>
                <w:sz w:val="18"/>
                <w:szCs w:val="18"/>
                <w:lang w:val="es-BO"/>
              </w:rPr>
              <w:t>, a cuyo efecto debe observar las disposiciones legales inherentes sobre medicamentos. En el contexto citado deberá introducir las modificaciones que considere necesarias, para lo cual dispone de especificaciones referenciales.</w:t>
            </w:r>
          </w:p>
          <w:p w:rsidR="005131C2" w:rsidRPr="00261491" w:rsidRDefault="005131C2" w:rsidP="002A5F69">
            <w:pPr>
              <w:pStyle w:val="xl41"/>
              <w:pBdr>
                <w:right w:val="none" w:sz="0" w:space="0" w:color="auto"/>
              </w:pBdr>
              <w:tabs>
                <w:tab w:val="left" w:pos="-720"/>
              </w:tabs>
              <w:suppressAutoHyphens/>
              <w:spacing w:before="0" w:beforeAutospacing="0" w:after="0" w:afterAutospacing="0"/>
              <w:jc w:val="both"/>
              <w:textAlignment w:val="auto"/>
              <w:rPr>
                <w:rFonts w:ascii="Verdana" w:eastAsia="Times New Roman" w:hAnsi="Verdana" w:cs="Times New Roman"/>
                <w:sz w:val="18"/>
                <w:szCs w:val="18"/>
                <w:lang w:val="es-BO"/>
              </w:rPr>
            </w:pPr>
          </w:p>
          <w:p w:rsidR="005131C2" w:rsidRPr="00261491" w:rsidRDefault="005131C2" w:rsidP="007439B3">
            <w:pPr>
              <w:rPr>
                <w:szCs w:val="18"/>
              </w:rPr>
            </w:pPr>
            <w:r w:rsidRPr="00261491">
              <w:rPr>
                <w:szCs w:val="18"/>
              </w:rPr>
              <w:t>La entidad convocante, podrá llenar, en la columna “</w:t>
            </w:r>
            <w:r w:rsidR="00B17A1E" w:rsidRPr="00261491">
              <w:rPr>
                <w:bCs/>
                <w:szCs w:val="18"/>
              </w:rPr>
              <w:t xml:space="preserve">Característica Solicitada” </w:t>
            </w:r>
            <w:r w:rsidRPr="00261491">
              <w:rPr>
                <w:szCs w:val="18"/>
              </w:rPr>
              <w:t xml:space="preserve">alguna especificación que viere necesaria (no </w:t>
            </w:r>
            <w:r w:rsidR="004B6818" w:rsidRPr="00261491">
              <w:rPr>
                <w:szCs w:val="18"/>
              </w:rPr>
              <w:t>más</w:t>
            </w:r>
            <w:r w:rsidRPr="00261491">
              <w:rPr>
                <w:szCs w:val="18"/>
              </w:rPr>
              <w:t xml:space="preserve"> de tres sin modificar las señaladas)</w:t>
            </w:r>
            <w:r w:rsidR="007439B3" w:rsidRPr="00261491">
              <w:rPr>
                <w:szCs w:val="18"/>
              </w:rPr>
              <w:t>.</w:t>
            </w:r>
            <w:r w:rsidRPr="00261491">
              <w:rPr>
                <w:szCs w:val="18"/>
              </w:rPr>
              <w:t xml:space="preserve"> La redacción de las especificaciones técnicas debe ser precisa y clara, con el objetivo de evitar cualquier mala interpretación  o confusión por parte de los proponentes.</w:t>
            </w:r>
          </w:p>
        </w:tc>
      </w:tr>
    </w:tbl>
    <w:p w:rsidR="005131C2" w:rsidRPr="00261491" w:rsidRDefault="005131C2" w:rsidP="005131C2">
      <w:pPr>
        <w:ind w:left="420"/>
        <w:rPr>
          <w:rFonts w:cs="Arial"/>
          <w:szCs w:val="18"/>
        </w:rPr>
      </w:pPr>
    </w:p>
    <w:p w:rsidR="005131C2" w:rsidRPr="00261491" w:rsidRDefault="004B6818" w:rsidP="0076105D">
      <w:pPr>
        <w:pStyle w:val="Ttulo1"/>
        <w:numPr>
          <w:ilvl w:val="1"/>
          <w:numId w:val="39"/>
        </w:numPr>
        <w:tabs>
          <w:tab w:val="left" w:pos="851"/>
        </w:tabs>
        <w:ind w:left="851" w:hanging="851"/>
        <w:rPr>
          <w:rFonts w:cs="Arial"/>
          <w:szCs w:val="18"/>
        </w:rPr>
      </w:pPr>
      <w:bookmarkStart w:id="300" w:name="_Toc347137045"/>
      <w:bookmarkStart w:id="301" w:name="_Toc347137618"/>
      <w:bookmarkStart w:id="302" w:name="_Toc347137799"/>
      <w:bookmarkStart w:id="303" w:name="_Toc347506676"/>
      <w:bookmarkStart w:id="304" w:name="_Toc355312724"/>
      <w:r w:rsidRPr="00261491">
        <w:rPr>
          <w:rFonts w:cs="Arial"/>
          <w:caps w:val="0"/>
          <w:szCs w:val="18"/>
        </w:rPr>
        <w:t>Muestras se los Productos Ofertados</w:t>
      </w:r>
      <w:bookmarkEnd w:id="300"/>
      <w:bookmarkEnd w:id="301"/>
      <w:bookmarkEnd w:id="302"/>
      <w:bookmarkEnd w:id="303"/>
      <w:bookmarkEnd w:id="304"/>
    </w:p>
    <w:p w:rsidR="005131C2" w:rsidRPr="00261491" w:rsidRDefault="005131C2" w:rsidP="00233EA7">
      <w:pPr>
        <w:ind w:left="851" w:hanging="851"/>
        <w:rPr>
          <w:rFonts w:cs="Arial"/>
          <w:szCs w:val="18"/>
        </w:rPr>
      </w:pPr>
    </w:p>
    <w:p w:rsidR="005131C2" w:rsidRPr="00261491" w:rsidRDefault="005131C2" w:rsidP="00233EA7">
      <w:pPr>
        <w:ind w:left="851"/>
        <w:rPr>
          <w:rFonts w:cs="Arial"/>
          <w:szCs w:val="18"/>
        </w:rPr>
      </w:pPr>
      <w:r w:rsidRPr="00261491">
        <w:rPr>
          <w:rFonts w:cs="Arial"/>
          <w:szCs w:val="18"/>
        </w:rPr>
        <w:t>La entidad convocante debe solicitar la presentación de una muestra comercial de cada uno de los productos requeridos incluyendo prospecto interior si lo tiene, citando las características necesarias de estas muestras. Estas muestras permitirán verificar en la fase de recepción la entrega de la mercadería.</w:t>
      </w:r>
    </w:p>
    <w:p w:rsidR="005131C2" w:rsidRPr="00261491" w:rsidRDefault="005131C2" w:rsidP="00233EA7">
      <w:pPr>
        <w:ind w:left="851" w:hanging="851"/>
        <w:rPr>
          <w:rFonts w:cs="Arial"/>
          <w:szCs w:val="18"/>
        </w:rPr>
      </w:pPr>
    </w:p>
    <w:p w:rsidR="005131C2" w:rsidRPr="00261491" w:rsidRDefault="005131C2" w:rsidP="00233EA7">
      <w:pPr>
        <w:ind w:left="851"/>
        <w:rPr>
          <w:rFonts w:cs="Arial"/>
          <w:szCs w:val="18"/>
        </w:rPr>
      </w:pPr>
      <w:r w:rsidRPr="00261491">
        <w:rPr>
          <w:rFonts w:cs="Arial"/>
          <w:szCs w:val="18"/>
        </w:rPr>
        <w:t>Las muestras hospitalarias podrán ser presentadas en el envase en que se entregarán, pero con contenido reducido (Ej Caja por 10 blisteres de 10 comprimidos cada uno, se presenta la muestra con un solo blister de 10 comp).</w:t>
      </w:r>
    </w:p>
    <w:p w:rsidR="005131C2" w:rsidRPr="00261491" w:rsidRDefault="005131C2" w:rsidP="00233EA7">
      <w:pPr>
        <w:ind w:left="851" w:hanging="851"/>
        <w:rPr>
          <w:rFonts w:cs="Arial"/>
          <w:szCs w:val="18"/>
        </w:rPr>
      </w:pPr>
    </w:p>
    <w:p w:rsidR="005131C2" w:rsidRPr="00261491" w:rsidRDefault="005131C2" w:rsidP="00233EA7">
      <w:pPr>
        <w:ind w:left="851"/>
        <w:rPr>
          <w:rFonts w:cs="Arial"/>
          <w:szCs w:val="18"/>
        </w:rPr>
      </w:pPr>
      <w:r w:rsidRPr="00261491">
        <w:rPr>
          <w:rFonts w:cs="Arial"/>
          <w:szCs w:val="18"/>
        </w:rPr>
        <w:t>Cada paquete conteniendo muestras comerciales deberá llevar la siguiente información:</w:t>
      </w:r>
    </w:p>
    <w:p w:rsidR="005131C2" w:rsidRPr="00261491" w:rsidRDefault="005131C2" w:rsidP="00233EA7">
      <w:pPr>
        <w:ind w:left="851"/>
        <w:rPr>
          <w:rFonts w:cs="Arial"/>
          <w:szCs w:val="18"/>
        </w:rPr>
      </w:pPr>
    </w:p>
    <w:p w:rsidR="005131C2" w:rsidRPr="00261491" w:rsidRDefault="005131C2" w:rsidP="0076105D">
      <w:pPr>
        <w:numPr>
          <w:ilvl w:val="0"/>
          <w:numId w:val="24"/>
        </w:numPr>
        <w:ind w:left="851" w:firstLine="0"/>
        <w:rPr>
          <w:rFonts w:cs="Arial"/>
          <w:b/>
          <w:i/>
          <w:szCs w:val="18"/>
        </w:rPr>
      </w:pPr>
      <w:r w:rsidRPr="00261491">
        <w:rPr>
          <w:rFonts w:cs="Arial"/>
          <w:szCs w:val="18"/>
        </w:rPr>
        <w:t xml:space="preserve">Muestras para </w:t>
      </w:r>
      <w:r w:rsidRPr="00261491">
        <w:rPr>
          <w:rFonts w:cs="Arial"/>
          <w:b/>
          <w:i/>
          <w:szCs w:val="18"/>
        </w:rPr>
        <w:t>[Entidad Convocante, Nº de Convocatoria]</w:t>
      </w:r>
    </w:p>
    <w:p w:rsidR="005131C2" w:rsidRPr="00261491" w:rsidRDefault="005131C2" w:rsidP="0076105D">
      <w:pPr>
        <w:numPr>
          <w:ilvl w:val="0"/>
          <w:numId w:val="24"/>
        </w:numPr>
        <w:ind w:left="851" w:firstLine="0"/>
        <w:rPr>
          <w:rFonts w:cs="Arial"/>
          <w:szCs w:val="18"/>
        </w:rPr>
      </w:pPr>
      <w:r w:rsidRPr="00261491">
        <w:rPr>
          <w:rFonts w:cs="Arial"/>
          <w:szCs w:val="18"/>
        </w:rPr>
        <w:t>Nombre de la empresa proponente.</w:t>
      </w:r>
    </w:p>
    <w:p w:rsidR="005131C2" w:rsidRPr="00261491" w:rsidRDefault="005131C2" w:rsidP="0076105D">
      <w:pPr>
        <w:numPr>
          <w:ilvl w:val="0"/>
          <w:numId w:val="24"/>
        </w:numPr>
        <w:ind w:left="851" w:firstLine="0"/>
        <w:rPr>
          <w:rFonts w:cs="Arial"/>
          <w:szCs w:val="18"/>
        </w:rPr>
      </w:pPr>
      <w:r w:rsidRPr="00261491">
        <w:rPr>
          <w:rFonts w:cs="Arial"/>
          <w:szCs w:val="18"/>
        </w:rPr>
        <w:t>Lista de muestras con el nombre y concentración de cada producto.</w:t>
      </w:r>
    </w:p>
    <w:p w:rsidR="005131C2" w:rsidRPr="00261491" w:rsidRDefault="005131C2" w:rsidP="00233EA7">
      <w:pPr>
        <w:ind w:left="851" w:hanging="851"/>
        <w:rPr>
          <w:rFonts w:cs="Arial"/>
          <w:szCs w:val="18"/>
        </w:rPr>
      </w:pPr>
    </w:p>
    <w:p w:rsidR="005131C2" w:rsidRPr="00261491" w:rsidRDefault="00233EA7" w:rsidP="00233EA7">
      <w:pPr>
        <w:ind w:left="851" w:hanging="143"/>
        <w:rPr>
          <w:rFonts w:cs="Arial"/>
          <w:szCs w:val="18"/>
        </w:rPr>
      </w:pPr>
      <w:r w:rsidRPr="00261491">
        <w:rPr>
          <w:rFonts w:cs="Arial"/>
          <w:szCs w:val="18"/>
        </w:rPr>
        <w:t xml:space="preserve">  </w:t>
      </w:r>
      <w:r w:rsidR="005131C2" w:rsidRPr="00261491">
        <w:rPr>
          <w:rFonts w:cs="Arial"/>
          <w:szCs w:val="18"/>
        </w:rPr>
        <w:t>Una vez suscrito el contrato con el proponente adjudicado, el convocante en el plazo no mayor a diez (10) días procederá a la devolución de las muestras comerciales entregadas.</w:t>
      </w:r>
    </w:p>
    <w:p w:rsidR="005131C2" w:rsidRPr="00261491" w:rsidRDefault="005131C2" w:rsidP="00233EA7">
      <w:pPr>
        <w:ind w:left="851" w:hanging="851"/>
        <w:rPr>
          <w:szCs w:val="18"/>
        </w:rPr>
      </w:pPr>
    </w:p>
    <w:p w:rsidR="005131C2" w:rsidRPr="00261491" w:rsidRDefault="005131C2" w:rsidP="0076105D">
      <w:pPr>
        <w:pStyle w:val="Ttulo1"/>
        <w:numPr>
          <w:ilvl w:val="1"/>
          <w:numId w:val="39"/>
        </w:numPr>
        <w:tabs>
          <w:tab w:val="left" w:pos="851"/>
        </w:tabs>
        <w:ind w:left="851" w:hanging="851"/>
        <w:rPr>
          <w:rFonts w:cs="Arial"/>
          <w:caps w:val="0"/>
          <w:szCs w:val="18"/>
        </w:rPr>
      </w:pPr>
      <w:bookmarkStart w:id="305" w:name="_Toc347137046"/>
      <w:bookmarkStart w:id="306" w:name="_Toc347137619"/>
      <w:bookmarkStart w:id="307" w:name="_Toc347137800"/>
      <w:bookmarkStart w:id="308" w:name="_Toc347506677"/>
      <w:bookmarkStart w:id="309" w:name="_Toc355312725"/>
      <w:r w:rsidRPr="00261491">
        <w:rPr>
          <w:rFonts w:cs="Arial"/>
          <w:caps w:val="0"/>
          <w:szCs w:val="18"/>
        </w:rPr>
        <w:t>Muestra de estupefacientes y productos especiales</w:t>
      </w:r>
      <w:bookmarkEnd w:id="305"/>
      <w:bookmarkEnd w:id="306"/>
      <w:bookmarkEnd w:id="307"/>
      <w:bookmarkEnd w:id="308"/>
      <w:bookmarkEnd w:id="309"/>
    </w:p>
    <w:p w:rsidR="005131C2" w:rsidRPr="00261491" w:rsidRDefault="005131C2" w:rsidP="00233EA7">
      <w:pPr>
        <w:ind w:left="851" w:hanging="851"/>
        <w:rPr>
          <w:szCs w:val="18"/>
        </w:rPr>
      </w:pPr>
    </w:p>
    <w:p w:rsidR="005131C2" w:rsidRPr="00261491" w:rsidRDefault="005131C2" w:rsidP="00233EA7">
      <w:pPr>
        <w:ind w:left="851"/>
        <w:rPr>
          <w:b/>
          <w:bCs/>
          <w:szCs w:val="18"/>
        </w:rPr>
      </w:pPr>
      <w:r w:rsidRPr="00261491">
        <w:rPr>
          <w:rFonts w:cs="Arial"/>
          <w:szCs w:val="18"/>
        </w:rPr>
        <w:t>No requieren presentación de muestra los estupefacientes y productos especiales.</w:t>
      </w: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ind w:left="420"/>
        <w:rPr>
          <w:rFonts w:cs="Arial"/>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5131C2" w:rsidP="005131C2">
      <w:pPr>
        <w:jc w:val="center"/>
        <w:rPr>
          <w:rFonts w:cs="Arial"/>
          <w:b/>
          <w:szCs w:val="18"/>
        </w:rPr>
      </w:pPr>
    </w:p>
    <w:p w:rsidR="005131C2" w:rsidRPr="00261491" w:rsidRDefault="00F52E47" w:rsidP="009D6C80">
      <w:pPr>
        <w:pStyle w:val="Ttulo1"/>
        <w:jc w:val="center"/>
      </w:pPr>
      <w:r w:rsidRPr="00261491">
        <w:br w:type="page"/>
      </w:r>
      <w:bookmarkStart w:id="310" w:name="_Toc347137047"/>
      <w:bookmarkStart w:id="311" w:name="_Toc355312726"/>
      <w:r w:rsidR="005131C2" w:rsidRPr="00261491">
        <w:lastRenderedPageBreak/>
        <w:t>PARTE III</w:t>
      </w:r>
      <w:bookmarkEnd w:id="310"/>
      <w:bookmarkEnd w:id="311"/>
    </w:p>
    <w:p w:rsidR="005131C2" w:rsidRPr="00261491" w:rsidRDefault="005131C2" w:rsidP="009D6C80">
      <w:pPr>
        <w:pStyle w:val="Ttulo1"/>
        <w:jc w:val="center"/>
      </w:pPr>
      <w:bookmarkStart w:id="312" w:name="_Toc355312727"/>
      <w:r w:rsidRPr="00261491">
        <w:t>ANEXO 1</w:t>
      </w:r>
      <w:bookmarkEnd w:id="19"/>
      <w:bookmarkEnd w:id="20"/>
      <w:bookmarkEnd w:id="21"/>
      <w:bookmarkEnd w:id="22"/>
      <w:bookmarkEnd w:id="23"/>
      <w:bookmarkEnd w:id="312"/>
    </w:p>
    <w:p w:rsidR="005131C2" w:rsidRPr="00261491" w:rsidRDefault="005131C2" w:rsidP="005131C2">
      <w:pPr>
        <w:jc w:val="center"/>
        <w:rPr>
          <w:rFonts w:cs="Arial"/>
          <w:b/>
          <w:szCs w:val="18"/>
          <w:lang w:val="es-ES"/>
        </w:rPr>
      </w:pPr>
      <w:r w:rsidRPr="00261491">
        <w:rPr>
          <w:rFonts w:cs="Arial"/>
          <w:b/>
          <w:szCs w:val="18"/>
          <w:lang w:val="es-ES"/>
        </w:rPr>
        <w:t xml:space="preserve">FORMULARIO A-1 </w:t>
      </w:r>
    </w:p>
    <w:p w:rsidR="005131C2" w:rsidRPr="00261491" w:rsidRDefault="005131C2" w:rsidP="005131C2">
      <w:pPr>
        <w:jc w:val="center"/>
        <w:rPr>
          <w:rFonts w:cs="Arial"/>
          <w:b/>
          <w:szCs w:val="18"/>
          <w:lang w:val="es-ES"/>
        </w:rPr>
      </w:pPr>
      <w:r w:rsidRPr="00261491">
        <w:rPr>
          <w:rFonts w:cs="Arial"/>
          <w:b/>
          <w:szCs w:val="18"/>
          <w:lang w:val="es-ES"/>
        </w:rPr>
        <w:t>PRESENTACIÓN DE PROPUESTA</w:t>
      </w:r>
    </w:p>
    <w:p w:rsidR="005131C2" w:rsidRPr="00261491" w:rsidRDefault="005131C2" w:rsidP="005131C2">
      <w:pPr>
        <w:jc w:val="center"/>
        <w:rPr>
          <w:rFonts w:cs="Arial"/>
          <w:b/>
          <w:szCs w:val="18"/>
          <w:lang w:val="es-ES"/>
        </w:rPr>
      </w:pPr>
      <w:r w:rsidRPr="00261491">
        <w:rPr>
          <w:rFonts w:cs="Arial"/>
          <w:b/>
          <w:szCs w:val="18"/>
          <w:lang w:val="es-ES"/>
        </w:rPr>
        <w:t>(Empresas o Asociaciones Accidentales)</w:t>
      </w:r>
    </w:p>
    <w:p w:rsidR="00AE42CC" w:rsidRPr="00261491" w:rsidRDefault="00AE42CC" w:rsidP="005131C2">
      <w:pPr>
        <w:jc w:val="center"/>
        <w:rPr>
          <w:rFonts w:cs="Arial"/>
          <w:b/>
          <w:szCs w:val="18"/>
          <w:lang w:val="es-ES"/>
        </w:rPr>
      </w:pPr>
    </w:p>
    <w:tbl>
      <w:tblPr>
        <w:tblW w:w="9956" w:type="dxa"/>
        <w:jc w:val="center"/>
        <w:tblLook w:val="04A0"/>
      </w:tblPr>
      <w:tblGrid>
        <w:gridCol w:w="257"/>
        <w:gridCol w:w="1089"/>
        <w:gridCol w:w="272"/>
        <w:gridCol w:w="272"/>
        <w:gridCol w:w="918"/>
        <w:gridCol w:w="290"/>
        <w:gridCol w:w="290"/>
        <w:gridCol w:w="290"/>
        <w:gridCol w:w="276"/>
        <w:gridCol w:w="267"/>
        <w:gridCol w:w="267"/>
        <w:gridCol w:w="267"/>
        <w:gridCol w:w="267"/>
        <w:gridCol w:w="276"/>
        <w:gridCol w:w="42"/>
        <w:gridCol w:w="225"/>
        <w:gridCol w:w="267"/>
        <w:gridCol w:w="276"/>
        <w:gridCol w:w="267"/>
        <w:gridCol w:w="200"/>
        <w:gridCol w:w="67"/>
        <w:gridCol w:w="183"/>
        <w:gridCol w:w="84"/>
        <w:gridCol w:w="210"/>
        <w:gridCol w:w="57"/>
        <w:gridCol w:w="215"/>
        <w:gridCol w:w="52"/>
        <w:gridCol w:w="209"/>
        <w:gridCol w:w="58"/>
        <w:gridCol w:w="210"/>
        <w:gridCol w:w="66"/>
        <w:gridCol w:w="194"/>
        <w:gridCol w:w="73"/>
        <w:gridCol w:w="202"/>
        <w:gridCol w:w="74"/>
        <w:gridCol w:w="150"/>
        <w:gridCol w:w="151"/>
        <w:gridCol w:w="79"/>
        <w:gridCol w:w="222"/>
        <w:gridCol w:w="205"/>
        <w:gridCol w:w="31"/>
        <w:gridCol w:w="322"/>
        <w:gridCol w:w="267"/>
      </w:tblGrid>
      <w:tr w:rsidR="00AE42CC" w:rsidRPr="00261491" w:rsidTr="00BC4E4D">
        <w:trPr>
          <w:trHeight w:val="277"/>
          <w:jc w:val="center"/>
        </w:trPr>
        <w:tc>
          <w:tcPr>
            <w:tcW w:w="9956" w:type="dxa"/>
            <w:gridSpan w:val="43"/>
            <w:tcBorders>
              <w:top w:val="single" w:sz="4" w:space="0" w:color="auto"/>
              <w:left w:val="single" w:sz="4" w:space="0" w:color="auto"/>
              <w:bottom w:val="single" w:sz="8" w:space="0" w:color="auto"/>
              <w:right w:val="single" w:sz="4" w:space="0" w:color="auto"/>
            </w:tcBorders>
            <w:shd w:val="clear" w:color="000000" w:fill="0F253F"/>
            <w:vAlign w:val="bottom"/>
            <w:hideMark/>
          </w:tcPr>
          <w:p w:rsidR="00AE42CC" w:rsidRPr="00261491" w:rsidRDefault="00AE42CC" w:rsidP="00141392">
            <w:pPr>
              <w:rPr>
                <w:rFonts w:ascii="Arial" w:hAnsi="Arial" w:cs="Arial"/>
                <w:b/>
                <w:bCs/>
              </w:rPr>
            </w:pPr>
            <w:r w:rsidRPr="00261491">
              <w:rPr>
                <w:rFonts w:ascii="Arial" w:hAnsi="Arial" w:cs="Arial"/>
                <w:b/>
                <w:bCs/>
              </w:rPr>
              <w:t>1.</w:t>
            </w:r>
            <w:r w:rsidRPr="00261491">
              <w:rPr>
                <w:b/>
                <w:bCs/>
              </w:rPr>
              <w:t xml:space="preserve"> </w:t>
            </w:r>
            <w:r w:rsidRPr="00261491">
              <w:rPr>
                <w:rFonts w:ascii="Arial" w:hAnsi="Arial" w:cs="Arial"/>
                <w:b/>
                <w:bCs/>
              </w:rPr>
              <w:t>DATOS DEL OBJETO DE LA CONTRATACIÓN</w:t>
            </w:r>
          </w:p>
        </w:tc>
      </w:tr>
      <w:tr w:rsidR="00233EA7" w:rsidRPr="00261491" w:rsidTr="00FD4352">
        <w:trPr>
          <w:trHeight w:val="111"/>
          <w:jc w:val="center"/>
        </w:trPr>
        <w:tc>
          <w:tcPr>
            <w:tcW w:w="257" w:type="dxa"/>
            <w:tcBorders>
              <w:top w:val="nil"/>
              <w:left w:val="single" w:sz="4" w:space="0" w:color="auto"/>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r w:rsidRPr="00261491">
              <w:rPr>
                <w:rFonts w:ascii="Calibri" w:hAnsi="Calibri" w:cs="Calibri"/>
                <w:sz w:val="2"/>
                <w:szCs w:val="2"/>
              </w:rPr>
              <w:t> </w:t>
            </w:r>
          </w:p>
        </w:tc>
        <w:tc>
          <w:tcPr>
            <w:tcW w:w="1089"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r w:rsidRPr="00261491">
              <w:rPr>
                <w:rFonts w:ascii="Calibri" w:hAnsi="Calibri" w:cs="Calibri"/>
                <w:sz w:val="2"/>
                <w:szCs w:val="2"/>
              </w:rPr>
              <w:t> </w:t>
            </w:r>
          </w:p>
        </w:tc>
        <w:tc>
          <w:tcPr>
            <w:tcW w:w="272"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r w:rsidRPr="00261491">
              <w:rPr>
                <w:rFonts w:ascii="Calibri" w:hAnsi="Calibri" w:cs="Calibri"/>
                <w:sz w:val="2"/>
                <w:szCs w:val="2"/>
              </w:rPr>
              <w:t> </w:t>
            </w:r>
          </w:p>
        </w:tc>
        <w:tc>
          <w:tcPr>
            <w:tcW w:w="272"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r w:rsidRPr="00261491">
              <w:rPr>
                <w:rFonts w:ascii="Calibri" w:hAnsi="Calibri" w:cs="Calibri"/>
                <w:sz w:val="2"/>
                <w:szCs w:val="2"/>
              </w:rPr>
              <w:t> </w:t>
            </w:r>
          </w:p>
        </w:tc>
        <w:tc>
          <w:tcPr>
            <w:tcW w:w="2064" w:type="dxa"/>
            <w:gridSpan w:val="5"/>
            <w:tcBorders>
              <w:top w:val="single" w:sz="8" w:space="0" w:color="auto"/>
              <w:left w:val="nil"/>
              <w:bottom w:val="nil"/>
              <w:right w:val="nil"/>
            </w:tcBorders>
            <w:shd w:val="clear" w:color="auto" w:fill="auto"/>
            <w:vAlign w:val="center"/>
            <w:hideMark/>
          </w:tcPr>
          <w:p w:rsidR="00AE42CC" w:rsidRPr="00261491" w:rsidRDefault="00AE42CC" w:rsidP="00141392">
            <w:pPr>
              <w:jc w:val="right"/>
              <w:rPr>
                <w:rFonts w:ascii="Arial" w:hAnsi="Arial" w:cs="Arial"/>
                <w:sz w:val="2"/>
                <w:szCs w:val="2"/>
              </w:rPr>
            </w:pPr>
            <w:r w:rsidRPr="00261491">
              <w:rPr>
                <w:rFonts w:ascii="Arial" w:hAnsi="Arial" w:cs="Arial"/>
                <w:sz w:val="2"/>
                <w:szCs w:val="2"/>
              </w:rPr>
              <w:t> </w:t>
            </w:r>
          </w:p>
        </w:tc>
        <w:tc>
          <w:tcPr>
            <w:tcW w:w="267" w:type="dxa"/>
            <w:tcBorders>
              <w:top w:val="nil"/>
              <w:left w:val="nil"/>
              <w:bottom w:val="single" w:sz="8" w:space="0" w:color="auto"/>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67" w:type="dxa"/>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67" w:type="dxa"/>
            <w:tcBorders>
              <w:top w:val="nil"/>
              <w:left w:val="nil"/>
              <w:bottom w:val="single" w:sz="8" w:space="0" w:color="auto"/>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585" w:type="dxa"/>
            <w:gridSpan w:val="3"/>
            <w:tcBorders>
              <w:top w:val="single" w:sz="8" w:space="0" w:color="auto"/>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1485" w:type="dxa"/>
            <w:gridSpan w:val="7"/>
            <w:tcBorders>
              <w:top w:val="single" w:sz="8" w:space="0" w:color="auto"/>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566" w:type="dxa"/>
            <w:gridSpan w:val="4"/>
            <w:tcBorders>
              <w:top w:val="single" w:sz="8" w:space="0" w:color="auto"/>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789" w:type="dxa"/>
            <w:gridSpan w:val="6"/>
            <w:tcBorders>
              <w:top w:val="single" w:sz="8" w:space="0" w:color="auto"/>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499" w:type="dxa"/>
            <w:gridSpan w:val="4"/>
            <w:tcBorders>
              <w:top w:val="single" w:sz="8" w:space="0" w:color="auto"/>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30"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427" w:type="dxa"/>
            <w:gridSpan w:val="2"/>
            <w:tcBorders>
              <w:top w:val="single" w:sz="8" w:space="0" w:color="auto"/>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620" w:type="dxa"/>
            <w:gridSpan w:val="3"/>
            <w:tcBorders>
              <w:top w:val="single" w:sz="8" w:space="0" w:color="auto"/>
              <w:left w:val="nil"/>
              <w:bottom w:val="nil"/>
              <w:right w:val="single" w:sz="4" w:space="0" w:color="auto"/>
            </w:tcBorders>
            <w:shd w:val="clear" w:color="auto" w:fill="auto"/>
            <w:vAlign w:val="center"/>
            <w:hideMark/>
          </w:tcPr>
          <w:p w:rsidR="00AE42CC" w:rsidRPr="00261491" w:rsidRDefault="00AE42CC" w:rsidP="00141392">
            <w:pPr>
              <w:rPr>
                <w:sz w:val="2"/>
                <w:szCs w:val="2"/>
              </w:rPr>
            </w:pPr>
            <w:r w:rsidRPr="00261491">
              <w:rPr>
                <w:sz w:val="2"/>
                <w:szCs w:val="2"/>
              </w:rPr>
              <w:t> </w:t>
            </w:r>
          </w:p>
        </w:tc>
      </w:tr>
      <w:tr w:rsidR="00233EA7" w:rsidRPr="00261491" w:rsidTr="00BC4E4D">
        <w:trPr>
          <w:trHeight w:val="291"/>
          <w:jc w:val="center"/>
        </w:trPr>
        <w:tc>
          <w:tcPr>
            <w:tcW w:w="3098" w:type="dxa"/>
            <w:gridSpan w:val="6"/>
            <w:tcBorders>
              <w:top w:val="nil"/>
              <w:left w:val="single" w:sz="4" w:space="0" w:color="auto"/>
              <w:bottom w:val="nil"/>
              <w:right w:val="single" w:sz="8" w:space="0" w:color="000000"/>
            </w:tcBorders>
            <w:shd w:val="clear" w:color="auto" w:fill="auto"/>
            <w:vAlign w:val="center"/>
            <w:hideMark/>
          </w:tcPr>
          <w:p w:rsidR="00AE42CC" w:rsidRPr="00261491" w:rsidRDefault="00AE42CC" w:rsidP="00141392">
            <w:pPr>
              <w:jc w:val="center"/>
              <w:rPr>
                <w:rFonts w:ascii="Arial" w:hAnsi="Arial" w:cs="Arial"/>
                <w:b/>
                <w:bCs/>
              </w:rPr>
            </w:pPr>
            <w:r w:rsidRPr="00261491">
              <w:rPr>
                <w:rFonts w:ascii="Arial" w:hAnsi="Arial" w:cs="Arial"/>
                <w:b/>
                <w:bCs/>
              </w:rPr>
              <w:t>CUCE:</w:t>
            </w:r>
          </w:p>
        </w:tc>
        <w:tc>
          <w:tcPr>
            <w:tcW w:w="290" w:type="dxa"/>
            <w:tcBorders>
              <w:top w:val="single" w:sz="8" w:space="0" w:color="auto"/>
              <w:left w:val="nil"/>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90" w:type="dxa"/>
            <w:tcBorders>
              <w:top w:val="single" w:sz="8" w:space="0" w:color="auto"/>
              <w:left w:val="nil"/>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76" w:type="dxa"/>
            <w:tcBorders>
              <w:top w:val="nil"/>
              <w:left w:val="nil"/>
              <w:bottom w:val="nil"/>
              <w:right w:val="single" w:sz="8" w:space="0" w:color="auto"/>
            </w:tcBorders>
            <w:shd w:val="clear" w:color="auto" w:fill="auto"/>
            <w:vAlign w:val="center"/>
            <w:hideMark/>
          </w:tcPr>
          <w:p w:rsidR="00AE42CC" w:rsidRPr="00261491" w:rsidRDefault="00AE42CC" w:rsidP="00141392">
            <w:pPr>
              <w:jc w:val="center"/>
              <w:rPr>
                <w:rFonts w:ascii="Arial" w:hAnsi="Arial" w:cs="Arial"/>
              </w:rPr>
            </w:pPr>
            <w:r w:rsidRPr="00261491">
              <w:rPr>
                <w:rFonts w:ascii="Arial" w:hAnsi="Arial" w:cs="Arial"/>
              </w:rPr>
              <w:t>-</w:t>
            </w:r>
          </w:p>
        </w:tc>
        <w:tc>
          <w:tcPr>
            <w:tcW w:w="267" w:type="dxa"/>
            <w:tcBorders>
              <w:top w:val="nil"/>
              <w:left w:val="nil"/>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tcBorders>
              <w:top w:val="single" w:sz="8" w:space="0" w:color="auto"/>
              <w:left w:val="single" w:sz="8" w:space="0" w:color="auto"/>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tcBorders>
              <w:top w:val="nil"/>
              <w:left w:val="single" w:sz="8" w:space="0" w:color="auto"/>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76" w:type="dxa"/>
            <w:tcBorders>
              <w:top w:val="nil"/>
              <w:left w:val="nil"/>
              <w:bottom w:val="nil"/>
              <w:right w:val="single" w:sz="8" w:space="0" w:color="auto"/>
            </w:tcBorders>
            <w:shd w:val="clear" w:color="auto" w:fill="auto"/>
            <w:vAlign w:val="center"/>
            <w:hideMark/>
          </w:tcPr>
          <w:p w:rsidR="00AE42CC" w:rsidRPr="00261491" w:rsidRDefault="00AE42CC" w:rsidP="00141392">
            <w:pPr>
              <w:jc w:val="center"/>
              <w:rPr>
                <w:rFonts w:ascii="Arial" w:hAnsi="Arial" w:cs="Arial"/>
              </w:rPr>
            </w:pPr>
            <w:r w:rsidRPr="00261491">
              <w:rPr>
                <w:rFonts w:ascii="Arial" w:hAnsi="Arial" w:cs="Arial"/>
              </w:rPr>
              <w:t>-</w:t>
            </w:r>
          </w:p>
        </w:tc>
        <w:tc>
          <w:tcPr>
            <w:tcW w:w="267" w:type="dxa"/>
            <w:gridSpan w:val="2"/>
            <w:tcBorders>
              <w:top w:val="single" w:sz="8" w:space="0" w:color="auto"/>
              <w:left w:val="nil"/>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76" w:type="dxa"/>
            <w:tcBorders>
              <w:top w:val="nil"/>
              <w:left w:val="nil"/>
              <w:bottom w:val="nil"/>
              <w:right w:val="single" w:sz="8" w:space="0" w:color="auto"/>
            </w:tcBorders>
            <w:shd w:val="clear" w:color="auto" w:fill="auto"/>
            <w:vAlign w:val="center"/>
            <w:hideMark/>
          </w:tcPr>
          <w:p w:rsidR="00AE42CC" w:rsidRPr="00261491" w:rsidRDefault="00AE42CC" w:rsidP="00141392">
            <w:pPr>
              <w:jc w:val="center"/>
              <w:rPr>
                <w:rFonts w:ascii="Arial" w:hAnsi="Arial" w:cs="Arial"/>
              </w:rPr>
            </w:pPr>
            <w:r w:rsidRPr="00261491">
              <w:rPr>
                <w:rFonts w:ascii="Arial" w:hAnsi="Arial" w:cs="Arial"/>
              </w:rPr>
              <w:t>-</w:t>
            </w:r>
          </w:p>
        </w:tc>
        <w:tc>
          <w:tcPr>
            <w:tcW w:w="267" w:type="dxa"/>
            <w:tcBorders>
              <w:top w:val="single" w:sz="8" w:space="0" w:color="auto"/>
              <w:left w:val="nil"/>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gridSpan w:val="2"/>
            <w:tcBorders>
              <w:top w:val="single" w:sz="8" w:space="0" w:color="auto"/>
              <w:left w:val="single" w:sz="8" w:space="0" w:color="auto"/>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gridSpan w:val="2"/>
            <w:tcBorders>
              <w:top w:val="single" w:sz="8" w:space="0" w:color="auto"/>
              <w:left w:val="single" w:sz="8" w:space="0" w:color="auto"/>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gridSpan w:val="2"/>
            <w:tcBorders>
              <w:top w:val="single" w:sz="8" w:space="0" w:color="auto"/>
              <w:left w:val="single" w:sz="8" w:space="0" w:color="auto"/>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gridSpan w:val="2"/>
            <w:tcBorders>
              <w:top w:val="single" w:sz="8" w:space="0" w:color="auto"/>
              <w:left w:val="single" w:sz="8" w:space="0" w:color="auto"/>
              <w:bottom w:val="single" w:sz="8" w:space="0" w:color="auto"/>
              <w:right w:val="nil"/>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67"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76" w:type="dxa"/>
            <w:gridSpan w:val="2"/>
            <w:tcBorders>
              <w:top w:val="nil"/>
              <w:left w:val="nil"/>
              <w:bottom w:val="nil"/>
              <w:right w:val="single" w:sz="8" w:space="0" w:color="auto"/>
            </w:tcBorders>
            <w:shd w:val="clear" w:color="auto" w:fill="auto"/>
            <w:vAlign w:val="center"/>
            <w:hideMark/>
          </w:tcPr>
          <w:p w:rsidR="00AE42CC" w:rsidRPr="00261491" w:rsidRDefault="00AE42CC" w:rsidP="00141392">
            <w:pPr>
              <w:jc w:val="center"/>
              <w:rPr>
                <w:rFonts w:ascii="Arial" w:hAnsi="Arial" w:cs="Arial"/>
              </w:rPr>
            </w:pPr>
            <w:r w:rsidRPr="00261491">
              <w:rPr>
                <w:rFonts w:ascii="Arial" w:hAnsi="Arial" w:cs="Arial"/>
              </w:rPr>
              <w:t>-</w:t>
            </w:r>
          </w:p>
        </w:tc>
        <w:tc>
          <w:tcPr>
            <w:tcW w:w="267" w:type="dxa"/>
            <w:gridSpan w:val="2"/>
            <w:tcBorders>
              <w:top w:val="single" w:sz="8" w:space="0" w:color="auto"/>
              <w:left w:val="nil"/>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276" w:type="dxa"/>
            <w:gridSpan w:val="2"/>
            <w:tcBorders>
              <w:top w:val="nil"/>
              <w:left w:val="nil"/>
              <w:bottom w:val="nil"/>
              <w:right w:val="single" w:sz="8" w:space="0" w:color="auto"/>
            </w:tcBorders>
            <w:shd w:val="clear" w:color="auto" w:fill="auto"/>
            <w:vAlign w:val="center"/>
            <w:hideMark/>
          </w:tcPr>
          <w:p w:rsidR="00AE42CC" w:rsidRPr="00261491" w:rsidRDefault="00AE42CC" w:rsidP="00141392">
            <w:pPr>
              <w:jc w:val="center"/>
              <w:rPr>
                <w:rFonts w:ascii="Arial" w:hAnsi="Arial" w:cs="Arial"/>
              </w:rPr>
            </w:pPr>
            <w:r w:rsidRPr="00261491">
              <w:rPr>
                <w:rFonts w:ascii="Arial" w:hAnsi="Arial" w:cs="Arial"/>
              </w:rPr>
              <w:t>-</w:t>
            </w:r>
          </w:p>
        </w:tc>
        <w:tc>
          <w:tcPr>
            <w:tcW w:w="301" w:type="dxa"/>
            <w:gridSpan w:val="2"/>
            <w:tcBorders>
              <w:top w:val="single" w:sz="8" w:space="0" w:color="auto"/>
              <w:left w:val="nil"/>
              <w:bottom w:val="single" w:sz="8" w:space="0" w:color="auto"/>
              <w:right w:val="single" w:sz="8" w:space="0" w:color="auto"/>
            </w:tcBorders>
            <w:shd w:val="clear" w:color="000000" w:fill="DBE5F1"/>
            <w:vAlign w:val="center"/>
            <w:hideMark/>
          </w:tcPr>
          <w:p w:rsidR="00AE42CC" w:rsidRPr="00261491" w:rsidRDefault="00AE42CC" w:rsidP="00141392">
            <w:pPr>
              <w:jc w:val="center"/>
              <w:rPr>
                <w:rFonts w:ascii="Arial" w:hAnsi="Arial" w:cs="Arial"/>
              </w:rPr>
            </w:pPr>
            <w:r w:rsidRPr="00261491">
              <w:rPr>
                <w:rFonts w:ascii="Arial" w:hAnsi="Arial" w:cs="Arial"/>
              </w:rPr>
              <w:t> </w:t>
            </w:r>
          </w:p>
        </w:tc>
        <w:tc>
          <w:tcPr>
            <w:tcW w:w="1126" w:type="dxa"/>
            <w:gridSpan w:val="6"/>
            <w:tcBorders>
              <w:top w:val="nil"/>
              <w:left w:val="nil"/>
              <w:bottom w:val="nil"/>
              <w:right w:val="single" w:sz="4" w:space="0" w:color="auto"/>
            </w:tcBorders>
            <w:shd w:val="clear" w:color="auto" w:fill="auto"/>
            <w:vAlign w:val="center"/>
            <w:hideMark/>
          </w:tcPr>
          <w:p w:rsidR="00AE42CC" w:rsidRPr="00261491" w:rsidRDefault="00AE42CC" w:rsidP="00141392">
            <w:pPr>
              <w:rPr>
                <w:rFonts w:ascii="Arial" w:hAnsi="Arial" w:cs="Arial"/>
              </w:rPr>
            </w:pPr>
            <w:r w:rsidRPr="00261491">
              <w:rPr>
                <w:rFonts w:ascii="Arial" w:hAnsi="Arial" w:cs="Arial"/>
              </w:rPr>
              <w:t> </w:t>
            </w:r>
          </w:p>
        </w:tc>
      </w:tr>
      <w:tr w:rsidR="00233EA7" w:rsidRPr="00261491" w:rsidTr="00FD4352">
        <w:trPr>
          <w:trHeight w:val="111"/>
          <w:jc w:val="center"/>
        </w:trPr>
        <w:tc>
          <w:tcPr>
            <w:tcW w:w="257" w:type="dxa"/>
            <w:tcBorders>
              <w:top w:val="nil"/>
              <w:left w:val="single" w:sz="4" w:space="0" w:color="auto"/>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r w:rsidRPr="00261491">
              <w:rPr>
                <w:rFonts w:ascii="Calibri" w:hAnsi="Calibri" w:cs="Calibri"/>
                <w:sz w:val="2"/>
                <w:szCs w:val="2"/>
              </w:rPr>
              <w:t> </w:t>
            </w:r>
          </w:p>
        </w:tc>
        <w:tc>
          <w:tcPr>
            <w:tcW w:w="1089"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p>
        </w:tc>
        <w:tc>
          <w:tcPr>
            <w:tcW w:w="272"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p>
        </w:tc>
        <w:tc>
          <w:tcPr>
            <w:tcW w:w="272"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p>
        </w:tc>
        <w:tc>
          <w:tcPr>
            <w:tcW w:w="2064" w:type="dxa"/>
            <w:gridSpan w:val="5"/>
            <w:tcBorders>
              <w:top w:val="nil"/>
              <w:left w:val="nil"/>
              <w:bottom w:val="nil"/>
              <w:right w:val="nil"/>
            </w:tcBorders>
            <w:shd w:val="clear" w:color="auto" w:fill="auto"/>
            <w:vAlign w:val="center"/>
            <w:hideMark/>
          </w:tcPr>
          <w:p w:rsidR="00AE42CC" w:rsidRPr="00261491" w:rsidRDefault="00AE42CC" w:rsidP="00141392">
            <w:pPr>
              <w:jc w:val="right"/>
              <w:rPr>
                <w:rFonts w:ascii="Arial" w:hAnsi="Arial" w:cs="Arial"/>
                <w:sz w:val="2"/>
                <w:szCs w:val="2"/>
              </w:rPr>
            </w:pPr>
          </w:p>
        </w:tc>
        <w:tc>
          <w:tcPr>
            <w:tcW w:w="267" w:type="dxa"/>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67" w:type="dxa"/>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267" w:type="dxa"/>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67" w:type="dxa"/>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318"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1235" w:type="dxa"/>
            <w:gridSpan w:val="5"/>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50"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94"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272"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261"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68"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60"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75"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24"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r w:rsidRPr="00261491">
              <w:rPr>
                <w:sz w:val="2"/>
                <w:szCs w:val="2"/>
              </w:rPr>
              <w:t> </w:t>
            </w:r>
          </w:p>
        </w:tc>
        <w:tc>
          <w:tcPr>
            <w:tcW w:w="230"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222" w:type="dxa"/>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236" w:type="dxa"/>
            <w:gridSpan w:val="2"/>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322" w:type="dxa"/>
            <w:tcBorders>
              <w:top w:val="nil"/>
              <w:left w:val="nil"/>
              <w:bottom w:val="nil"/>
              <w:right w:val="nil"/>
            </w:tcBorders>
            <w:shd w:val="clear" w:color="auto" w:fill="auto"/>
            <w:vAlign w:val="center"/>
            <w:hideMark/>
          </w:tcPr>
          <w:p w:rsidR="00AE42CC" w:rsidRPr="00261491" w:rsidRDefault="00AE42CC" w:rsidP="00141392">
            <w:pPr>
              <w:rPr>
                <w:sz w:val="2"/>
                <w:szCs w:val="2"/>
              </w:rPr>
            </w:pPr>
          </w:p>
        </w:tc>
        <w:tc>
          <w:tcPr>
            <w:tcW w:w="267" w:type="dxa"/>
            <w:tcBorders>
              <w:top w:val="nil"/>
              <w:left w:val="nil"/>
              <w:bottom w:val="nil"/>
              <w:right w:val="single" w:sz="4" w:space="0" w:color="auto"/>
            </w:tcBorders>
            <w:shd w:val="clear" w:color="auto" w:fill="auto"/>
            <w:vAlign w:val="center"/>
            <w:hideMark/>
          </w:tcPr>
          <w:p w:rsidR="00AE42CC" w:rsidRPr="00261491" w:rsidRDefault="00AE42CC" w:rsidP="00141392">
            <w:pPr>
              <w:rPr>
                <w:sz w:val="2"/>
                <w:szCs w:val="2"/>
              </w:rPr>
            </w:pPr>
            <w:r w:rsidRPr="00261491">
              <w:rPr>
                <w:sz w:val="2"/>
                <w:szCs w:val="2"/>
              </w:rPr>
              <w:t> </w:t>
            </w:r>
          </w:p>
        </w:tc>
      </w:tr>
      <w:tr w:rsidR="00AE42CC" w:rsidRPr="00261491" w:rsidTr="00BC4E4D">
        <w:trPr>
          <w:trHeight w:val="335"/>
          <w:jc w:val="center"/>
        </w:trPr>
        <w:tc>
          <w:tcPr>
            <w:tcW w:w="4755" w:type="dxa"/>
            <w:gridSpan w:val="12"/>
            <w:tcBorders>
              <w:top w:val="nil"/>
              <w:left w:val="single" w:sz="4" w:space="0" w:color="auto"/>
              <w:bottom w:val="nil"/>
              <w:right w:val="single" w:sz="8" w:space="0" w:color="000000"/>
            </w:tcBorders>
            <w:shd w:val="clear" w:color="auto" w:fill="auto"/>
            <w:vAlign w:val="center"/>
            <w:hideMark/>
          </w:tcPr>
          <w:p w:rsidR="00AE42CC" w:rsidRPr="00261491" w:rsidRDefault="00AE42CC" w:rsidP="00141392">
            <w:pPr>
              <w:jc w:val="right"/>
              <w:rPr>
                <w:rFonts w:ascii="Arial" w:hAnsi="Arial" w:cs="Arial"/>
                <w:b/>
                <w:bCs/>
              </w:rPr>
            </w:pPr>
            <w:r w:rsidRPr="00261491">
              <w:rPr>
                <w:rFonts w:ascii="Arial" w:hAnsi="Arial" w:cs="Arial"/>
                <w:b/>
                <w:bCs/>
              </w:rPr>
              <w:t>SEÑALAR EL OBJETO DE LA CONTRATACIÓN:</w:t>
            </w:r>
          </w:p>
        </w:tc>
        <w:tc>
          <w:tcPr>
            <w:tcW w:w="4934" w:type="dxa"/>
            <w:gridSpan w:val="30"/>
            <w:tcBorders>
              <w:top w:val="single" w:sz="8" w:space="0" w:color="auto"/>
              <w:left w:val="nil"/>
              <w:bottom w:val="single" w:sz="8" w:space="0" w:color="auto"/>
              <w:right w:val="single" w:sz="8" w:space="0" w:color="000000"/>
            </w:tcBorders>
            <w:shd w:val="clear" w:color="000000" w:fill="DBE5F1"/>
            <w:vAlign w:val="center"/>
            <w:hideMark/>
          </w:tcPr>
          <w:p w:rsidR="00AE42CC" w:rsidRPr="00261491" w:rsidRDefault="00AE42CC" w:rsidP="00141392">
            <w:pPr>
              <w:jc w:val="center"/>
              <w:rPr>
                <w:rFonts w:ascii="Arial" w:hAnsi="Arial" w:cs="Arial"/>
                <w:b/>
                <w:bCs/>
              </w:rPr>
            </w:pPr>
            <w:r w:rsidRPr="00261491">
              <w:rPr>
                <w:rFonts w:ascii="Arial" w:hAnsi="Arial" w:cs="Arial"/>
                <w:b/>
                <w:bCs/>
              </w:rPr>
              <w:t> </w:t>
            </w:r>
          </w:p>
        </w:tc>
        <w:tc>
          <w:tcPr>
            <w:tcW w:w="267" w:type="dxa"/>
            <w:tcBorders>
              <w:top w:val="nil"/>
              <w:left w:val="nil"/>
              <w:bottom w:val="nil"/>
              <w:right w:val="single" w:sz="4" w:space="0" w:color="auto"/>
            </w:tcBorders>
            <w:shd w:val="clear" w:color="auto" w:fill="auto"/>
            <w:vAlign w:val="center"/>
            <w:hideMark/>
          </w:tcPr>
          <w:p w:rsidR="00AE42CC" w:rsidRPr="00261491" w:rsidRDefault="00AE42CC" w:rsidP="00141392">
            <w:pPr>
              <w:rPr>
                <w:rFonts w:ascii="Arial" w:hAnsi="Arial" w:cs="Arial"/>
                <w:b/>
                <w:bCs/>
              </w:rPr>
            </w:pPr>
            <w:r w:rsidRPr="00261491">
              <w:rPr>
                <w:rFonts w:ascii="Arial" w:hAnsi="Arial" w:cs="Arial"/>
                <w:b/>
                <w:bCs/>
              </w:rPr>
              <w:t> </w:t>
            </w:r>
          </w:p>
        </w:tc>
      </w:tr>
      <w:tr w:rsidR="00233EA7" w:rsidRPr="00261491" w:rsidTr="00FD4352">
        <w:trPr>
          <w:trHeight w:val="111"/>
          <w:jc w:val="center"/>
        </w:trPr>
        <w:tc>
          <w:tcPr>
            <w:tcW w:w="257" w:type="dxa"/>
            <w:tcBorders>
              <w:top w:val="nil"/>
              <w:left w:val="single" w:sz="4" w:space="0" w:color="auto"/>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r w:rsidRPr="00261491">
              <w:rPr>
                <w:rFonts w:ascii="Calibri" w:hAnsi="Calibri" w:cs="Calibri"/>
                <w:sz w:val="2"/>
                <w:szCs w:val="2"/>
              </w:rPr>
              <w:t> </w:t>
            </w:r>
          </w:p>
        </w:tc>
        <w:tc>
          <w:tcPr>
            <w:tcW w:w="1089"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p>
        </w:tc>
        <w:tc>
          <w:tcPr>
            <w:tcW w:w="272"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p>
        </w:tc>
        <w:tc>
          <w:tcPr>
            <w:tcW w:w="272" w:type="dxa"/>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sz w:val="2"/>
                <w:szCs w:val="2"/>
              </w:rPr>
            </w:pPr>
          </w:p>
        </w:tc>
        <w:tc>
          <w:tcPr>
            <w:tcW w:w="2064" w:type="dxa"/>
            <w:gridSpan w:val="5"/>
            <w:tcBorders>
              <w:top w:val="nil"/>
              <w:left w:val="nil"/>
              <w:bottom w:val="nil"/>
              <w:right w:val="nil"/>
            </w:tcBorders>
            <w:shd w:val="clear" w:color="auto" w:fill="auto"/>
            <w:vAlign w:val="center"/>
            <w:hideMark/>
          </w:tcPr>
          <w:p w:rsidR="00AE42CC" w:rsidRPr="00261491" w:rsidRDefault="00AE42CC" w:rsidP="00141392">
            <w:pPr>
              <w:jc w:val="right"/>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AE42CC" w:rsidRPr="00261491" w:rsidRDefault="00AE42CC" w:rsidP="00141392">
            <w:pPr>
              <w:jc w:val="cente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67" w:type="dxa"/>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67" w:type="dxa"/>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318"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1235" w:type="dxa"/>
            <w:gridSpan w:val="5"/>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50"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94"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72"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68"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60"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75"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24"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30"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AE42CC" w:rsidRPr="00261491" w:rsidRDefault="00AE42CC" w:rsidP="00141392">
            <w:pPr>
              <w:rPr>
                <w:rFonts w:ascii="Arial" w:hAnsi="Arial" w:cs="Arial"/>
                <w:sz w:val="2"/>
                <w:szCs w:val="2"/>
              </w:rPr>
            </w:pPr>
          </w:p>
        </w:tc>
        <w:tc>
          <w:tcPr>
            <w:tcW w:w="267" w:type="dxa"/>
            <w:tcBorders>
              <w:top w:val="nil"/>
              <w:left w:val="nil"/>
              <w:bottom w:val="nil"/>
              <w:right w:val="single" w:sz="4" w:space="0" w:color="auto"/>
            </w:tcBorders>
            <w:shd w:val="clear" w:color="auto" w:fill="auto"/>
            <w:vAlign w:val="center"/>
            <w:hideMark/>
          </w:tcPr>
          <w:p w:rsidR="00AE42CC" w:rsidRPr="00261491" w:rsidRDefault="00AE42CC" w:rsidP="00141392">
            <w:pPr>
              <w:rPr>
                <w:rFonts w:ascii="Arial" w:hAnsi="Arial" w:cs="Arial"/>
                <w:sz w:val="2"/>
                <w:szCs w:val="2"/>
              </w:rPr>
            </w:pPr>
            <w:r w:rsidRPr="00261491">
              <w:rPr>
                <w:rFonts w:ascii="Arial" w:hAnsi="Arial" w:cs="Arial"/>
                <w:sz w:val="2"/>
                <w:szCs w:val="2"/>
              </w:rPr>
              <w:t> </w:t>
            </w:r>
          </w:p>
        </w:tc>
      </w:tr>
      <w:tr w:rsidR="00AE42CC" w:rsidRPr="00261491" w:rsidTr="00BC4E4D">
        <w:trPr>
          <w:trHeight w:val="305"/>
          <w:jc w:val="center"/>
        </w:trPr>
        <w:tc>
          <w:tcPr>
            <w:tcW w:w="9956" w:type="dxa"/>
            <w:gridSpan w:val="43"/>
            <w:tcBorders>
              <w:top w:val="single" w:sz="8" w:space="0" w:color="auto"/>
              <w:left w:val="single" w:sz="4" w:space="0" w:color="auto"/>
              <w:bottom w:val="single" w:sz="8" w:space="0" w:color="auto"/>
              <w:right w:val="single" w:sz="4" w:space="0" w:color="auto"/>
            </w:tcBorders>
            <w:shd w:val="clear" w:color="000000" w:fill="0F253F"/>
            <w:vAlign w:val="center"/>
            <w:hideMark/>
          </w:tcPr>
          <w:p w:rsidR="00AE42CC" w:rsidRPr="00261491" w:rsidRDefault="00AE42CC" w:rsidP="00141392">
            <w:pPr>
              <w:rPr>
                <w:rFonts w:ascii="Arial" w:hAnsi="Arial" w:cs="Arial"/>
                <w:b/>
                <w:bCs/>
              </w:rPr>
            </w:pPr>
            <w:r w:rsidRPr="00261491">
              <w:rPr>
                <w:rFonts w:ascii="Arial" w:hAnsi="Arial" w:cs="Arial"/>
                <w:b/>
                <w:bCs/>
              </w:rPr>
              <w:t>2.</w:t>
            </w:r>
            <w:r w:rsidRPr="00261491">
              <w:rPr>
                <w:b/>
                <w:bCs/>
              </w:rPr>
              <w:t xml:space="preserve"> </w:t>
            </w:r>
            <w:r w:rsidRPr="00261491">
              <w:rPr>
                <w:rFonts w:ascii="Arial" w:hAnsi="Arial" w:cs="Arial"/>
                <w:b/>
                <w:bCs/>
              </w:rPr>
              <w:t>MONTO Y PLAZO DE VALIDEZ DE LA PROPUESTA (en días calendario)</w:t>
            </w:r>
          </w:p>
        </w:tc>
      </w:tr>
      <w:tr w:rsidR="00AE42CC" w:rsidRPr="00261491" w:rsidTr="00BC4E4D">
        <w:trPr>
          <w:trHeight w:val="291"/>
          <w:jc w:val="center"/>
        </w:trPr>
        <w:tc>
          <w:tcPr>
            <w:tcW w:w="9956" w:type="dxa"/>
            <w:gridSpan w:val="43"/>
            <w:tcBorders>
              <w:top w:val="nil"/>
              <w:left w:val="single" w:sz="4" w:space="0" w:color="auto"/>
              <w:bottom w:val="nil"/>
              <w:right w:val="single" w:sz="4" w:space="0" w:color="auto"/>
            </w:tcBorders>
            <w:shd w:val="clear" w:color="auto" w:fill="auto"/>
            <w:vAlign w:val="center"/>
            <w:hideMark/>
          </w:tcPr>
          <w:p w:rsidR="00AE42CC" w:rsidRPr="00261491" w:rsidRDefault="00AE42CC" w:rsidP="00141392">
            <w:pPr>
              <w:rPr>
                <w:rFonts w:ascii="Arial" w:hAnsi="Arial" w:cs="Arial"/>
              </w:rPr>
            </w:pPr>
            <w:r w:rsidRPr="00261491">
              <w:rPr>
                <w:rFonts w:ascii="Arial" w:hAnsi="Arial" w:cs="Arial"/>
              </w:rPr>
              <w:t>(El proponente debe registrar el monto total que ofrece por la provisión de los bienes)</w:t>
            </w:r>
          </w:p>
        </w:tc>
      </w:tr>
      <w:tr w:rsidR="00AE42CC" w:rsidRPr="00261491" w:rsidTr="00BC4E4D">
        <w:trPr>
          <w:trHeight w:val="291"/>
          <w:jc w:val="center"/>
        </w:trPr>
        <w:tc>
          <w:tcPr>
            <w:tcW w:w="9956" w:type="dxa"/>
            <w:gridSpan w:val="43"/>
            <w:tcBorders>
              <w:top w:val="nil"/>
              <w:left w:val="single" w:sz="4" w:space="0" w:color="auto"/>
              <w:bottom w:val="nil"/>
              <w:right w:val="single" w:sz="4" w:space="0" w:color="auto"/>
            </w:tcBorders>
            <w:shd w:val="clear" w:color="auto" w:fill="auto"/>
            <w:vAlign w:val="center"/>
            <w:hideMark/>
          </w:tcPr>
          <w:p w:rsidR="00AE42CC" w:rsidRPr="00261491" w:rsidRDefault="00AE42CC" w:rsidP="00141392">
            <w:pPr>
              <w:rPr>
                <w:rFonts w:ascii="Arial" w:hAnsi="Arial" w:cs="Arial"/>
              </w:rPr>
            </w:pPr>
            <w:r w:rsidRPr="00261491">
              <w:rPr>
                <w:rFonts w:ascii="Arial" w:hAnsi="Arial" w:cs="Arial"/>
              </w:rPr>
              <w:t>(Para procesos por Ítems o Lotes, se debe detallar los precios de cada Ítem o Lote al que se presente el proponente)</w:t>
            </w:r>
          </w:p>
        </w:tc>
      </w:tr>
      <w:tr w:rsidR="00AE42CC" w:rsidRPr="00261491" w:rsidTr="00FD4352">
        <w:trPr>
          <w:trHeight w:val="291"/>
          <w:jc w:val="center"/>
        </w:trPr>
        <w:tc>
          <w:tcPr>
            <w:tcW w:w="257" w:type="dxa"/>
            <w:tcBorders>
              <w:top w:val="nil"/>
              <w:left w:val="single" w:sz="4" w:space="0" w:color="auto"/>
              <w:bottom w:val="nil"/>
              <w:right w:val="nil"/>
            </w:tcBorders>
            <w:shd w:val="clear" w:color="auto" w:fill="auto"/>
            <w:noWrap/>
            <w:vAlign w:val="center"/>
            <w:hideMark/>
          </w:tcPr>
          <w:p w:rsidR="00AE42CC" w:rsidRPr="00261491" w:rsidRDefault="00AE42CC" w:rsidP="00141392">
            <w:pPr>
              <w:rPr>
                <w:rFonts w:ascii="Calibri" w:hAnsi="Calibri" w:cs="Calibri"/>
              </w:rPr>
            </w:pPr>
            <w:r w:rsidRPr="00261491">
              <w:rPr>
                <w:rFonts w:ascii="Calibri" w:hAnsi="Calibri" w:cs="Calibri"/>
              </w:rPr>
              <w:t> </w:t>
            </w:r>
          </w:p>
        </w:tc>
        <w:tc>
          <w:tcPr>
            <w:tcW w:w="3131"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AE42CC" w:rsidRPr="00261491" w:rsidRDefault="00AE42CC" w:rsidP="00141392">
            <w:pPr>
              <w:jc w:val="center"/>
              <w:rPr>
                <w:rFonts w:ascii="Arial" w:hAnsi="Arial" w:cs="Arial"/>
                <w:b/>
                <w:bCs/>
              </w:rPr>
            </w:pPr>
            <w:r w:rsidRPr="00261491">
              <w:rPr>
                <w:rFonts w:ascii="Arial" w:hAnsi="Arial" w:cs="Arial"/>
                <w:b/>
                <w:bCs/>
              </w:rPr>
              <w:t>DESCRIPCIÓN</w:t>
            </w:r>
          </w:p>
        </w:tc>
        <w:tc>
          <w:tcPr>
            <w:tcW w:w="290" w:type="dxa"/>
            <w:tcBorders>
              <w:top w:val="nil"/>
              <w:left w:val="nil"/>
              <w:bottom w:val="nil"/>
              <w:right w:val="nil"/>
            </w:tcBorders>
            <w:shd w:val="clear" w:color="auto" w:fill="auto"/>
            <w:vAlign w:val="center"/>
            <w:hideMark/>
          </w:tcPr>
          <w:p w:rsidR="00AE42CC" w:rsidRPr="00261491" w:rsidRDefault="00AE42CC" w:rsidP="00141392">
            <w:pPr>
              <w:jc w:val="center"/>
              <w:rPr>
                <w:rFonts w:ascii="Arial" w:hAnsi="Arial" w:cs="Arial"/>
                <w:b/>
                <w:bCs/>
              </w:rPr>
            </w:pPr>
          </w:p>
        </w:tc>
        <w:tc>
          <w:tcPr>
            <w:tcW w:w="1344" w:type="dxa"/>
            <w:gridSpan w:val="5"/>
            <w:tcBorders>
              <w:top w:val="single" w:sz="8" w:space="0" w:color="auto"/>
              <w:left w:val="single" w:sz="8" w:space="0" w:color="auto"/>
              <w:bottom w:val="nil"/>
              <w:right w:val="single" w:sz="8" w:space="0" w:color="000000"/>
            </w:tcBorders>
            <w:shd w:val="clear" w:color="000000" w:fill="254061"/>
            <w:vAlign w:val="center"/>
            <w:hideMark/>
          </w:tcPr>
          <w:p w:rsidR="00AE42CC" w:rsidRPr="00261491" w:rsidRDefault="00AE42CC" w:rsidP="00141392">
            <w:pPr>
              <w:jc w:val="center"/>
              <w:rPr>
                <w:rFonts w:ascii="Arial" w:hAnsi="Arial" w:cs="Arial"/>
                <w:b/>
                <w:bCs/>
              </w:rPr>
            </w:pPr>
            <w:r w:rsidRPr="00261491">
              <w:rPr>
                <w:rFonts w:ascii="Arial" w:hAnsi="Arial" w:cs="Arial"/>
                <w:b/>
                <w:bCs/>
              </w:rPr>
              <w:t>MONTO NUMERAL (Bs.)</w:t>
            </w:r>
          </w:p>
        </w:tc>
        <w:tc>
          <w:tcPr>
            <w:tcW w:w="318"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b/>
                <w:bCs/>
              </w:rPr>
            </w:pPr>
          </w:p>
        </w:tc>
        <w:tc>
          <w:tcPr>
            <w:tcW w:w="2312" w:type="dxa"/>
            <w:gridSpan w:val="13"/>
            <w:tcBorders>
              <w:top w:val="single" w:sz="8" w:space="0" w:color="auto"/>
              <w:left w:val="single" w:sz="8" w:space="0" w:color="auto"/>
              <w:bottom w:val="single" w:sz="8" w:space="0" w:color="auto"/>
              <w:right w:val="single" w:sz="8" w:space="0" w:color="000000"/>
            </w:tcBorders>
            <w:shd w:val="clear" w:color="000000" w:fill="254061"/>
            <w:vAlign w:val="center"/>
            <w:hideMark/>
          </w:tcPr>
          <w:p w:rsidR="00AE42CC" w:rsidRPr="00261491" w:rsidRDefault="00AE42CC" w:rsidP="00141392">
            <w:pPr>
              <w:jc w:val="center"/>
              <w:rPr>
                <w:rFonts w:ascii="Arial" w:hAnsi="Arial" w:cs="Arial"/>
                <w:b/>
                <w:bCs/>
              </w:rPr>
            </w:pPr>
            <w:r w:rsidRPr="00261491">
              <w:rPr>
                <w:rFonts w:ascii="Arial" w:hAnsi="Arial" w:cs="Arial"/>
                <w:b/>
                <w:bCs/>
              </w:rPr>
              <w:t>MONTO LITERAL</w:t>
            </w:r>
          </w:p>
        </w:tc>
        <w:tc>
          <w:tcPr>
            <w:tcW w:w="268"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b/>
                <w:bCs/>
              </w:rPr>
            </w:pPr>
          </w:p>
        </w:tc>
        <w:tc>
          <w:tcPr>
            <w:tcW w:w="1416" w:type="dxa"/>
            <w:gridSpan w:val="10"/>
            <w:tcBorders>
              <w:top w:val="single" w:sz="8" w:space="0" w:color="auto"/>
              <w:left w:val="single" w:sz="8" w:space="0" w:color="auto"/>
              <w:bottom w:val="single" w:sz="8" w:space="0" w:color="auto"/>
              <w:right w:val="single" w:sz="8" w:space="0" w:color="000000"/>
            </w:tcBorders>
            <w:shd w:val="clear" w:color="000000" w:fill="254061"/>
            <w:vAlign w:val="center"/>
            <w:hideMark/>
          </w:tcPr>
          <w:p w:rsidR="00AE42CC" w:rsidRPr="00261491" w:rsidRDefault="00AE42CC" w:rsidP="00141392">
            <w:pPr>
              <w:rPr>
                <w:rFonts w:ascii="Arial" w:hAnsi="Arial" w:cs="Arial"/>
                <w:b/>
                <w:bCs/>
              </w:rPr>
            </w:pPr>
            <w:r w:rsidRPr="00261491">
              <w:rPr>
                <w:rFonts w:ascii="Arial" w:hAnsi="Arial" w:cs="Arial"/>
                <w:b/>
                <w:bCs/>
              </w:rPr>
              <w:t>PLAZO DE VALIDEZ</w:t>
            </w:r>
          </w:p>
        </w:tc>
        <w:tc>
          <w:tcPr>
            <w:tcW w:w="353" w:type="dxa"/>
            <w:gridSpan w:val="2"/>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rPr>
            </w:pPr>
          </w:p>
        </w:tc>
        <w:tc>
          <w:tcPr>
            <w:tcW w:w="267" w:type="dxa"/>
            <w:tcBorders>
              <w:top w:val="nil"/>
              <w:left w:val="nil"/>
              <w:bottom w:val="nil"/>
              <w:right w:val="single" w:sz="4" w:space="0" w:color="auto"/>
            </w:tcBorders>
            <w:shd w:val="clear" w:color="auto" w:fill="auto"/>
            <w:noWrap/>
            <w:vAlign w:val="center"/>
            <w:hideMark/>
          </w:tcPr>
          <w:p w:rsidR="00AE42CC" w:rsidRPr="00261491" w:rsidRDefault="00AE42CC" w:rsidP="00141392">
            <w:pPr>
              <w:rPr>
                <w:rFonts w:ascii="Calibri" w:hAnsi="Calibri" w:cs="Calibri"/>
              </w:rPr>
            </w:pPr>
            <w:r w:rsidRPr="00261491">
              <w:rPr>
                <w:rFonts w:ascii="Calibri" w:hAnsi="Calibri" w:cs="Calibri"/>
              </w:rPr>
              <w:t> </w:t>
            </w:r>
          </w:p>
        </w:tc>
      </w:tr>
      <w:tr w:rsidR="00AE42CC" w:rsidRPr="00261491" w:rsidTr="00FD4352">
        <w:trPr>
          <w:trHeight w:val="291"/>
          <w:jc w:val="center"/>
        </w:trPr>
        <w:tc>
          <w:tcPr>
            <w:tcW w:w="257" w:type="dxa"/>
            <w:tcBorders>
              <w:top w:val="nil"/>
              <w:left w:val="single" w:sz="4" w:space="0" w:color="auto"/>
              <w:bottom w:val="nil"/>
              <w:right w:val="nil"/>
            </w:tcBorders>
            <w:shd w:val="clear" w:color="auto" w:fill="auto"/>
            <w:noWrap/>
            <w:vAlign w:val="center"/>
            <w:hideMark/>
          </w:tcPr>
          <w:p w:rsidR="00AE42CC" w:rsidRPr="00261491" w:rsidRDefault="00AE42CC" w:rsidP="00141392">
            <w:pPr>
              <w:rPr>
                <w:rFonts w:ascii="Calibri" w:hAnsi="Calibri" w:cs="Calibri"/>
              </w:rPr>
            </w:pPr>
            <w:r w:rsidRPr="00261491">
              <w:rPr>
                <w:rFonts w:ascii="Calibri" w:hAnsi="Calibri" w:cs="Calibri"/>
              </w:rPr>
              <w:t> </w:t>
            </w:r>
          </w:p>
        </w:tc>
        <w:tc>
          <w:tcPr>
            <w:tcW w:w="313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E42CC" w:rsidRPr="00261491" w:rsidRDefault="00AE42CC" w:rsidP="00141392">
            <w:pPr>
              <w:jc w:val="center"/>
              <w:rPr>
                <w:rFonts w:ascii="Arial" w:hAnsi="Arial" w:cs="Arial"/>
                <w:b/>
                <w:bCs/>
              </w:rPr>
            </w:pPr>
            <w:r w:rsidRPr="00261491">
              <w:rPr>
                <w:rFonts w:ascii="Arial" w:hAnsi="Arial" w:cs="Arial"/>
                <w:b/>
                <w:bCs/>
              </w:rPr>
              <w:t> </w:t>
            </w:r>
          </w:p>
        </w:tc>
        <w:tc>
          <w:tcPr>
            <w:tcW w:w="290" w:type="dxa"/>
            <w:tcBorders>
              <w:top w:val="nil"/>
              <w:left w:val="nil"/>
              <w:right w:val="nil"/>
            </w:tcBorders>
            <w:shd w:val="clear" w:color="auto" w:fill="auto"/>
            <w:vAlign w:val="center"/>
            <w:hideMark/>
          </w:tcPr>
          <w:p w:rsidR="00AE42CC" w:rsidRPr="00261491" w:rsidRDefault="00AE42CC" w:rsidP="00141392">
            <w:pPr>
              <w:rPr>
                <w:rFonts w:ascii="Arial" w:hAnsi="Arial" w:cs="Arial"/>
                <w:b/>
                <w:bCs/>
              </w:rPr>
            </w:pPr>
          </w:p>
        </w:tc>
        <w:tc>
          <w:tcPr>
            <w:tcW w:w="134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E42CC" w:rsidRPr="00261491" w:rsidRDefault="00AE42CC" w:rsidP="00141392">
            <w:pPr>
              <w:jc w:val="center"/>
              <w:rPr>
                <w:rFonts w:ascii="Arial" w:hAnsi="Arial" w:cs="Arial"/>
                <w:b/>
                <w:bCs/>
              </w:rPr>
            </w:pPr>
            <w:r w:rsidRPr="00261491">
              <w:rPr>
                <w:rFonts w:ascii="Arial" w:hAnsi="Arial" w:cs="Arial"/>
                <w:b/>
                <w:bCs/>
              </w:rPr>
              <w:t> </w:t>
            </w:r>
          </w:p>
        </w:tc>
        <w:tc>
          <w:tcPr>
            <w:tcW w:w="318"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b/>
                <w:bCs/>
              </w:rPr>
            </w:pPr>
          </w:p>
        </w:tc>
        <w:tc>
          <w:tcPr>
            <w:tcW w:w="2312" w:type="dxa"/>
            <w:gridSpan w:val="1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E42CC" w:rsidRPr="00261491" w:rsidRDefault="00AE42CC" w:rsidP="00141392">
            <w:pPr>
              <w:jc w:val="center"/>
              <w:rPr>
                <w:rFonts w:ascii="Arial" w:hAnsi="Arial" w:cs="Arial"/>
                <w:b/>
                <w:bCs/>
              </w:rPr>
            </w:pPr>
            <w:r w:rsidRPr="00261491">
              <w:rPr>
                <w:rFonts w:ascii="Arial" w:hAnsi="Arial" w:cs="Arial"/>
                <w:b/>
                <w:bCs/>
              </w:rPr>
              <w:t> </w:t>
            </w:r>
          </w:p>
        </w:tc>
        <w:tc>
          <w:tcPr>
            <w:tcW w:w="268" w:type="dxa"/>
            <w:gridSpan w:val="2"/>
            <w:tcBorders>
              <w:top w:val="nil"/>
              <w:left w:val="nil"/>
              <w:bottom w:val="nil"/>
              <w:right w:val="nil"/>
            </w:tcBorders>
            <w:shd w:val="clear" w:color="auto" w:fill="auto"/>
            <w:vAlign w:val="center"/>
            <w:hideMark/>
          </w:tcPr>
          <w:p w:rsidR="00AE42CC" w:rsidRPr="00261491" w:rsidRDefault="00AE42CC" w:rsidP="00141392">
            <w:pPr>
              <w:rPr>
                <w:rFonts w:ascii="Arial" w:hAnsi="Arial" w:cs="Arial"/>
                <w:b/>
                <w:bCs/>
              </w:rPr>
            </w:pPr>
          </w:p>
        </w:tc>
        <w:tc>
          <w:tcPr>
            <w:tcW w:w="1416" w:type="dxa"/>
            <w:gridSpan w:val="10"/>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353" w:type="dxa"/>
            <w:gridSpan w:val="2"/>
            <w:tcBorders>
              <w:top w:val="nil"/>
              <w:left w:val="nil"/>
              <w:bottom w:val="nil"/>
              <w:right w:val="nil"/>
            </w:tcBorders>
            <w:shd w:val="clear" w:color="auto" w:fill="auto"/>
            <w:noWrap/>
            <w:vAlign w:val="center"/>
            <w:hideMark/>
          </w:tcPr>
          <w:p w:rsidR="00AE42CC" w:rsidRPr="00261491" w:rsidRDefault="00AE42CC" w:rsidP="00141392">
            <w:pPr>
              <w:rPr>
                <w:rFonts w:ascii="Calibri" w:hAnsi="Calibri" w:cs="Calibri"/>
              </w:rPr>
            </w:pPr>
          </w:p>
        </w:tc>
        <w:tc>
          <w:tcPr>
            <w:tcW w:w="267" w:type="dxa"/>
            <w:tcBorders>
              <w:top w:val="nil"/>
              <w:left w:val="nil"/>
              <w:bottom w:val="nil"/>
              <w:right w:val="single" w:sz="4" w:space="0" w:color="auto"/>
            </w:tcBorders>
            <w:shd w:val="clear" w:color="auto" w:fill="auto"/>
            <w:noWrap/>
            <w:vAlign w:val="center"/>
            <w:hideMark/>
          </w:tcPr>
          <w:p w:rsidR="00AE42CC" w:rsidRPr="00261491" w:rsidRDefault="00AE42CC" w:rsidP="00141392">
            <w:pPr>
              <w:rPr>
                <w:rFonts w:ascii="Calibri" w:hAnsi="Calibri" w:cs="Calibri"/>
              </w:rPr>
            </w:pPr>
            <w:r w:rsidRPr="00261491">
              <w:rPr>
                <w:rFonts w:ascii="Calibri" w:hAnsi="Calibri" w:cs="Calibri"/>
              </w:rPr>
              <w:t> </w:t>
            </w:r>
          </w:p>
        </w:tc>
      </w:tr>
      <w:tr w:rsidR="00233EA7" w:rsidRPr="00261491" w:rsidTr="00FD4352">
        <w:trPr>
          <w:trHeight w:val="291"/>
          <w:jc w:val="center"/>
        </w:trPr>
        <w:tc>
          <w:tcPr>
            <w:tcW w:w="257" w:type="dxa"/>
            <w:tcBorders>
              <w:top w:val="nil"/>
              <w:left w:val="single" w:sz="4" w:space="0" w:color="auto"/>
              <w:right w:val="nil"/>
            </w:tcBorders>
            <w:shd w:val="clear" w:color="auto" w:fill="auto"/>
            <w:noWrap/>
            <w:vAlign w:val="center"/>
            <w:hideMark/>
          </w:tcPr>
          <w:p w:rsidR="00AE42CC" w:rsidRPr="00261491" w:rsidRDefault="00AE42CC" w:rsidP="00141392">
            <w:pPr>
              <w:rPr>
                <w:rFonts w:ascii="Calibri" w:hAnsi="Calibri" w:cs="Calibri"/>
              </w:rPr>
            </w:pPr>
            <w:r w:rsidRPr="00261491">
              <w:rPr>
                <w:rFonts w:ascii="Calibri" w:hAnsi="Calibri" w:cs="Calibri"/>
              </w:rPr>
              <w:t> </w:t>
            </w:r>
          </w:p>
        </w:tc>
        <w:tc>
          <w:tcPr>
            <w:tcW w:w="1089" w:type="dxa"/>
            <w:tcBorders>
              <w:top w:val="single" w:sz="8" w:space="0" w:color="auto"/>
              <w:left w:val="single" w:sz="8" w:space="0" w:color="auto"/>
              <w:bottom w:val="single" w:sz="4" w:space="0" w:color="auto"/>
              <w:right w:val="nil"/>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272" w:type="dxa"/>
            <w:tcBorders>
              <w:top w:val="single" w:sz="8" w:space="0" w:color="auto"/>
              <w:left w:val="nil"/>
              <w:bottom w:val="single" w:sz="4" w:space="0" w:color="auto"/>
              <w:right w:val="nil"/>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272" w:type="dxa"/>
            <w:tcBorders>
              <w:top w:val="single" w:sz="8" w:space="0" w:color="auto"/>
              <w:left w:val="nil"/>
              <w:bottom w:val="single" w:sz="4" w:space="0" w:color="auto"/>
              <w:right w:val="nil"/>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918" w:type="dxa"/>
            <w:tcBorders>
              <w:top w:val="single" w:sz="8" w:space="0" w:color="auto"/>
              <w:left w:val="nil"/>
              <w:bottom w:val="single" w:sz="4" w:space="0" w:color="auto"/>
              <w:right w:val="nil"/>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290" w:type="dxa"/>
            <w:tcBorders>
              <w:top w:val="single" w:sz="8" w:space="0" w:color="auto"/>
              <w:left w:val="nil"/>
              <w:bottom w:val="single" w:sz="4" w:space="0" w:color="auto"/>
              <w:right w:val="nil"/>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290" w:type="dxa"/>
            <w:tcBorders>
              <w:top w:val="single" w:sz="8" w:space="0" w:color="auto"/>
              <w:left w:val="nil"/>
              <w:bottom w:val="single" w:sz="4" w:space="0" w:color="auto"/>
              <w:right w:val="single" w:sz="8" w:space="0" w:color="auto"/>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290" w:type="dxa"/>
            <w:tcBorders>
              <w:top w:val="nil"/>
              <w:left w:val="nil"/>
              <w:right w:val="nil"/>
            </w:tcBorders>
            <w:shd w:val="clear" w:color="auto" w:fill="auto"/>
            <w:vAlign w:val="center"/>
            <w:hideMark/>
          </w:tcPr>
          <w:p w:rsidR="00AE42CC" w:rsidRPr="00261491" w:rsidRDefault="00AE42CC" w:rsidP="00141392">
            <w:pPr>
              <w:rPr>
                <w:rFonts w:ascii="Arial" w:hAnsi="Arial" w:cs="Arial"/>
                <w:b/>
                <w:bCs/>
              </w:rPr>
            </w:pPr>
          </w:p>
        </w:tc>
        <w:tc>
          <w:tcPr>
            <w:tcW w:w="1344" w:type="dxa"/>
            <w:gridSpan w:val="5"/>
            <w:tcBorders>
              <w:top w:val="single" w:sz="8" w:space="0" w:color="000000"/>
              <w:left w:val="single" w:sz="8" w:space="0" w:color="auto"/>
              <w:bottom w:val="single" w:sz="4" w:space="0" w:color="auto"/>
              <w:right w:val="single" w:sz="8" w:space="0" w:color="000000"/>
            </w:tcBorders>
            <w:shd w:val="clear" w:color="000000" w:fill="DBE5F1"/>
            <w:vAlign w:val="center"/>
            <w:hideMark/>
          </w:tcPr>
          <w:p w:rsidR="00AE42CC" w:rsidRPr="00261491" w:rsidRDefault="00AE42CC" w:rsidP="00141392">
            <w:pPr>
              <w:jc w:val="center"/>
              <w:rPr>
                <w:rFonts w:ascii="Arial" w:hAnsi="Arial" w:cs="Arial"/>
                <w:b/>
                <w:bCs/>
              </w:rPr>
            </w:pPr>
            <w:r w:rsidRPr="00261491">
              <w:rPr>
                <w:rFonts w:ascii="Arial" w:hAnsi="Arial" w:cs="Arial"/>
                <w:b/>
                <w:bCs/>
              </w:rPr>
              <w:t> </w:t>
            </w:r>
          </w:p>
        </w:tc>
        <w:tc>
          <w:tcPr>
            <w:tcW w:w="318" w:type="dxa"/>
            <w:gridSpan w:val="2"/>
            <w:tcBorders>
              <w:top w:val="nil"/>
              <w:left w:val="nil"/>
              <w:right w:val="nil"/>
            </w:tcBorders>
            <w:shd w:val="clear" w:color="auto" w:fill="auto"/>
            <w:vAlign w:val="center"/>
            <w:hideMark/>
          </w:tcPr>
          <w:p w:rsidR="00AE42CC" w:rsidRPr="00261491" w:rsidRDefault="00AE42CC" w:rsidP="00141392">
            <w:pPr>
              <w:rPr>
                <w:rFonts w:ascii="Arial" w:hAnsi="Arial" w:cs="Arial"/>
                <w:b/>
                <w:bCs/>
              </w:rPr>
            </w:pPr>
          </w:p>
        </w:tc>
        <w:tc>
          <w:tcPr>
            <w:tcW w:w="2312" w:type="dxa"/>
            <w:gridSpan w:val="13"/>
            <w:tcBorders>
              <w:top w:val="single" w:sz="8" w:space="0" w:color="000000"/>
              <w:left w:val="single" w:sz="8" w:space="0" w:color="auto"/>
              <w:bottom w:val="single" w:sz="4" w:space="0" w:color="auto"/>
              <w:right w:val="single" w:sz="8" w:space="0" w:color="000000"/>
            </w:tcBorders>
            <w:shd w:val="clear" w:color="000000" w:fill="DBE5F1"/>
            <w:vAlign w:val="center"/>
            <w:hideMark/>
          </w:tcPr>
          <w:p w:rsidR="00AE42CC" w:rsidRPr="00261491" w:rsidRDefault="00AE42CC" w:rsidP="00141392">
            <w:pPr>
              <w:jc w:val="center"/>
              <w:rPr>
                <w:rFonts w:ascii="Arial" w:hAnsi="Arial" w:cs="Arial"/>
                <w:b/>
                <w:bCs/>
              </w:rPr>
            </w:pPr>
            <w:r w:rsidRPr="00261491">
              <w:rPr>
                <w:rFonts w:ascii="Arial" w:hAnsi="Arial" w:cs="Arial"/>
                <w:b/>
                <w:bCs/>
              </w:rPr>
              <w:t> </w:t>
            </w:r>
          </w:p>
        </w:tc>
        <w:tc>
          <w:tcPr>
            <w:tcW w:w="268" w:type="dxa"/>
            <w:gridSpan w:val="2"/>
            <w:tcBorders>
              <w:top w:val="nil"/>
              <w:left w:val="nil"/>
              <w:right w:val="nil"/>
            </w:tcBorders>
            <w:shd w:val="clear" w:color="auto" w:fill="auto"/>
            <w:vAlign w:val="center"/>
            <w:hideMark/>
          </w:tcPr>
          <w:p w:rsidR="00AE42CC" w:rsidRPr="00261491" w:rsidRDefault="00AE42CC" w:rsidP="00141392">
            <w:pPr>
              <w:rPr>
                <w:rFonts w:ascii="Arial" w:hAnsi="Arial" w:cs="Arial"/>
                <w:b/>
                <w:bCs/>
              </w:rPr>
            </w:pPr>
          </w:p>
        </w:tc>
        <w:tc>
          <w:tcPr>
            <w:tcW w:w="1416" w:type="dxa"/>
            <w:gridSpan w:val="10"/>
            <w:tcBorders>
              <w:top w:val="single" w:sz="8" w:space="0" w:color="000000"/>
              <w:left w:val="single" w:sz="8" w:space="0" w:color="auto"/>
              <w:bottom w:val="single" w:sz="4" w:space="0" w:color="auto"/>
              <w:right w:val="single" w:sz="8" w:space="0" w:color="000000"/>
            </w:tcBorders>
            <w:shd w:val="clear" w:color="000000" w:fill="DBE5F1"/>
            <w:vAlign w:val="center"/>
            <w:hideMark/>
          </w:tcPr>
          <w:p w:rsidR="00AE42CC" w:rsidRPr="00261491" w:rsidRDefault="00AE42CC" w:rsidP="00141392">
            <w:pPr>
              <w:rPr>
                <w:rFonts w:ascii="Arial" w:hAnsi="Arial" w:cs="Arial"/>
                <w:b/>
                <w:bCs/>
              </w:rPr>
            </w:pPr>
            <w:r w:rsidRPr="00261491">
              <w:rPr>
                <w:rFonts w:ascii="Arial" w:hAnsi="Arial" w:cs="Arial"/>
                <w:b/>
                <w:bCs/>
              </w:rPr>
              <w:t> </w:t>
            </w:r>
          </w:p>
        </w:tc>
        <w:tc>
          <w:tcPr>
            <w:tcW w:w="353" w:type="dxa"/>
            <w:gridSpan w:val="2"/>
            <w:tcBorders>
              <w:top w:val="nil"/>
              <w:left w:val="nil"/>
              <w:right w:val="nil"/>
            </w:tcBorders>
            <w:shd w:val="clear" w:color="auto" w:fill="auto"/>
            <w:noWrap/>
            <w:vAlign w:val="center"/>
            <w:hideMark/>
          </w:tcPr>
          <w:p w:rsidR="00AE42CC" w:rsidRPr="00261491" w:rsidRDefault="00AE42CC" w:rsidP="00141392">
            <w:pPr>
              <w:rPr>
                <w:rFonts w:ascii="Calibri" w:hAnsi="Calibri" w:cs="Calibri"/>
              </w:rPr>
            </w:pPr>
          </w:p>
        </w:tc>
        <w:tc>
          <w:tcPr>
            <w:tcW w:w="267" w:type="dxa"/>
            <w:tcBorders>
              <w:top w:val="nil"/>
              <w:left w:val="nil"/>
              <w:right w:val="single" w:sz="4" w:space="0" w:color="auto"/>
            </w:tcBorders>
            <w:shd w:val="clear" w:color="auto" w:fill="auto"/>
            <w:noWrap/>
            <w:vAlign w:val="center"/>
            <w:hideMark/>
          </w:tcPr>
          <w:p w:rsidR="00AE42CC" w:rsidRPr="00261491" w:rsidRDefault="00AE42CC" w:rsidP="00141392">
            <w:pPr>
              <w:rPr>
                <w:rFonts w:ascii="Calibri" w:hAnsi="Calibri" w:cs="Calibri"/>
              </w:rPr>
            </w:pPr>
            <w:r w:rsidRPr="00261491">
              <w:rPr>
                <w:rFonts w:ascii="Calibri" w:hAnsi="Calibri" w:cs="Calibri"/>
              </w:rPr>
              <w:t> </w:t>
            </w:r>
          </w:p>
        </w:tc>
      </w:tr>
      <w:tr w:rsidR="00233EA7" w:rsidRPr="00261491" w:rsidTr="00FD4352">
        <w:trPr>
          <w:trHeight w:val="111"/>
          <w:jc w:val="center"/>
        </w:trPr>
        <w:tc>
          <w:tcPr>
            <w:tcW w:w="257" w:type="dxa"/>
            <w:tcBorders>
              <w:left w:val="single" w:sz="4" w:space="0" w:color="auto"/>
              <w:bottom w:val="single" w:sz="4" w:space="0" w:color="auto"/>
              <w:right w:val="nil"/>
            </w:tcBorders>
            <w:shd w:val="clear" w:color="auto" w:fill="auto"/>
            <w:noWrap/>
            <w:vAlign w:val="center"/>
            <w:hideMark/>
          </w:tcPr>
          <w:p w:rsidR="00AE42CC" w:rsidRPr="00261491" w:rsidRDefault="00AE42CC" w:rsidP="00141392">
            <w:pPr>
              <w:rPr>
                <w:rFonts w:ascii="Calibri" w:hAnsi="Calibri" w:cs="Calibri"/>
              </w:rPr>
            </w:pPr>
          </w:p>
        </w:tc>
        <w:tc>
          <w:tcPr>
            <w:tcW w:w="1089" w:type="dxa"/>
            <w:tcBorders>
              <w:top w:val="single" w:sz="4" w:space="0" w:color="auto"/>
              <w:left w:val="nil"/>
              <w:bottom w:val="single" w:sz="4" w:space="0" w:color="auto"/>
              <w:right w:val="nil"/>
            </w:tcBorders>
            <w:shd w:val="clear" w:color="auto" w:fill="auto"/>
            <w:noWrap/>
            <w:vAlign w:val="center"/>
            <w:hideMark/>
          </w:tcPr>
          <w:p w:rsidR="00AE42CC" w:rsidRPr="00261491" w:rsidRDefault="00AE42CC" w:rsidP="00141392">
            <w:pPr>
              <w:rPr>
                <w:rFonts w:ascii="Calibri" w:hAnsi="Calibri" w:cs="Calibri"/>
              </w:rPr>
            </w:pPr>
          </w:p>
        </w:tc>
        <w:tc>
          <w:tcPr>
            <w:tcW w:w="272" w:type="dxa"/>
            <w:tcBorders>
              <w:top w:val="single" w:sz="4" w:space="0" w:color="auto"/>
              <w:left w:val="nil"/>
              <w:bottom w:val="single" w:sz="4" w:space="0" w:color="auto"/>
              <w:right w:val="nil"/>
            </w:tcBorders>
            <w:shd w:val="clear" w:color="auto" w:fill="auto"/>
            <w:noWrap/>
            <w:vAlign w:val="center"/>
            <w:hideMark/>
          </w:tcPr>
          <w:p w:rsidR="00AE42CC" w:rsidRPr="00261491" w:rsidRDefault="00AE42CC" w:rsidP="00141392">
            <w:pPr>
              <w:rPr>
                <w:rFonts w:ascii="Calibri" w:hAnsi="Calibri" w:cs="Calibri"/>
              </w:rPr>
            </w:pPr>
          </w:p>
        </w:tc>
        <w:tc>
          <w:tcPr>
            <w:tcW w:w="272" w:type="dxa"/>
            <w:tcBorders>
              <w:top w:val="single" w:sz="4" w:space="0" w:color="auto"/>
              <w:left w:val="nil"/>
              <w:bottom w:val="single" w:sz="4" w:space="0" w:color="auto"/>
              <w:right w:val="nil"/>
            </w:tcBorders>
            <w:shd w:val="clear" w:color="auto" w:fill="auto"/>
            <w:noWrap/>
            <w:vAlign w:val="center"/>
            <w:hideMark/>
          </w:tcPr>
          <w:p w:rsidR="00AE42CC" w:rsidRPr="00261491" w:rsidRDefault="00AE42CC" w:rsidP="00141392">
            <w:pPr>
              <w:rPr>
                <w:rFonts w:ascii="Calibri" w:hAnsi="Calibri" w:cs="Calibri"/>
              </w:rPr>
            </w:pPr>
          </w:p>
        </w:tc>
        <w:tc>
          <w:tcPr>
            <w:tcW w:w="918" w:type="dxa"/>
            <w:tcBorders>
              <w:top w:val="single" w:sz="4" w:space="0" w:color="auto"/>
              <w:left w:val="nil"/>
              <w:bottom w:val="single" w:sz="4" w:space="0" w:color="auto"/>
              <w:right w:val="nil"/>
            </w:tcBorders>
            <w:shd w:val="clear" w:color="auto" w:fill="auto"/>
            <w:noWrap/>
            <w:vAlign w:val="center"/>
            <w:hideMark/>
          </w:tcPr>
          <w:p w:rsidR="00AE42CC" w:rsidRPr="00261491" w:rsidRDefault="00AE42CC" w:rsidP="00141392">
            <w:pPr>
              <w:rPr>
                <w:rFonts w:ascii="Arial" w:hAnsi="Arial" w:cs="Arial"/>
                <w:b/>
                <w:bCs/>
              </w:rPr>
            </w:pPr>
          </w:p>
        </w:tc>
        <w:tc>
          <w:tcPr>
            <w:tcW w:w="290"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90"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90" w:type="dxa"/>
            <w:tcBorders>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76"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7"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7"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7"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7"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318" w:type="dxa"/>
            <w:gridSpan w:val="2"/>
            <w:tcBorders>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1235" w:type="dxa"/>
            <w:gridSpan w:val="5"/>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50"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94"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72"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1"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8" w:type="dxa"/>
            <w:gridSpan w:val="2"/>
            <w:tcBorders>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0"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75"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24"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30"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22" w:type="dxa"/>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36" w:type="dxa"/>
            <w:gridSpan w:val="2"/>
            <w:tcBorders>
              <w:top w:val="single" w:sz="4" w:space="0" w:color="auto"/>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322" w:type="dxa"/>
            <w:tcBorders>
              <w:left w:val="nil"/>
              <w:bottom w:val="single" w:sz="4" w:space="0" w:color="auto"/>
              <w:right w:val="nil"/>
            </w:tcBorders>
            <w:shd w:val="clear" w:color="auto" w:fill="auto"/>
            <w:vAlign w:val="center"/>
            <w:hideMark/>
          </w:tcPr>
          <w:p w:rsidR="00AE42CC" w:rsidRPr="00261491" w:rsidRDefault="00AE42CC" w:rsidP="00141392">
            <w:pPr>
              <w:rPr>
                <w:rFonts w:ascii="Arial" w:hAnsi="Arial" w:cs="Arial"/>
                <w:b/>
                <w:bCs/>
              </w:rPr>
            </w:pPr>
          </w:p>
        </w:tc>
        <w:tc>
          <w:tcPr>
            <w:tcW w:w="267" w:type="dxa"/>
            <w:tcBorders>
              <w:left w:val="nil"/>
              <w:bottom w:val="single" w:sz="4" w:space="0" w:color="auto"/>
              <w:right w:val="single" w:sz="4" w:space="0" w:color="auto"/>
            </w:tcBorders>
            <w:shd w:val="clear" w:color="auto" w:fill="auto"/>
            <w:vAlign w:val="center"/>
            <w:hideMark/>
          </w:tcPr>
          <w:p w:rsidR="00AE42CC" w:rsidRPr="00261491" w:rsidRDefault="00AE42CC" w:rsidP="00141392">
            <w:pPr>
              <w:rPr>
                <w:rFonts w:ascii="Arial" w:hAnsi="Arial" w:cs="Arial"/>
                <w:b/>
                <w:bCs/>
              </w:rPr>
            </w:pPr>
          </w:p>
        </w:tc>
      </w:tr>
    </w:tbl>
    <w:p w:rsidR="00FD1A11" w:rsidRPr="00261491" w:rsidRDefault="00FD1A11" w:rsidP="00FD1A11">
      <w:pPr>
        <w:rPr>
          <w:rFonts w:cs="Arial"/>
          <w:szCs w:val="18"/>
        </w:rPr>
      </w:pPr>
    </w:p>
    <w:p w:rsidR="00FD1A11" w:rsidRPr="00261491" w:rsidRDefault="00FD1A11" w:rsidP="00FD1A11">
      <w:pPr>
        <w:rPr>
          <w:rFonts w:cs="Arial"/>
          <w:szCs w:val="18"/>
        </w:rPr>
      </w:pPr>
      <w:r w:rsidRPr="00261491">
        <w:rPr>
          <w:rFonts w:cs="Arial"/>
          <w:szCs w:val="18"/>
        </w:rPr>
        <w:t xml:space="preserve">A nombre </w:t>
      </w:r>
      <w:r w:rsidRPr="00261491">
        <w:rPr>
          <w:rFonts w:cs="Arial"/>
          <w:szCs w:val="18"/>
          <w:shd w:val="clear" w:color="auto" w:fill="FFFFFF"/>
        </w:rPr>
        <w:t xml:space="preserve">de </w:t>
      </w:r>
      <w:r w:rsidRPr="00261491">
        <w:rPr>
          <w:rFonts w:cs="Arial"/>
          <w:b/>
          <w:i/>
          <w:szCs w:val="18"/>
          <w:shd w:val="clear" w:color="auto" w:fill="FFFFFF"/>
        </w:rPr>
        <w:t>(</w:t>
      </w:r>
      <w:r w:rsidR="00C808B4" w:rsidRPr="00261491">
        <w:rPr>
          <w:rFonts w:cs="Arial"/>
          <w:b/>
          <w:i/>
          <w:szCs w:val="18"/>
          <w:shd w:val="clear" w:color="auto" w:fill="FFFFFF"/>
        </w:rPr>
        <w:t>razón social del</w:t>
      </w:r>
      <w:r w:rsidRPr="00261491">
        <w:rPr>
          <w:rFonts w:cs="Arial"/>
          <w:b/>
          <w:i/>
          <w:szCs w:val="18"/>
          <w:shd w:val="clear" w:color="auto" w:fill="FFFFFF"/>
        </w:rPr>
        <w:t xml:space="preserve"> proponente)</w:t>
      </w:r>
      <w:r w:rsidRPr="00261491">
        <w:rPr>
          <w:rFonts w:cs="Arial"/>
          <w:szCs w:val="18"/>
          <w:shd w:val="clear" w:color="auto" w:fill="FFFFFF"/>
        </w:rPr>
        <w:t xml:space="preserve"> al cual represento, remito la presente propuesta declarando expresamente mi conformidad y compromiso</w:t>
      </w:r>
      <w:r w:rsidRPr="00261491">
        <w:rPr>
          <w:rFonts w:cs="Arial"/>
          <w:szCs w:val="18"/>
        </w:rPr>
        <w:t xml:space="preserve"> de cumplimiento conforme los siguientes puntos:</w:t>
      </w:r>
    </w:p>
    <w:p w:rsidR="00AE42CC" w:rsidRPr="00261491" w:rsidRDefault="00AE42CC" w:rsidP="005131C2">
      <w:pPr>
        <w:jc w:val="center"/>
        <w:rPr>
          <w:rFonts w:cs="Arial"/>
          <w:b/>
          <w:szCs w:val="18"/>
        </w:rPr>
      </w:pPr>
    </w:p>
    <w:p w:rsidR="00AE42CC" w:rsidRPr="00261491" w:rsidRDefault="00AE42CC" w:rsidP="0098444F">
      <w:pPr>
        <w:numPr>
          <w:ilvl w:val="0"/>
          <w:numId w:val="50"/>
        </w:numPr>
        <w:suppressAutoHyphens/>
        <w:ind w:left="284" w:hanging="284"/>
        <w:rPr>
          <w:rFonts w:cs="Arial"/>
          <w:b/>
          <w:szCs w:val="18"/>
        </w:rPr>
      </w:pPr>
      <w:r w:rsidRPr="00261491">
        <w:rPr>
          <w:rFonts w:cs="Arial"/>
          <w:b/>
          <w:szCs w:val="18"/>
        </w:rPr>
        <w:t>De las Condiciones del Proceso</w:t>
      </w:r>
    </w:p>
    <w:p w:rsidR="00AE42CC" w:rsidRPr="00261491" w:rsidRDefault="00AE42CC" w:rsidP="00AE42CC">
      <w:pPr>
        <w:suppressAutoHyphens/>
        <w:ind w:left="360"/>
        <w:rPr>
          <w:rFonts w:cs="Arial"/>
          <w:b/>
          <w:szCs w:val="18"/>
        </w:rPr>
      </w:pPr>
    </w:p>
    <w:p w:rsidR="00494C75" w:rsidRPr="00261491" w:rsidRDefault="00494C75" w:rsidP="00494C75">
      <w:pPr>
        <w:numPr>
          <w:ilvl w:val="0"/>
          <w:numId w:val="47"/>
        </w:numPr>
        <w:rPr>
          <w:rFonts w:cs="Arial"/>
          <w:szCs w:val="18"/>
        </w:rPr>
      </w:pPr>
      <w:r w:rsidRPr="00261491">
        <w:rPr>
          <w:rFonts w:cs="Arial"/>
          <w:szCs w:val="18"/>
        </w:rPr>
        <w:t>Declaro cumplir estrictamente la normativa de la Ley N° 1178, de Administración y Control Gubernamentales, lo establecido en las NB-SABS, el presente DBC y la Ley N° 1737 de Medicamentos.</w:t>
      </w:r>
    </w:p>
    <w:p w:rsidR="00494C75" w:rsidRPr="00261491" w:rsidRDefault="00494C75" w:rsidP="00494C75">
      <w:pPr>
        <w:numPr>
          <w:ilvl w:val="0"/>
          <w:numId w:val="47"/>
        </w:numPr>
        <w:rPr>
          <w:rFonts w:cs="Arial"/>
          <w:szCs w:val="18"/>
        </w:rPr>
      </w:pPr>
      <w:r w:rsidRPr="00261491">
        <w:rPr>
          <w:rFonts w:cs="Arial"/>
          <w:szCs w:val="18"/>
        </w:rPr>
        <w:t>Declaro no tener conflicto de intereses para el presente proceso de contratación.</w:t>
      </w:r>
    </w:p>
    <w:p w:rsidR="00494C75" w:rsidRPr="00261491" w:rsidRDefault="00494C75" w:rsidP="00494C75">
      <w:pPr>
        <w:numPr>
          <w:ilvl w:val="0"/>
          <w:numId w:val="47"/>
        </w:numPr>
        <w:rPr>
          <w:rFonts w:cs="Arial"/>
          <w:szCs w:val="18"/>
        </w:rPr>
      </w:pPr>
      <w:r w:rsidRPr="00261491">
        <w:rPr>
          <w:rFonts w:cs="Arial"/>
          <w:szCs w:val="18"/>
        </w:rPr>
        <w:t>Declaro, que como proponente, no me encuentro en las causales de impedimento, establecidas en el Artículo 43 de las NB-SABS, para participar en el proceso de contratación.</w:t>
      </w:r>
    </w:p>
    <w:p w:rsidR="00592A72" w:rsidRPr="00261491" w:rsidRDefault="00592A72" w:rsidP="00592A72">
      <w:pPr>
        <w:numPr>
          <w:ilvl w:val="0"/>
          <w:numId w:val="47"/>
        </w:numPr>
        <w:rPr>
          <w:rFonts w:cs="Arial"/>
          <w:szCs w:val="18"/>
        </w:rPr>
      </w:pPr>
      <w:r w:rsidRPr="00261491">
        <w:rPr>
          <w:rFonts w:cs="Arial"/>
          <w:szCs w:val="18"/>
        </w:rPr>
        <w:t>Declaro y garantizo haber examinado el DBC, así como los Formularios para la presentación de la propuesta, aceptando sin reservas todas las estipulaciones de dichos documentos y la adhesión al texto del Contrato u Orden de Compra.</w:t>
      </w:r>
    </w:p>
    <w:p w:rsidR="00592A72" w:rsidRPr="00261491" w:rsidRDefault="00592A72" w:rsidP="00592A72">
      <w:pPr>
        <w:numPr>
          <w:ilvl w:val="0"/>
          <w:numId w:val="47"/>
        </w:numPr>
        <w:rPr>
          <w:rFonts w:cs="Arial"/>
          <w:szCs w:val="18"/>
        </w:rPr>
      </w:pPr>
      <w:r w:rsidRPr="00261491">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E42CC" w:rsidRPr="00261491" w:rsidRDefault="00AE42CC" w:rsidP="0076105D">
      <w:pPr>
        <w:numPr>
          <w:ilvl w:val="0"/>
          <w:numId w:val="47"/>
        </w:numPr>
        <w:rPr>
          <w:rFonts w:cs="Arial"/>
          <w:szCs w:val="18"/>
        </w:rPr>
      </w:pPr>
      <w:r w:rsidRPr="00261491">
        <w:rPr>
          <w:rFonts w:cs="Arial"/>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ejecutar la Garantía de Seriedad de Propuesta</w:t>
      </w:r>
      <w:r w:rsidR="00A6082D" w:rsidRPr="00261491">
        <w:rPr>
          <w:rFonts w:cs="Arial"/>
          <w:szCs w:val="18"/>
        </w:rPr>
        <w:t>, si é</w:t>
      </w:r>
      <w:r w:rsidR="00043BB6" w:rsidRPr="00261491">
        <w:rPr>
          <w:rFonts w:cs="Arial"/>
          <w:szCs w:val="18"/>
        </w:rPr>
        <w:t>sta fue requerida, sin perjuicio de lo dispuesto en normativa específica.</w:t>
      </w:r>
    </w:p>
    <w:p w:rsidR="0098444F" w:rsidRPr="00261491" w:rsidRDefault="00DF63B5" w:rsidP="0098444F">
      <w:pPr>
        <w:numPr>
          <w:ilvl w:val="0"/>
          <w:numId w:val="47"/>
        </w:numPr>
        <w:rPr>
          <w:rFonts w:cs="Arial"/>
          <w:szCs w:val="18"/>
        </w:rPr>
      </w:pPr>
      <w:r w:rsidRPr="00261491">
        <w:rPr>
          <w:rFonts w:cs="Arial"/>
          <w:szCs w:val="18"/>
        </w:rPr>
        <w:t>Declaro la autenticidad de las garantías presentadas en el proceso de contratación, autorizando su verificación en las instancias correspondientes.</w:t>
      </w:r>
    </w:p>
    <w:p w:rsidR="004E52FB" w:rsidRPr="00261491" w:rsidRDefault="004E52FB" w:rsidP="004E52FB">
      <w:pPr>
        <w:numPr>
          <w:ilvl w:val="0"/>
          <w:numId w:val="47"/>
        </w:numPr>
        <w:rPr>
          <w:rFonts w:cs="Arial"/>
          <w:szCs w:val="18"/>
        </w:rPr>
      </w:pPr>
      <w:r w:rsidRPr="00261491">
        <w:rPr>
          <w:rFonts w:cs="Arial"/>
          <w:szCs w:val="18"/>
        </w:rPr>
        <w:t>Comprometo mi inscripción en el Registro Único de Proveedores del estado (RUPE), una vez presentada mi propuesta a la entidad convocante (excepto aquellos proponentes que ya se encuentren inscritos en el RUPE)</w:t>
      </w:r>
    </w:p>
    <w:p w:rsidR="009B76FB" w:rsidRPr="00261491" w:rsidRDefault="009B76FB" w:rsidP="009B76FB">
      <w:pPr>
        <w:numPr>
          <w:ilvl w:val="0"/>
          <w:numId w:val="47"/>
        </w:numPr>
        <w:rPr>
          <w:rFonts w:cs="Arial"/>
          <w:szCs w:val="18"/>
        </w:rPr>
      </w:pPr>
      <w:r w:rsidRPr="00261491">
        <w:rPr>
          <w:rFonts w:cs="Arial"/>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98444F" w:rsidRPr="00261491" w:rsidRDefault="00DF63B5" w:rsidP="006A3CF2">
      <w:pPr>
        <w:numPr>
          <w:ilvl w:val="0"/>
          <w:numId w:val="47"/>
        </w:numPr>
        <w:rPr>
          <w:rFonts w:cs="Arial"/>
          <w:szCs w:val="18"/>
        </w:rPr>
      </w:pPr>
      <w:r w:rsidRPr="00261491">
        <w:rPr>
          <w:rFonts w:cs="Arial"/>
          <w:szCs w:val="18"/>
        </w:rPr>
        <w:lastRenderedPageBreak/>
        <w:t xml:space="preserve">Acepto a sola firma de este documento, </w:t>
      </w:r>
      <w:r w:rsidR="00286DD8" w:rsidRPr="00261491">
        <w:rPr>
          <w:rFonts w:cs="Arial"/>
          <w:szCs w:val="18"/>
        </w:rPr>
        <w:t>que todos los Formularios presentados se tienen por suscritos</w:t>
      </w:r>
      <w:r w:rsidR="00C25E43" w:rsidRPr="00261491">
        <w:rPr>
          <w:rFonts w:cs="Arial"/>
          <w:szCs w:val="18"/>
        </w:rPr>
        <w:t xml:space="preserve">, excepto </w:t>
      </w:r>
      <w:r w:rsidR="00320E2C" w:rsidRPr="00177BE4">
        <w:rPr>
          <w:rFonts w:cs="Arial"/>
          <w:szCs w:val="18"/>
        </w:rPr>
        <w:t xml:space="preserve">el Formulario </w:t>
      </w:r>
      <w:r w:rsidR="00C25E43" w:rsidRPr="00177BE4">
        <w:rPr>
          <w:rFonts w:cs="Arial"/>
          <w:szCs w:val="18"/>
        </w:rPr>
        <w:t>C-2</w:t>
      </w:r>
      <w:r w:rsidR="006A3CF2" w:rsidRPr="00177BE4">
        <w:rPr>
          <w:rFonts w:cs="Arial"/>
          <w:szCs w:val="18"/>
        </w:rPr>
        <w:t>, que deberá</w:t>
      </w:r>
      <w:r w:rsidR="006A3CF2">
        <w:rPr>
          <w:rFonts w:cs="Arial"/>
          <w:szCs w:val="18"/>
        </w:rPr>
        <w:t xml:space="preserve"> ser suscrito además por el </w:t>
      </w:r>
      <w:r w:rsidR="006A3CF2" w:rsidRPr="006A3CF2">
        <w:rPr>
          <w:rFonts w:cs="Arial"/>
          <w:szCs w:val="18"/>
        </w:rPr>
        <w:t>Regente Farmacéutico</w:t>
      </w:r>
      <w:r w:rsidR="006A3CF2">
        <w:rPr>
          <w:rFonts w:cs="Arial"/>
          <w:szCs w:val="18"/>
        </w:rPr>
        <w:t>.</w:t>
      </w:r>
    </w:p>
    <w:p w:rsidR="00AE42CC" w:rsidRPr="00261491" w:rsidRDefault="00AE42CC" w:rsidP="005F55F8">
      <w:pPr>
        <w:suppressAutoHyphens/>
        <w:ind w:left="720"/>
        <w:rPr>
          <w:rFonts w:cs="Arial"/>
          <w:b/>
          <w:szCs w:val="18"/>
        </w:rPr>
      </w:pPr>
    </w:p>
    <w:p w:rsidR="00AE42CC" w:rsidRPr="00261491" w:rsidRDefault="00AE42CC" w:rsidP="0076105D">
      <w:pPr>
        <w:numPr>
          <w:ilvl w:val="0"/>
          <w:numId w:val="50"/>
        </w:numPr>
        <w:suppressAutoHyphens/>
        <w:rPr>
          <w:rFonts w:cs="Arial"/>
          <w:b/>
          <w:szCs w:val="18"/>
        </w:rPr>
      </w:pPr>
      <w:r w:rsidRPr="00261491">
        <w:rPr>
          <w:rFonts w:cs="Arial"/>
          <w:b/>
          <w:szCs w:val="18"/>
        </w:rPr>
        <w:t>De la presentación de documentos</w:t>
      </w:r>
    </w:p>
    <w:p w:rsidR="00AE42CC" w:rsidRPr="00261491" w:rsidRDefault="00AE42CC" w:rsidP="00AE42CC">
      <w:pPr>
        <w:rPr>
          <w:rFonts w:cs="Arial"/>
          <w:b/>
          <w:szCs w:val="18"/>
        </w:rPr>
      </w:pPr>
    </w:p>
    <w:p w:rsidR="00AE42CC" w:rsidRPr="00261491" w:rsidRDefault="00AE42CC" w:rsidP="0098444F">
      <w:pPr>
        <w:ind w:left="360"/>
        <w:rPr>
          <w:rFonts w:cs="Arial"/>
          <w:szCs w:val="18"/>
        </w:rPr>
      </w:pPr>
      <w:r w:rsidRPr="00261491">
        <w:rPr>
          <w:rFonts w:cs="Arial"/>
          <w:szCs w:val="18"/>
        </w:rPr>
        <w:t xml:space="preserve">En caso de ser adjudicado, para la </w:t>
      </w:r>
      <w:r w:rsidR="00E67004" w:rsidRPr="00261491">
        <w:rPr>
          <w:rFonts w:cs="Arial"/>
          <w:szCs w:val="18"/>
        </w:rPr>
        <w:t>formalización</w:t>
      </w:r>
      <w:r w:rsidRPr="00261491">
        <w:rPr>
          <w:rFonts w:cs="Arial"/>
          <w:szCs w:val="18"/>
        </w:rPr>
        <w:t xml:space="preserve"> de </w:t>
      </w:r>
      <w:r w:rsidR="005F55F8" w:rsidRPr="00261491">
        <w:rPr>
          <w:rFonts w:cs="Arial"/>
          <w:szCs w:val="18"/>
        </w:rPr>
        <w:t xml:space="preserve">la </w:t>
      </w:r>
      <w:r w:rsidRPr="00261491">
        <w:rPr>
          <w:rFonts w:cs="Arial"/>
          <w:szCs w:val="18"/>
        </w:rPr>
        <w:t>contrat</w:t>
      </w:r>
      <w:r w:rsidR="005F55F8" w:rsidRPr="00261491">
        <w:rPr>
          <w:rFonts w:cs="Arial"/>
          <w:szCs w:val="18"/>
        </w:rPr>
        <w:t>ación</w:t>
      </w:r>
      <w:r w:rsidRPr="00261491">
        <w:rPr>
          <w:rFonts w:cs="Arial"/>
          <w:szCs w:val="18"/>
        </w:rPr>
        <w:t xml:space="preserve">, se presentará la siguiente documentación en original o fotocopia legalizada, </w:t>
      </w:r>
      <w:r w:rsidR="00910AD9" w:rsidRPr="00261491">
        <w:rPr>
          <w:rFonts w:cs="Arial"/>
          <w:szCs w:val="18"/>
        </w:rPr>
        <w:t xml:space="preserve">salvo aquella documentación cuya información se encuentre consignada en el Certificado del RUPE, </w:t>
      </w:r>
      <w:r w:rsidRPr="00261491">
        <w:rPr>
          <w:rFonts w:cs="Arial"/>
          <w:szCs w:val="18"/>
        </w:rPr>
        <w:t xml:space="preserve">aceptando que el incumplimiento es causal de descalificación de la propuesta. (En caso de Asociaciones Accidentales, cada socio, presentará la documentación detallada a continuación; excepto los documentos señalados en </w:t>
      </w:r>
      <w:r w:rsidR="00950B55" w:rsidRPr="00261491">
        <w:rPr>
          <w:rFonts w:cs="Arial"/>
          <w:szCs w:val="18"/>
        </w:rPr>
        <w:t xml:space="preserve">los incisos a), </w:t>
      </w:r>
      <w:r w:rsidR="00FD1A11" w:rsidRPr="00261491">
        <w:rPr>
          <w:rFonts w:cs="Arial"/>
          <w:szCs w:val="18"/>
        </w:rPr>
        <w:t>d</w:t>
      </w:r>
      <w:r w:rsidR="00FD1A11" w:rsidRPr="00177BE4">
        <w:rPr>
          <w:rFonts w:cs="Arial"/>
          <w:szCs w:val="18"/>
        </w:rPr>
        <w:t>)</w:t>
      </w:r>
      <w:r w:rsidR="003E40BA" w:rsidRPr="00177BE4">
        <w:rPr>
          <w:rFonts w:cs="Arial"/>
          <w:szCs w:val="18"/>
        </w:rPr>
        <w:t xml:space="preserve">, g) </w:t>
      </w:r>
      <w:r w:rsidR="00FD1A11" w:rsidRPr="00177BE4">
        <w:rPr>
          <w:rFonts w:cs="Arial"/>
          <w:szCs w:val="18"/>
        </w:rPr>
        <w:t>e</w:t>
      </w:r>
      <w:r w:rsidRPr="00177BE4">
        <w:rPr>
          <w:rFonts w:cs="Arial"/>
          <w:szCs w:val="18"/>
        </w:rPr>
        <w:t xml:space="preserve"> </w:t>
      </w:r>
      <w:r w:rsidR="00FD1A11" w:rsidRPr="00177BE4">
        <w:rPr>
          <w:rFonts w:cs="Arial"/>
          <w:szCs w:val="18"/>
        </w:rPr>
        <w:t>i</w:t>
      </w:r>
      <w:r w:rsidRPr="00177BE4">
        <w:rPr>
          <w:rFonts w:cs="Arial"/>
          <w:szCs w:val="18"/>
        </w:rPr>
        <w:t>), que deberán ser presentados por la A</w:t>
      </w:r>
      <w:r w:rsidR="00D178EC" w:rsidRPr="00177BE4">
        <w:rPr>
          <w:rFonts w:cs="Arial"/>
          <w:szCs w:val="18"/>
        </w:rPr>
        <w:t>sociación A</w:t>
      </w:r>
      <w:r w:rsidRPr="00177BE4">
        <w:rPr>
          <w:rFonts w:cs="Arial"/>
          <w:szCs w:val="18"/>
        </w:rPr>
        <w:t>ccidental en forma conjunta).</w:t>
      </w:r>
    </w:p>
    <w:p w:rsidR="00177774" w:rsidRPr="00261491" w:rsidRDefault="00177774" w:rsidP="00950B55">
      <w:pPr>
        <w:rPr>
          <w:rFonts w:cs="Arial"/>
          <w:szCs w:val="18"/>
        </w:rPr>
      </w:pPr>
    </w:p>
    <w:p w:rsidR="00910AD9" w:rsidRPr="00261491" w:rsidRDefault="00910AD9" w:rsidP="00910AD9">
      <w:pPr>
        <w:numPr>
          <w:ilvl w:val="0"/>
          <w:numId w:val="49"/>
        </w:numPr>
        <w:ind w:left="426" w:hanging="426"/>
        <w:rPr>
          <w:rFonts w:cs="Arial"/>
          <w:szCs w:val="18"/>
        </w:rPr>
      </w:pPr>
      <w:r w:rsidRPr="00261491">
        <w:rPr>
          <w:rFonts w:cs="Arial"/>
          <w:szCs w:val="18"/>
        </w:rPr>
        <w:t>Certificado del RUPE que respalde la información declarada en su propuesta.</w:t>
      </w:r>
    </w:p>
    <w:p w:rsidR="00910AD9" w:rsidRPr="00261491" w:rsidRDefault="00910AD9" w:rsidP="00910AD9">
      <w:pPr>
        <w:numPr>
          <w:ilvl w:val="0"/>
          <w:numId w:val="49"/>
        </w:numPr>
        <w:ind w:left="426" w:hanging="426"/>
        <w:rPr>
          <w:rFonts w:cs="Arial"/>
          <w:szCs w:val="18"/>
        </w:rPr>
      </w:pPr>
      <w:r w:rsidRPr="00261491">
        <w:rPr>
          <w:rFonts w:cs="Arial"/>
          <w:szCs w:val="18"/>
        </w:rPr>
        <w:t>Documento de Constitución de la empresa, excepto aquellas empresas que se encuentren inscritas en el Registro de Comercio.</w:t>
      </w:r>
    </w:p>
    <w:p w:rsidR="00910AD9" w:rsidRPr="00261491" w:rsidRDefault="00910AD9" w:rsidP="00910AD9">
      <w:pPr>
        <w:numPr>
          <w:ilvl w:val="0"/>
          <w:numId w:val="49"/>
        </w:numPr>
        <w:ind w:left="426" w:hanging="426"/>
        <w:rPr>
          <w:rFonts w:cs="Arial"/>
          <w:szCs w:val="18"/>
        </w:rPr>
      </w:pPr>
      <w:r w:rsidRPr="00261491">
        <w:rPr>
          <w:rFonts w:cs="Arial"/>
          <w:szCs w:val="18"/>
        </w:rPr>
        <w:t>Matrícula de Comercio actualizada, excepto para los proponentes cuando la normativa legal inherente a su constitución así lo prevea.</w:t>
      </w:r>
    </w:p>
    <w:p w:rsidR="00910AD9" w:rsidRPr="00261491" w:rsidRDefault="00910AD9" w:rsidP="00910AD9">
      <w:pPr>
        <w:numPr>
          <w:ilvl w:val="0"/>
          <w:numId w:val="49"/>
        </w:numPr>
        <w:ind w:left="426" w:hanging="426"/>
        <w:rPr>
          <w:rFonts w:cs="Arial"/>
          <w:szCs w:val="18"/>
        </w:rPr>
      </w:pPr>
      <w:r w:rsidRPr="00261491">
        <w:rPr>
          <w:rFonts w:cs="Arial"/>
          <w:szCs w:val="18"/>
        </w:rPr>
        <w:t>Poder General Amplio y Suficiente del Representante Legal del proponente con facultades para presentar propuestas y suscribir contratos, inscritos en el Registro de Comercio, esta inscripción podrá exceptuarse para otros proponentes cuya normativa legal inherente a su constitución así lo prevea. Aquellas empresas unipersonales que no acrediten a un Representante Legal no deberán presentar Poder.</w:t>
      </w:r>
    </w:p>
    <w:p w:rsidR="00910AD9" w:rsidRPr="00261491" w:rsidRDefault="00910AD9" w:rsidP="00910AD9">
      <w:pPr>
        <w:numPr>
          <w:ilvl w:val="0"/>
          <w:numId w:val="49"/>
        </w:numPr>
        <w:ind w:left="426" w:hanging="426"/>
        <w:rPr>
          <w:rFonts w:cs="Arial"/>
          <w:szCs w:val="18"/>
        </w:rPr>
      </w:pPr>
      <w:r w:rsidRPr="00261491">
        <w:rPr>
          <w:rFonts w:cs="Arial"/>
          <w:szCs w:val="18"/>
        </w:rPr>
        <w:t>Certificado de inscripción en el Padrón Nacional de Contribuyentes (NIT)</w:t>
      </w:r>
      <w:r w:rsidR="00BC4E4D" w:rsidRPr="00261491">
        <w:rPr>
          <w:rFonts w:cs="Arial"/>
          <w:szCs w:val="18"/>
        </w:rPr>
        <w:t>, valido y activo.</w:t>
      </w:r>
    </w:p>
    <w:p w:rsidR="00910AD9" w:rsidRPr="00261491" w:rsidRDefault="00910AD9" w:rsidP="00910AD9">
      <w:pPr>
        <w:numPr>
          <w:ilvl w:val="0"/>
          <w:numId w:val="49"/>
        </w:numPr>
        <w:ind w:left="426" w:hanging="426"/>
        <w:rPr>
          <w:rFonts w:cs="Arial"/>
          <w:szCs w:val="18"/>
          <w:lang w:val="es-ES"/>
        </w:rPr>
      </w:pPr>
      <w:r w:rsidRPr="00261491">
        <w:rPr>
          <w:rFonts w:cs="Arial"/>
          <w:szCs w:val="18"/>
        </w:rPr>
        <w:t xml:space="preserve">Certificado de No Adeudo por Contribuciones y al Seguro Social Obligatorio de Largo Plazo al Sistema Integral de Pensiones. </w:t>
      </w:r>
    </w:p>
    <w:p w:rsidR="00910AD9" w:rsidRPr="00261491" w:rsidRDefault="00910AD9" w:rsidP="00910AD9">
      <w:pPr>
        <w:numPr>
          <w:ilvl w:val="0"/>
          <w:numId w:val="49"/>
        </w:numPr>
        <w:ind w:left="426" w:hanging="426"/>
        <w:rPr>
          <w:rFonts w:cs="Arial"/>
          <w:szCs w:val="18"/>
          <w:lang w:val="es-ES"/>
        </w:rPr>
      </w:pPr>
      <w:r w:rsidRPr="00261491">
        <w:rPr>
          <w:rFonts w:cs="Arial"/>
          <w:szCs w:val="18"/>
        </w:rPr>
        <w:t xml:space="preserve">Garantía de Cumplimiento de Contrato equivalente al siete por ciento (7%) del monto del contrato. </w:t>
      </w:r>
      <w:r w:rsidRPr="00261491">
        <w:rPr>
          <w:rFonts w:cs="Arial"/>
          <w:szCs w:val="18"/>
          <w:lang w:val="es-ES"/>
        </w:rPr>
        <w:t>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910AD9" w:rsidRPr="00261491" w:rsidRDefault="00910AD9" w:rsidP="00910AD9">
      <w:pPr>
        <w:numPr>
          <w:ilvl w:val="0"/>
          <w:numId w:val="49"/>
        </w:numPr>
        <w:ind w:left="426" w:hanging="426"/>
        <w:rPr>
          <w:rFonts w:cs="Arial"/>
          <w:szCs w:val="18"/>
          <w:lang w:val="es-ES"/>
        </w:rPr>
      </w:pPr>
      <w:r w:rsidRPr="00261491">
        <w:rPr>
          <w:rFonts w:cs="Arial"/>
          <w:szCs w:val="18"/>
        </w:rPr>
        <w:t>Certificación del Costo Bruto de Producción o Certificación de bienes producidos en el País independientemente del origen de los insumos (cuando el proponente hubiese solicitado la aplicación del margen de preferencia).</w:t>
      </w:r>
    </w:p>
    <w:p w:rsidR="00177774" w:rsidRPr="00261491" w:rsidRDefault="00177774" w:rsidP="00177774">
      <w:pPr>
        <w:numPr>
          <w:ilvl w:val="0"/>
          <w:numId w:val="49"/>
        </w:numPr>
        <w:ind w:left="426" w:hanging="426"/>
        <w:rPr>
          <w:rFonts w:cs="Arial"/>
          <w:szCs w:val="18"/>
        </w:rPr>
      </w:pPr>
      <w:r w:rsidRPr="00261491">
        <w:rPr>
          <w:rFonts w:cs="Arial"/>
          <w:szCs w:val="18"/>
        </w:rPr>
        <w:t>Testimonio de Contrato de Asociación Accidental (cuando corresponda).</w:t>
      </w:r>
    </w:p>
    <w:p w:rsidR="00910AD9" w:rsidRPr="00261491" w:rsidRDefault="00910AD9" w:rsidP="00910AD9">
      <w:pPr>
        <w:numPr>
          <w:ilvl w:val="0"/>
          <w:numId w:val="49"/>
        </w:numPr>
        <w:ind w:left="426" w:hanging="426"/>
        <w:rPr>
          <w:rFonts w:cs="Arial"/>
          <w:szCs w:val="18"/>
        </w:rPr>
      </w:pPr>
      <w:r w:rsidRPr="00261491">
        <w:rPr>
          <w:rFonts w:cs="Arial"/>
          <w:szCs w:val="18"/>
        </w:rPr>
        <w:t xml:space="preserve">Documentación requerida en las especificaciones técnicas y/o condiciones técnicas </w:t>
      </w:r>
      <w:r w:rsidRPr="00261491">
        <w:rPr>
          <w:rFonts w:cs="Arial"/>
          <w:b/>
          <w:i/>
          <w:szCs w:val="18"/>
        </w:rPr>
        <w:t>(si corresponde especificar la documentación o caso contrario suprimir el inciso).</w:t>
      </w:r>
    </w:p>
    <w:p w:rsidR="00910AD9" w:rsidRPr="00261491" w:rsidRDefault="00910AD9" w:rsidP="00910AD9">
      <w:pPr>
        <w:ind w:left="426"/>
        <w:rPr>
          <w:rFonts w:cs="Arial"/>
          <w:szCs w:val="18"/>
        </w:rPr>
      </w:pPr>
    </w:p>
    <w:p w:rsidR="00AE42CC" w:rsidRPr="00261491" w:rsidRDefault="00AE42CC" w:rsidP="00910AD9">
      <w:pPr>
        <w:rPr>
          <w:rFonts w:cs="Arial"/>
          <w:szCs w:val="18"/>
        </w:rPr>
      </w:pPr>
    </w:p>
    <w:p w:rsidR="00AE42CC" w:rsidRPr="00261491" w:rsidRDefault="00AE42CC" w:rsidP="00AE42CC">
      <w:pPr>
        <w:ind w:left="360"/>
        <w:rPr>
          <w:rFonts w:cs="Arial"/>
          <w:szCs w:val="18"/>
        </w:rPr>
      </w:pPr>
    </w:p>
    <w:p w:rsidR="00FD1A11" w:rsidRPr="00261491" w:rsidRDefault="00FD1A11" w:rsidP="00AE42CC">
      <w:pPr>
        <w:ind w:left="360"/>
        <w:rPr>
          <w:rFonts w:cs="Arial"/>
          <w:szCs w:val="18"/>
        </w:rPr>
      </w:pPr>
    </w:p>
    <w:p w:rsidR="00FD1A11" w:rsidRPr="00261491" w:rsidRDefault="00FD1A11" w:rsidP="00AE42CC">
      <w:pPr>
        <w:ind w:left="360"/>
        <w:rPr>
          <w:rFonts w:cs="Arial"/>
          <w:szCs w:val="18"/>
        </w:rPr>
      </w:pPr>
    </w:p>
    <w:p w:rsidR="00FD1A11" w:rsidRPr="00261491" w:rsidRDefault="00FD1A11" w:rsidP="00AE42CC">
      <w:pPr>
        <w:ind w:left="360"/>
        <w:rPr>
          <w:rFonts w:cs="Arial"/>
          <w:szCs w:val="18"/>
        </w:rPr>
      </w:pPr>
    </w:p>
    <w:p w:rsidR="00FD1A11" w:rsidRPr="00261491" w:rsidRDefault="00FD1A11" w:rsidP="00AE42CC">
      <w:pPr>
        <w:ind w:left="360"/>
        <w:rPr>
          <w:rFonts w:cs="Arial"/>
          <w:szCs w:val="18"/>
        </w:rPr>
      </w:pPr>
    </w:p>
    <w:p w:rsidR="00FD1A11" w:rsidRPr="00261491" w:rsidRDefault="00FD1A11" w:rsidP="00AE42CC">
      <w:pPr>
        <w:ind w:left="360"/>
        <w:rPr>
          <w:rFonts w:cs="Arial"/>
          <w:szCs w:val="18"/>
        </w:rPr>
      </w:pPr>
    </w:p>
    <w:p w:rsidR="00AE42CC" w:rsidRPr="00261491" w:rsidRDefault="00AE42CC" w:rsidP="00AE42CC">
      <w:pPr>
        <w:jc w:val="center"/>
        <w:rPr>
          <w:rFonts w:cs="Arial"/>
          <w:b/>
          <w:i/>
          <w:szCs w:val="18"/>
        </w:rPr>
      </w:pPr>
    </w:p>
    <w:p w:rsidR="00AE42CC" w:rsidRPr="00261491" w:rsidRDefault="00AE42CC" w:rsidP="00AE42CC">
      <w:pPr>
        <w:jc w:val="center"/>
        <w:rPr>
          <w:rFonts w:cs="Arial"/>
          <w:b/>
          <w:i/>
          <w:szCs w:val="18"/>
        </w:rPr>
      </w:pPr>
      <w:r w:rsidRPr="00261491">
        <w:rPr>
          <w:rFonts w:cs="Arial"/>
          <w:b/>
          <w:i/>
          <w:szCs w:val="18"/>
        </w:rPr>
        <w:t xml:space="preserve"> (Firma del proponente)</w:t>
      </w:r>
    </w:p>
    <w:p w:rsidR="00AE42CC" w:rsidRPr="00261491" w:rsidRDefault="00AE42CC" w:rsidP="00AE42CC">
      <w:pPr>
        <w:jc w:val="center"/>
        <w:rPr>
          <w:rFonts w:cs="Arial"/>
          <w:b/>
          <w:bCs/>
          <w:i/>
          <w:iCs/>
          <w:szCs w:val="18"/>
        </w:rPr>
      </w:pPr>
      <w:r w:rsidRPr="00261491">
        <w:rPr>
          <w:rFonts w:cs="Arial"/>
          <w:b/>
          <w:bCs/>
          <w:i/>
          <w:iCs/>
          <w:szCs w:val="18"/>
        </w:rPr>
        <w:t xml:space="preserve"> (Nombre completo del </w:t>
      </w:r>
      <w:r w:rsidR="008261B3" w:rsidRPr="00261491">
        <w:rPr>
          <w:rFonts w:cs="Arial"/>
          <w:b/>
          <w:bCs/>
          <w:i/>
          <w:iCs/>
          <w:szCs w:val="18"/>
        </w:rPr>
        <w:t>proponente</w:t>
      </w:r>
      <w:r w:rsidRPr="00261491">
        <w:rPr>
          <w:rFonts w:cs="Arial"/>
          <w:b/>
          <w:bCs/>
          <w:i/>
          <w:iCs/>
          <w:szCs w:val="18"/>
        </w:rPr>
        <w:t>)</w:t>
      </w:r>
    </w:p>
    <w:p w:rsidR="00484DD2" w:rsidRPr="00261491" w:rsidRDefault="00484DD2" w:rsidP="005F7926">
      <w:pPr>
        <w:jc w:val="center"/>
        <w:rPr>
          <w:rFonts w:cs="Arial"/>
          <w:b/>
          <w:szCs w:val="18"/>
        </w:rPr>
      </w:pPr>
    </w:p>
    <w:p w:rsidR="005131C2" w:rsidRPr="00261491" w:rsidRDefault="005131C2" w:rsidP="005131C2">
      <w:pPr>
        <w:rPr>
          <w:rFonts w:ascii="Arial" w:hAnsi="Arial" w:cs="Arial"/>
          <w:i/>
          <w:sz w:val="16"/>
          <w:szCs w:val="16"/>
        </w:rPr>
      </w:pPr>
    </w:p>
    <w:p w:rsidR="005131C2" w:rsidRPr="00261491" w:rsidRDefault="005131C2" w:rsidP="005131C2">
      <w:pPr>
        <w:pStyle w:val="Prrafodelista"/>
        <w:ind w:left="1134"/>
        <w:rPr>
          <w:rFonts w:cs="Arial"/>
          <w:szCs w:val="18"/>
        </w:rPr>
      </w:pPr>
    </w:p>
    <w:p w:rsidR="005131C2" w:rsidRPr="00261491" w:rsidRDefault="005131C2" w:rsidP="005131C2">
      <w:pPr>
        <w:pStyle w:val="Prrafodelista"/>
        <w:ind w:left="1134" w:hanging="708"/>
        <w:rPr>
          <w:rFonts w:cs="Arial"/>
          <w:szCs w:val="18"/>
        </w:rPr>
      </w:pPr>
    </w:p>
    <w:p w:rsidR="008261B3" w:rsidRPr="00261491" w:rsidRDefault="004D4B5D" w:rsidP="009D6C80">
      <w:pPr>
        <w:pStyle w:val="Prrafodelista"/>
        <w:ind w:left="1134" w:hanging="708"/>
        <w:jc w:val="center"/>
        <w:rPr>
          <w:rFonts w:cs="Arial"/>
          <w:b/>
        </w:rPr>
      </w:pPr>
      <w:r w:rsidRPr="00261491">
        <w:rPr>
          <w:rFonts w:cs="Arial"/>
          <w:szCs w:val="18"/>
        </w:rPr>
        <w:br w:type="page"/>
      </w:r>
      <w:r w:rsidR="008261B3" w:rsidRPr="00261491">
        <w:rPr>
          <w:rFonts w:cs="Arial"/>
          <w:b/>
        </w:rPr>
        <w:lastRenderedPageBreak/>
        <w:t>FORMULARIO A-</w:t>
      </w:r>
      <w:r w:rsidR="005F55F8" w:rsidRPr="00261491">
        <w:rPr>
          <w:rFonts w:cs="Arial"/>
          <w:b/>
        </w:rPr>
        <w:t>2a</w:t>
      </w:r>
    </w:p>
    <w:p w:rsidR="008261B3" w:rsidRPr="00261491" w:rsidRDefault="008261B3" w:rsidP="008261B3">
      <w:pPr>
        <w:jc w:val="center"/>
        <w:rPr>
          <w:rFonts w:cs="Arial"/>
          <w:b/>
        </w:rPr>
      </w:pPr>
      <w:r w:rsidRPr="00261491">
        <w:rPr>
          <w:rFonts w:cs="Arial"/>
          <w:b/>
        </w:rPr>
        <w:t>IDENTIFICACIÓN DEL PROPONENTE</w:t>
      </w:r>
    </w:p>
    <w:p w:rsidR="008261B3" w:rsidRPr="00261491" w:rsidRDefault="008261B3" w:rsidP="008261B3">
      <w:pPr>
        <w:jc w:val="center"/>
        <w:rPr>
          <w:rFonts w:cs="Arial"/>
          <w:b/>
        </w:rPr>
      </w:pPr>
      <w:r w:rsidRPr="00261491">
        <w:rPr>
          <w:rFonts w:cs="Arial"/>
          <w:b/>
        </w:rPr>
        <w:t>(Para Empresas</w:t>
      </w:r>
      <w:r w:rsidR="00E3088E">
        <w:rPr>
          <w:rFonts w:cs="Arial"/>
          <w:b/>
        </w:rPr>
        <w:t xml:space="preserve"> y Entidades Públicas</w:t>
      </w:r>
      <w:r w:rsidRPr="00261491">
        <w:rPr>
          <w:rFonts w:cs="Arial"/>
          <w:b/>
        </w:rPr>
        <w:t>)</w:t>
      </w:r>
    </w:p>
    <w:p w:rsidR="008261B3" w:rsidRPr="00261491" w:rsidRDefault="008261B3" w:rsidP="008261B3">
      <w:pPr>
        <w:jc w:val="center"/>
        <w:rPr>
          <w:rFonts w:cs="Arial"/>
          <w:b/>
        </w:rPr>
      </w:pPr>
    </w:p>
    <w:p w:rsidR="008261B3" w:rsidRPr="00261491" w:rsidRDefault="008261B3" w:rsidP="008261B3">
      <w:pPr>
        <w:jc w:val="center"/>
        <w:rPr>
          <w:rFonts w:cs="Arial"/>
          <w:b/>
        </w:rPr>
      </w:pPr>
    </w:p>
    <w:tbl>
      <w:tblPr>
        <w:tblW w:w="9769" w:type="dxa"/>
        <w:jc w:val="center"/>
        <w:tblLook w:val="04A0"/>
      </w:tblPr>
      <w:tblGrid>
        <w:gridCol w:w="354"/>
        <w:gridCol w:w="301"/>
        <w:gridCol w:w="301"/>
        <w:gridCol w:w="301"/>
        <w:gridCol w:w="301"/>
        <w:gridCol w:w="372"/>
        <w:gridCol w:w="372"/>
        <w:gridCol w:w="372"/>
        <w:gridCol w:w="385"/>
        <w:gridCol w:w="448"/>
        <w:gridCol w:w="264"/>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8261B3" w:rsidRPr="00261491" w:rsidTr="008F1275">
        <w:trPr>
          <w:trHeight w:val="298"/>
          <w:jc w:val="center"/>
        </w:trPr>
        <w:tc>
          <w:tcPr>
            <w:tcW w:w="976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8261B3" w:rsidRPr="00261491" w:rsidRDefault="008261B3" w:rsidP="00141392">
            <w:pPr>
              <w:rPr>
                <w:rFonts w:ascii="Arial" w:hAnsi="Arial" w:cs="Arial"/>
                <w:b/>
                <w:bCs/>
              </w:rPr>
            </w:pPr>
            <w:r w:rsidRPr="00261491">
              <w:rPr>
                <w:rFonts w:ascii="Arial" w:hAnsi="Arial" w:cs="Arial"/>
                <w:b/>
                <w:bCs/>
              </w:rPr>
              <w:t xml:space="preserve">1.     DATOS GENERALES DEL PROPONENTE </w:t>
            </w:r>
          </w:p>
        </w:tc>
      </w:tr>
      <w:tr w:rsidR="008261B3" w:rsidRPr="00261491" w:rsidTr="008F1275">
        <w:trPr>
          <w:trHeight w:val="114"/>
          <w:jc w:val="center"/>
        </w:trPr>
        <w:tc>
          <w:tcPr>
            <w:tcW w:w="354" w:type="dxa"/>
            <w:tcBorders>
              <w:top w:val="nil"/>
              <w:left w:val="single" w:sz="12" w:space="0" w:color="auto"/>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85"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sz w:val="2"/>
                <w:szCs w:val="2"/>
              </w:rPr>
            </w:pPr>
            <w:r w:rsidRPr="00261491">
              <w:rPr>
                <w:sz w:val="2"/>
                <w:szCs w:val="2"/>
              </w:rPr>
              <w:t> </w:t>
            </w:r>
          </w:p>
        </w:tc>
      </w:tr>
      <w:tr w:rsidR="008261B3" w:rsidRPr="00261491" w:rsidTr="008F1275">
        <w:trPr>
          <w:trHeight w:val="298"/>
          <w:jc w:val="center"/>
        </w:trPr>
        <w:tc>
          <w:tcPr>
            <w:tcW w:w="3059" w:type="dxa"/>
            <w:gridSpan w:val="9"/>
            <w:tcBorders>
              <w:top w:val="nil"/>
              <w:left w:val="single" w:sz="12" w:space="0" w:color="auto"/>
              <w:bottom w:val="nil"/>
              <w:right w:val="single" w:sz="8" w:space="0" w:color="000000"/>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Nombre del proponente o Razón Social:</w:t>
            </w:r>
          </w:p>
        </w:tc>
        <w:tc>
          <w:tcPr>
            <w:tcW w:w="6443" w:type="dxa"/>
            <w:gridSpan w:val="19"/>
            <w:tcBorders>
              <w:top w:val="single" w:sz="8" w:space="0" w:color="auto"/>
              <w:left w:val="nil"/>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b/>
                <w:bCs/>
              </w:rPr>
            </w:pPr>
            <w:r w:rsidRPr="00261491">
              <w:rPr>
                <w:rFonts w:ascii="Arial" w:hAnsi="Arial" w:cs="Arial"/>
                <w:b/>
                <w:bCs/>
              </w:rPr>
              <w:t> </w:t>
            </w: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114"/>
          <w:jc w:val="center"/>
        </w:trPr>
        <w:tc>
          <w:tcPr>
            <w:tcW w:w="354" w:type="dxa"/>
            <w:tcBorders>
              <w:top w:val="nil"/>
              <w:left w:val="single" w:sz="12" w:space="0" w:color="auto"/>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85"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single" w:sz="4" w:space="0" w:color="auto"/>
              <w:right w:val="nil"/>
            </w:tcBorders>
            <w:shd w:val="clear" w:color="auto" w:fill="auto"/>
            <w:vAlign w:val="center"/>
            <w:hideMark/>
          </w:tcPr>
          <w:p w:rsidR="008261B3" w:rsidRPr="00261491" w:rsidRDefault="008261B3" w:rsidP="00141392">
            <w:pPr>
              <w:rPr>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sz w:val="2"/>
                <w:szCs w:val="2"/>
              </w:rPr>
            </w:pPr>
            <w:r w:rsidRPr="00261491">
              <w:rPr>
                <w:sz w:val="2"/>
                <w:szCs w:val="2"/>
              </w:rPr>
              <w:t> </w:t>
            </w:r>
          </w:p>
        </w:tc>
      </w:tr>
      <w:tr w:rsidR="008261B3" w:rsidRPr="00261491" w:rsidTr="008F1275">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xml:space="preserve">Tipo de Proponente:        </w:t>
            </w:r>
          </w:p>
        </w:tc>
        <w:tc>
          <w:tcPr>
            <w:tcW w:w="385" w:type="dxa"/>
            <w:tcBorders>
              <w:top w:val="single" w:sz="8" w:space="0" w:color="auto"/>
              <w:left w:val="nil"/>
              <w:bottom w:val="single" w:sz="8" w:space="0" w:color="auto"/>
              <w:right w:val="single" w:sz="8" w:space="0" w:color="auto"/>
            </w:tcBorders>
            <w:shd w:val="clear" w:color="000000" w:fill="DBE5F1"/>
            <w:vAlign w:val="center"/>
            <w:hideMark/>
          </w:tcPr>
          <w:p w:rsidR="008261B3" w:rsidRPr="00261491" w:rsidRDefault="008261B3" w:rsidP="00141392">
            <w:pPr>
              <w:rPr>
                <w:rFonts w:ascii="Arial" w:hAnsi="Arial" w:cs="Arial"/>
              </w:rPr>
            </w:pPr>
            <w:r w:rsidRPr="00261491">
              <w:rPr>
                <w:rFonts w:ascii="Arial" w:hAnsi="Arial" w:cs="Arial"/>
              </w:rPr>
              <w:t> </w:t>
            </w:r>
          </w:p>
        </w:tc>
        <w:tc>
          <w:tcPr>
            <w:tcW w:w="1447" w:type="dxa"/>
            <w:gridSpan w:val="4"/>
            <w:tcBorders>
              <w:top w:val="nil"/>
              <w:left w:val="nil"/>
              <w:bottom w:val="nil"/>
              <w:right w:val="single" w:sz="8" w:space="0" w:color="000000"/>
            </w:tcBorders>
            <w:shd w:val="clear" w:color="auto" w:fill="auto"/>
            <w:vAlign w:val="center"/>
            <w:hideMark/>
          </w:tcPr>
          <w:p w:rsidR="008261B3" w:rsidRPr="00261491" w:rsidRDefault="008261B3" w:rsidP="00141392">
            <w:pPr>
              <w:jc w:val="center"/>
              <w:rPr>
                <w:rFonts w:ascii="Arial" w:hAnsi="Arial" w:cs="Arial"/>
              </w:rPr>
            </w:pPr>
            <w:r w:rsidRPr="00261491">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8261B3" w:rsidRPr="00261491" w:rsidRDefault="008261B3" w:rsidP="00141392">
            <w:pPr>
              <w:rPr>
                <w:rFonts w:ascii="Arial" w:hAnsi="Arial" w:cs="Arial"/>
              </w:rPr>
            </w:pPr>
            <w:r w:rsidRPr="00261491">
              <w:rPr>
                <w:rFonts w:ascii="Arial" w:hAnsi="Arial" w:cs="Arial"/>
              </w:rPr>
              <w:t> </w:t>
            </w:r>
          </w:p>
        </w:tc>
        <w:tc>
          <w:tcPr>
            <w:tcW w:w="1807" w:type="dxa"/>
            <w:gridSpan w:val="6"/>
            <w:tcBorders>
              <w:top w:val="nil"/>
              <w:left w:val="nil"/>
              <w:bottom w:val="nil"/>
            </w:tcBorders>
            <w:shd w:val="clear" w:color="auto" w:fill="auto"/>
            <w:vAlign w:val="center"/>
            <w:hideMark/>
          </w:tcPr>
          <w:p w:rsidR="008261B3" w:rsidRPr="00261491" w:rsidRDefault="008261B3" w:rsidP="00141392">
            <w:pPr>
              <w:jc w:val="center"/>
              <w:rPr>
                <w:rFonts w:ascii="Arial" w:hAnsi="Arial" w:cs="Arial"/>
              </w:rPr>
            </w:pPr>
            <w:r w:rsidRPr="00261491">
              <w:rPr>
                <w:rFonts w:ascii="Arial" w:hAnsi="Arial" w:cs="Arial"/>
              </w:rPr>
              <w:t>Empresa Extranjera</w:t>
            </w:r>
          </w:p>
        </w:tc>
        <w:tc>
          <w:tcPr>
            <w:tcW w:w="372" w:type="dxa"/>
            <w:shd w:val="clear" w:color="auto" w:fill="auto"/>
            <w:vAlign w:val="center"/>
            <w:hideMark/>
          </w:tcPr>
          <w:p w:rsidR="008261B3" w:rsidRPr="00261491" w:rsidRDefault="008261B3" w:rsidP="00141392">
            <w:pPr>
              <w:rPr>
                <w:rFonts w:ascii="Arial" w:hAnsi="Arial" w:cs="Arial"/>
              </w:rPr>
            </w:pPr>
            <w:r w:rsidRPr="00261491">
              <w:rPr>
                <w:rFonts w:ascii="Arial" w:hAnsi="Arial" w:cs="Arial"/>
              </w:rPr>
              <w:t> </w:t>
            </w:r>
          </w:p>
        </w:tc>
        <w:tc>
          <w:tcPr>
            <w:tcW w:w="744" w:type="dxa"/>
            <w:gridSpan w:val="2"/>
            <w:tcBorders>
              <w:right w:val="single" w:sz="4" w:space="0" w:color="auto"/>
            </w:tcBorders>
            <w:shd w:val="clear" w:color="auto" w:fill="auto"/>
            <w:vAlign w:val="center"/>
            <w:hideMark/>
          </w:tcPr>
          <w:p w:rsidR="008261B3" w:rsidRPr="00261491" w:rsidRDefault="008261B3" w:rsidP="005F55F8">
            <w:pPr>
              <w:rPr>
                <w:rFonts w:ascii="Arial" w:hAnsi="Arial" w:cs="Arial"/>
              </w:rPr>
            </w:pPr>
          </w:p>
        </w:tc>
        <w:tc>
          <w:tcPr>
            <w:tcW w:w="37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261B3" w:rsidRPr="00261491" w:rsidRDefault="008261B3" w:rsidP="00141392">
            <w:pPr>
              <w:rPr>
                <w:rFonts w:ascii="Arial" w:hAnsi="Arial" w:cs="Arial"/>
              </w:rPr>
            </w:pPr>
            <w:r w:rsidRPr="00261491">
              <w:rPr>
                <w:rFonts w:ascii="Arial" w:hAnsi="Arial" w:cs="Arial"/>
              </w:rPr>
              <w:t> </w:t>
            </w:r>
          </w:p>
        </w:tc>
        <w:tc>
          <w:tcPr>
            <w:tcW w:w="1382" w:type="dxa"/>
            <w:gridSpan w:val="4"/>
            <w:tcBorders>
              <w:top w:val="nil"/>
              <w:left w:val="single" w:sz="4" w:space="0" w:color="auto"/>
              <w:bottom w:val="nil"/>
              <w:right w:val="nil"/>
            </w:tcBorders>
            <w:shd w:val="clear" w:color="auto" w:fill="auto"/>
            <w:vAlign w:val="center"/>
            <w:hideMark/>
          </w:tcPr>
          <w:p w:rsidR="008261B3" w:rsidRPr="00261491" w:rsidRDefault="00E3088E" w:rsidP="00141392">
            <w:pPr>
              <w:jc w:val="center"/>
              <w:rPr>
                <w:rFonts w:ascii="Arial" w:hAnsi="Arial" w:cs="Arial"/>
              </w:rPr>
            </w:pPr>
            <w:r>
              <w:rPr>
                <w:rFonts w:ascii="Arial" w:hAnsi="Arial" w:cs="Arial"/>
              </w:rPr>
              <w:t>Entidad Publica</w:t>
            </w: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59"/>
          <w:jc w:val="center"/>
        </w:trPr>
        <w:tc>
          <w:tcPr>
            <w:tcW w:w="354" w:type="dxa"/>
            <w:tcBorders>
              <w:top w:val="nil"/>
              <w:left w:val="single" w:sz="12" w:space="0" w:color="auto"/>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85"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r>
      <w:tr w:rsidR="008261B3" w:rsidRPr="00261491" w:rsidTr="008F1275">
        <w:trPr>
          <w:trHeight w:val="154"/>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sz w:val="14"/>
                <w:szCs w:val="14"/>
              </w:rPr>
            </w:pPr>
            <w:r w:rsidRPr="00261491">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1097" w:type="dxa"/>
            <w:gridSpan w:val="3"/>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País</w:t>
            </w:r>
          </w:p>
        </w:tc>
        <w:tc>
          <w:tcPr>
            <w:tcW w:w="363"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1435" w:type="dxa"/>
            <w:gridSpan w:val="4"/>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551" w:type="dxa"/>
            <w:gridSpan w:val="7"/>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Dirección</w:t>
            </w: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rPr>
            </w:pPr>
            <w:r w:rsidRPr="00261491">
              <w:rPr>
                <w:rFonts w:ascii="Arial" w:hAnsi="Arial" w:cs="Arial"/>
                <w:b/>
                <w:bCs/>
              </w:rPr>
              <w:t> </w:t>
            </w:r>
          </w:p>
        </w:tc>
      </w:tr>
      <w:tr w:rsidR="008261B3" w:rsidRPr="00261491" w:rsidTr="008F127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Domicilio Principal:</w:t>
            </w:r>
          </w:p>
        </w:tc>
        <w:tc>
          <w:tcPr>
            <w:tcW w:w="1097" w:type="dxa"/>
            <w:gridSpan w:val="3"/>
            <w:tcBorders>
              <w:top w:val="single" w:sz="8" w:space="0" w:color="auto"/>
              <w:left w:val="nil"/>
              <w:bottom w:val="single" w:sz="8" w:space="0" w:color="auto"/>
              <w:right w:val="single" w:sz="8" w:space="0" w:color="000000"/>
            </w:tcBorders>
            <w:shd w:val="clear" w:color="000000" w:fill="DBE5F1"/>
            <w:vAlign w:val="bottom"/>
            <w:hideMark/>
          </w:tcPr>
          <w:p w:rsidR="008261B3" w:rsidRPr="00261491" w:rsidRDefault="008261B3" w:rsidP="00141392">
            <w:pPr>
              <w:jc w:val="center"/>
              <w:rPr>
                <w:rFonts w:ascii="Arial" w:hAnsi="Arial" w:cs="Arial"/>
              </w:rPr>
            </w:pPr>
            <w:r w:rsidRPr="00261491">
              <w:rPr>
                <w:rFonts w:ascii="Arial" w:hAnsi="Arial" w:cs="Arial"/>
              </w:rPr>
              <w:t> </w:t>
            </w:r>
          </w:p>
        </w:tc>
        <w:tc>
          <w:tcPr>
            <w:tcW w:w="363"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8261B3" w:rsidRPr="00261491" w:rsidRDefault="008261B3" w:rsidP="00141392">
            <w:pPr>
              <w:jc w:val="center"/>
              <w:rPr>
                <w:rFonts w:ascii="Arial" w:hAnsi="Arial" w:cs="Arial"/>
              </w:rPr>
            </w:pPr>
            <w:r w:rsidRPr="00261491">
              <w:rPr>
                <w:rFonts w:ascii="Arial" w:hAnsi="Arial" w:cs="Arial"/>
              </w:rPr>
              <w:t> </w:t>
            </w: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8261B3" w:rsidRPr="00261491" w:rsidRDefault="008261B3" w:rsidP="00141392">
            <w:pPr>
              <w:jc w:val="center"/>
              <w:rPr>
                <w:rFonts w:ascii="Arial" w:hAnsi="Arial" w:cs="Arial"/>
              </w:rPr>
            </w:pPr>
            <w:r w:rsidRPr="00261491">
              <w:rPr>
                <w:rFonts w:ascii="Arial" w:hAnsi="Arial" w:cs="Arial"/>
              </w:rPr>
              <w:t> </w:t>
            </w: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rPr>
            </w:pPr>
            <w:r w:rsidRPr="00261491">
              <w:rPr>
                <w:rFonts w:ascii="Arial" w:hAnsi="Arial" w:cs="Arial"/>
                <w:b/>
                <w:bCs/>
              </w:rPr>
              <w:t> </w:t>
            </w:r>
          </w:p>
        </w:tc>
      </w:tr>
      <w:tr w:rsidR="008261B3" w:rsidRPr="00261491" w:rsidTr="008F1275">
        <w:trPr>
          <w:trHeight w:val="70"/>
          <w:jc w:val="center"/>
        </w:trPr>
        <w:tc>
          <w:tcPr>
            <w:tcW w:w="354" w:type="dxa"/>
            <w:tcBorders>
              <w:top w:val="nil"/>
              <w:left w:val="single" w:sz="12" w:space="0" w:color="auto"/>
              <w:bottom w:val="nil"/>
              <w:right w:val="nil"/>
            </w:tcBorders>
            <w:shd w:val="clear" w:color="auto" w:fill="auto"/>
            <w:noWrap/>
            <w:vAlign w:val="center"/>
            <w:hideMark/>
          </w:tcPr>
          <w:p w:rsidR="008261B3" w:rsidRPr="00261491" w:rsidRDefault="008261B3" w:rsidP="00141392">
            <w:pPr>
              <w:rPr>
                <w:rFonts w:ascii="Arial" w:hAnsi="Arial" w:cs="Arial"/>
                <w:sz w:val="2"/>
                <w:szCs w:val="2"/>
              </w:rPr>
            </w:pPr>
            <w:r w:rsidRPr="00261491">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sz w:val="2"/>
                <w:szCs w:val="2"/>
              </w:rPr>
            </w:pPr>
          </w:p>
        </w:tc>
        <w:tc>
          <w:tcPr>
            <w:tcW w:w="385"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sz w:val="2"/>
                <w:szCs w:val="2"/>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r>
      <w:tr w:rsidR="008261B3" w:rsidRPr="00261491" w:rsidTr="008F127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Teléfonos:</w:t>
            </w:r>
          </w:p>
        </w:tc>
        <w:tc>
          <w:tcPr>
            <w:tcW w:w="1460" w:type="dxa"/>
            <w:gridSpan w:val="4"/>
            <w:tcBorders>
              <w:top w:val="single" w:sz="8" w:space="0" w:color="auto"/>
              <w:left w:val="nil"/>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b/>
                <w:bCs/>
              </w:rPr>
            </w:pPr>
            <w:r w:rsidRPr="00261491">
              <w:rPr>
                <w:rFonts w:ascii="Arial" w:hAnsi="Arial" w:cs="Arial"/>
                <w:b/>
                <w:bCs/>
              </w:rPr>
              <w:t> </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59"/>
          <w:jc w:val="center"/>
        </w:trPr>
        <w:tc>
          <w:tcPr>
            <w:tcW w:w="354" w:type="dxa"/>
            <w:tcBorders>
              <w:top w:val="nil"/>
              <w:left w:val="single" w:sz="12" w:space="0" w:color="auto"/>
              <w:bottom w:val="nil"/>
              <w:right w:val="nil"/>
            </w:tcBorders>
            <w:shd w:val="clear" w:color="auto" w:fill="auto"/>
            <w:vAlign w:val="bottom"/>
            <w:hideMark/>
          </w:tcPr>
          <w:p w:rsidR="008261B3" w:rsidRPr="00261491" w:rsidRDefault="008261B3" w:rsidP="00141392">
            <w:pPr>
              <w:jc w:val="right"/>
              <w:rPr>
                <w:rFonts w:ascii="Arial" w:hAnsi="Arial" w:cs="Arial"/>
                <w:b/>
                <w:bCs/>
                <w:sz w:val="2"/>
                <w:szCs w:val="2"/>
              </w:rPr>
            </w:pPr>
            <w:r w:rsidRPr="00261491">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261B3" w:rsidRPr="00261491" w:rsidRDefault="008261B3"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85"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448"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264"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r>
      <w:tr w:rsidR="008261B3" w:rsidRPr="00261491" w:rsidTr="00AE5900">
        <w:trPr>
          <w:trHeight w:val="270"/>
          <w:jc w:val="center"/>
        </w:trPr>
        <w:tc>
          <w:tcPr>
            <w:tcW w:w="3059" w:type="dxa"/>
            <w:gridSpan w:val="9"/>
            <w:vMerge w:val="restart"/>
            <w:tcBorders>
              <w:top w:val="nil"/>
              <w:left w:val="single" w:sz="12" w:space="0" w:color="auto"/>
              <w:bottom w:val="nil"/>
              <w:right w:val="nil"/>
            </w:tcBorders>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Número de Identificación Tributaria:</w:t>
            </w:r>
            <w:r w:rsidRPr="00261491">
              <w:rPr>
                <w:rFonts w:ascii="Arial" w:hAnsi="Arial" w:cs="Arial"/>
                <w:b/>
                <w:bCs/>
              </w:rPr>
              <w:br/>
            </w:r>
            <w:r w:rsidRPr="00261491">
              <w:rPr>
                <w:rFonts w:ascii="Arial" w:hAnsi="Arial" w:cs="Arial"/>
                <w:i/>
                <w:iCs/>
              </w:rPr>
              <w:t>(Valido y Activo)</w:t>
            </w:r>
          </w:p>
        </w:tc>
        <w:tc>
          <w:tcPr>
            <w:tcW w:w="1766" w:type="dxa"/>
            <w:gridSpan w:val="5"/>
            <w:vMerge w:val="restart"/>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NIT</w:t>
            </w:r>
          </w:p>
        </w:tc>
        <w:tc>
          <w:tcPr>
            <w:tcW w:w="372"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p>
        </w:tc>
        <w:tc>
          <w:tcPr>
            <w:tcW w:w="3933" w:type="dxa"/>
            <w:gridSpan w:val="12"/>
            <w:tcBorders>
              <w:top w:val="nil"/>
              <w:left w:val="nil"/>
              <w:bottom w:val="nil"/>
              <w:right w:val="nil"/>
            </w:tcBorders>
            <w:shd w:val="clear" w:color="auto" w:fill="auto"/>
            <w:vAlign w:val="center"/>
          </w:tcPr>
          <w:p w:rsidR="008261B3" w:rsidRPr="00261491" w:rsidRDefault="008261B3" w:rsidP="00141392">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rPr>
            </w:pPr>
            <w:r w:rsidRPr="00261491">
              <w:rPr>
                <w:rFonts w:ascii="Arial" w:hAnsi="Arial" w:cs="Arial"/>
                <w:b/>
                <w:bCs/>
              </w:rPr>
              <w:t> </w:t>
            </w:r>
          </w:p>
        </w:tc>
      </w:tr>
      <w:tr w:rsidR="008261B3" w:rsidRPr="00261491" w:rsidTr="00AE5900">
        <w:trPr>
          <w:trHeight w:val="158"/>
          <w:jc w:val="center"/>
        </w:trPr>
        <w:tc>
          <w:tcPr>
            <w:tcW w:w="3059" w:type="dxa"/>
            <w:gridSpan w:val="9"/>
            <w:vMerge/>
            <w:tcBorders>
              <w:top w:val="nil"/>
              <w:left w:val="single" w:sz="12" w:space="0" w:color="auto"/>
              <w:bottom w:val="nil"/>
              <w:right w:val="nil"/>
            </w:tcBorders>
            <w:vAlign w:val="center"/>
            <w:hideMark/>
          </w:tcPr>
          <w:p w:rsidR="008261B3" w:rsidRPr="00261491" w:rsidRDefault="008261B3" w:rsidP="00141392">
            <w:pPr>
              <w:rPr>
                <w:rFonts w:ascii="Arial" w:hAnsi="Arial" w:cs="Arial"/>
                <w:b/>
                <w:bCs/>
              </w:rPr>
            </w:pPr>
          </w:p>
        </w:tc>
        <w:tc>
          <w:tcPr>
            <w:tcW w:w="1766" w:type="dxa"/>
            <w:gridSpan w:val="5"/>
            <w:vMerge/>
            <w:tcBorders>
              <w:top w:val="nil"/>
              <w:left w:val="nil"/>
              <w:bottom w:val="nil"/>
              <w:right w:val="nil"/>
            </w:tcBorders>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p>
        </w:tc>
        <w:tc>
          <w:tcPr>
            <w:tcW w:w="691" w:type="dxa"/>
            <w:gridSpan w:val="3"/>
            <w:tcBorders>
              <w:top w:val="nil"/>
              <w:left w:val="nil"/>
              <w:right w:val="nil"/>
            </w:tcBorders>
            <w:shd w:val="clear" w:color="auto" w:fill="auto"/>
            <w:vAlign w:val="center"/>
          </w:tcPr>
          <w:p w:rsidR="008261B3" w:rsidRPr="00261491" w:rsidRDefault="008261B3" w:rsidP="00141392">
            <w:pPr>
              <w:jc w:val="center"/>
              <w:rPr>
                <w:rFonts w:ascii="Arial" w:hAnsi="Arial" w:cs="Arial"/>
                <w:i/>
                <w:iCs/>
              </w:rPr>
            </w:pPr>
          </w:p>
        </w:tc>
        <w:tc>
          <w:tcPr>
            <w:tcW w:w="372" w:type="dxa"/>
            <w:tcBorders>
              <w:top w:val="nil"/>
              <w:left w:val="nil"/>
              <w:right w:val="nil"/>
            </w:tcBorders>
            <w:shd w:val="clear" w:color="auto" w:fill="auto"/>
            <w:vAlign w:val="center"/>
          </w:tcPr>
          <w:p w:rsidR="008261B3" w:rsidRPr="00261491" w:rsidRDefault="008261B3" w:rsidP="00141392">
            <w:pPr>
              <w:rPr>
                <w:rFonts w:ascii="Arial" w:hAnsi="Arial" w:cs="Arial"/>
                <w:i/>
                <w:iCs/>
              </w:rPr>
            </w:pPr>
          </w:p>
        </w:tc>
        <w:tc>
          <w:tcPr>
            <w:tcW w:w="1488" w:type="dxa"/>
            <w:gridSpan w:val="4"/>
            <w:tcBorders>
              <w:top w:val="nil"/>
              <w:left w:val="nil"/>
              <w:right w:val="nil"/>
            </w:tcBorders>
            <w:shd w:val="clear" w:color="auto" w:fill="auto"/>
            <w:vAlign w:val="center"/>
          </w:tcPr>
          <w:p w:rsidR="008261B3" w:rsidRPr="00261491" w:rsidRDefault="008261B3" w:rsidP="00141392">
            <w:pPr>
              <w:jc w:val="center"/>
              <w:rPr>
                <w:rFonts w:ascii="Arial" w:hAnsi="Arial" w:cs="Arial"/>
                <w:i/>
                <w:iCs/>
              </w:rPr>
            </w:pPr>
          </w:p>
        </w:tc>
        <w:tc>
          <w:tcPr>
            <w:tcW w:w="372" w:type="dxa"/>
            <w:tcBorders>
              <w:top w:val="nil"/>
              <w:left w:val="nil"/>
              <w:right w:val="nil"/>
            </w:tcBorders>
            <w:shd w:val="clear" w:color="auto" w:fill="auto"/>
            <w:vAlign w:val="center"/>
          </w:tcPr>
          <w:p w:rsidR="008261B3" w:rsidRPr="00261491" w:rsidRDefault="008261B3" w:rsidP="00141392">
            <w:pPr>
              <w:rPr>
                <w:rFonts w:ascii="Arial" w:hAnsi="Arial" w:cs="Arial"/>
                <w:i/>
                <w:iCs/>
              </w:rPr>
            </w:pPr>
          </w:p>
        </w:tc>
        <w:tc>
          <w:tcPr>
            <w:tcW w:w="1010" w:type="dxa"/>
            <w:gridSpan w:val="3"/>
            <w:tcBorders>
              <w:top w:val="nil"/>
              <w:left w:val="nil"/>
              <w:right w:val="nil"/>
            </w:tcBorders>
            <w:shd w:val="clear" w:color="auto" w:fill="auto"/>
            <w:vAlign w:val="center"/>
          </w:tcPr>
          <w:p w:rsidR="008261B3" w:rsidRPr="00261491" w:rsidRDefault="008261B3" w:rsidP="00141392">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rPr>
            </w:pPr>
            <w:r w:rsidRPr="00261491">
              <w:rPr>
                <w:rFonts w:ascii="Arial" w:hAnsi="Arial" w:cs="Arial"/>
                <w:b/>
                <w:bCs/>
              </w:rPr>
              <w:t> </w:t>
            </w:r>
          </w:p>
        </w:tc>
      </w:tr>
      <w:tr w:rsidR="008261B3" w:rsidRPr="00261491" w:rsidTr="00AE5900">
        <w:trPr>
          <w:trHeight w:val="216"/>
          <w:jc w:val="center"/>
        </w:trPr>
        <w:tc>
          <w:tcPr>
            <w:tcW w:w="3059" w:type="dxa"/>
            <w:gridSpan w:val="9"/>
            <w:vMerge/>
            <w:tcBorders>
              <w:top w:val="nil"/>
              <w:left w:val="single" w:sz="12" w:space="0" w:color="auto"/>
              <w:bottom w:val="nil"/>
              <w:right w:val="nil"/>
            </w:tcBorders>
            <w:vAlign w:val="center"/>
            <w:hideMark/>
          </w:tcPr>
          <w:p w:rsidR="008261B3" w:rsidRPr="00261491" w:rsidRDefault="008261B3" w:rsidP="00141392">
            <w:pPr>
              <w:rPr>
                <w:rFonts w:ascii="Arial" w:hAnsi="Arial" w:cs="Arial"/>
                <w:b/>
                <w:bCs/>
              </w:rPr>
            </w:pPr>
          </w:p>
        </w:tc>
        <w:tc>
          <w:tcPr>
            <w:tcW w:w="17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sz w:val="22"/>
              </w:rPr>
              <w:t> </w:t>
            </w:r>
          </w:p>
        </w:tc>
        <w:tc>
          <w:tcPr>
            <w:tcW w:w="372" w:type="dxa"/>
            <w:tcBorders>
              <w:top w:val="nil"/>
              <w:left w:val="nil"/>
              <w:bottom w:val="nil"/>
            </w:tcBorders>
            <w:shd w:val="clear" w:color="auto" w:fill="auto"/>
            <w:vAlign w:val="center"/>
            <w:hideMark/>
          </w:tcPr>
          <w:p w:rsidR="008261B3" w:rsidRPr="00261491" w:rsidRDefault="008261B3" w:rsidP="00141392">
            <w:pPr>
              <w:rPr>
                <w:rFonts w:ascii="Arial" w:hAnsi="Arial" w:cs="Arial"/>
                <w:b/>
                <w:bCs/>
              </w:rPr>
            </w:pPr>
          </w:p>
        </w:tc>
        <w:tc>
          <w:tcPr>
            <w:tcW w:w="691" w:type="dxa"/>
            <w:gridSpan w:val="3"/>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 </w:t>
            </w:r>
          </w:p>
        </w:tc>
        <w:tc>
          <w:tcPr>
            <w:tcW w:w="372" w:type="dxa"/>
            <w:shd w:val="clear" w:color="auto" w:fill="auto"/>
            <w:vAlign w:val="center"/>
            <w:hideMark/>
          </w:tcPr>
          <w:p w:rsidR="008261B3" w:rsidRPr="00261491" w:rsidRDefault="008261B3" w:rsidP="00141392">
            <w:pPr>
              <w:rPr>
                <w:rFonts w:ascii="Arial" w:hAnsi="Arial" w:cs="Arial"/>
                <w:b/>
                <w:bCs/>
              </w:rPr>
            </w:pPr>
          </w:p>
        </w:tc>
        <w:tc>
          <w:tcPr>
            <w:tcW w:w="1488" w:type="dxa"/>
            <w:gridSpan w:val="4"/>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 </w:t>
            </w:r>
          </w:p>
        </w:tc>
        <w:tc>
          <w:tcPr>
            <w:tcW w:w="372" w:type="dxa"/>
            <w:shd w:val="clear" w:color="auto" w:fill="auto"/>
            <w:vAlign w:val="center"/>
            <w:hideMark/>
          </w:tcPr>
          <w:p w:rsidR="008261B3" w:rsidRPr="00261491" w:rsidRDefault="008261B3" w:rsidP="00141392">
            <w:pPr>
              <w:rPr>
                <w:rFonts w:ascii="Arial" w:hAnsi="Arial" w:cs="Arial"/>
                <w:b/>
                <w:bCs/>
              </w:rPr>
            </w:pPr>
          </w:p>
        </w:tc>
        <w:tc>
          <w:tcPr>
            <w:tcW w:w="1010" w:type="dxa"/>
            <w:gridSpan w:val="3"/>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 </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rPr>
            </w:pPr>
            <w:r w:rsidRPr="00261491">
              <w:rPr>
                <w:rFonts w:ascii="Arial" w:hAnsi="Arial" w:cs="Arial"/>
                <w:b/>
                <w:bCs/>
              </w:rPr>
              <w:t> </w:t>
            </w:r>
          </w:p>
        </w:tc>
      </w:tr>
      <w:tr w:rsidR="008261B3" w:rsidRPr="00261491" w:rsidTr="008F127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Matricula de Comercio</w:t>
            </w:r>
            <w:r w:rsidR="00056ABD">
              <w:rPr>
                <w:rFonts w:ascii="Arial" w:hAnsi="Arial" w:cs="Arial"/>
                <w:b/>
                <w:bCs/>
              </w:rPr>
              <w:t xml:space="preserve"> </w:t>
            </w:r>
            <w:r w:rsidR="00E3088E">
              <w:rPr>
                <w:rFonts w:ascii="Arial" w:hAnsi="Arial" w:cs="Arial"/>
                <w:b/>
                <w:bCs/>
              </w:rPr>
              <w:t>(*)</w:t>
            </w:r>
            <w:r w:rsidRPr="00261491">
              <w:rPr>
                <w:rFonts w:ascii="Arial" w:hAnsi="Arial" w:cs="Arial"/>
                <w:b/>
                <w:bCs/>
              </w:rPr>
              <w:t>:</w:t>
            </w:r>
            <w:r w:rsidRPr="00261491">
              <w:rPr>
                <w:rFonts w:ascii="Arial" w:hAnsi="Arial" w:cs="Arial"/>
                <w:b/>
                <w:bCs/>
              </w:rPr>
              <w:br/>
            </w:r>
            <w:r w:rsidR="00C975E4" w:rsidRPr="00261491">
              <w:rPr>
                <w:rFonts w:ascii="Arial" w:hAnsi="Arial" w:cs="Arial"/>
                <w:i/>
                <w:iCs/>
              </w:rPr>
              <w:t xml:space="preserve"> (Actualizada</w:t>
            </w:r>
            <w:r w:rsidRPr="00261491">
              <w:rPr>
                <w:rFonts w:ascii="Arial" w:hAnsi="Arial" w:cs="Arial"/>
                <w:i/>
                <w:iCs/>
              </w:rPr>
              <w:t>)</w:t>
            </w:r>
            <w:r w:rsidR="00056ABD">
              <w:rPr>
                <w:rFonts w:ascii="Arial" w:hAnsi="Arial" w:cs="Arial"/>
                <w:i/>
                <w:iCs/>
              </w:rPr>
              <w:t>/</w:t>
            </w:r>
            <w:r w:rsidR="00056ABD" w:rsidRPr="00056ABD">
              <w:rPr>
                <w:rFonts w:ascii="Arial" w:hAnsi="Arial" w:cs="Arial"/>
                <w:b/>
                <w:i/>
                <w:iCs/>
              </w:rPr>
              <w:t>Código Institucional)</w:t>
            </w:r>
          </w:p>
        </w:tc>
        <w:tc>
          <w:tcPr>
            <w:tcW w:w="1469" w:type="dxa"/>
            <w:gridSpan w:val="4"/>
            <w:vMerge w:val="restart"/>
            <w:tcBorders>
              <w:top w:val="nil"/>
              <w:left w:val="nil"/>
              <w:bottom w:val="single" w:sz="8" w:space="0" w:color="000000"/>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Número de Matricula</w:t>
            </w:r>
          </w:p>
        </w:tc>
        <w:tc>
          <w:tcPr>
            <w:tcW w:w="363"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2870" w:type="dxa"/>
            <w:gridSpan w:val="9"/>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154"/>
          <w:jc w:val="center"/>
        </w:trPr>
        <w:tc>
          <w:tcPr>
            <w:tcW w:w="2302" w:type="dxa"/>
            <w:gridSpan w:val="7"/>
            <w:vMerge/>
            <w:tcBorders>
              <w:top w:val="nil"/>
              <w:left w:val="single" w:sz="12" w:space="0" w:color="auto"/>
              <w:bottom w:val="nil"/>
              <w:right w:val="nil"/>
            </w:tcBorders>
            <w:vAlign w:val="center"/>
            <w:hideMark/>
          </w:tcPr>
          <w:p w:rsidR="008261B3" w:rsidRPr="00261491" w:rsidRDefault="008261B3" w:rsidP="00141392">
            <w:pPr>
              <w:rPr>
                <w:rFonts w:ascii="Arial" w:hAnsi="Arial" w:cs="Arial"/>
                <w:b/>
                <w:bCs/>
              </w:rPr>
            </w:pPr>
          </w:p>
        </w:tc>
        <w:tc>
          <w:tcPr>
            <w:tcW w:w="1469" w:type="dxa"/>
            <w:gridSpan w:val="4"/>
            <w:vMerge/>
            <w:tcBorders>
              <w:top w:val="nil"/>
              <w:left w:val="nil"/>
              <w:bottom w:val="single" w:sz="8" w:space="0" w:color="000000"/>
              <w:right w:val="nil"/>
            </w:tcBorders>
            <w:vAlign w:val="center"/>
            <w:hideMark/>
          </w:tcPr>
          <w:p w:rsidR="008261B3" w:rsidRPr="00261491" w:rsidRDefault="008261B3" w:rsidP="00141392">
            <w:pPr>
              <w:rPr>
                <w:rFonts w:ascii="Arial" w:hAnsi="Arial" w:cs="Arial"/>
                <w:i/>
                <w:iCs/>
              </w:rPr>
            </w:pPr>
          </w:p>
        </w:tc>
        <w:tc>
          <w:tcPr>
            <w:tcW w:w="363"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(Día</w:t>
            </w: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Mes</w:t>
            </w: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298"/>
          <w:jc w:val="center"/>
        </w:trPr>
        <w:tc>
          <w:tcPr>
            <w:tcW w:w="2302" w:type="dxa"/>
            <w:gridSpan w:val="7"/>
            <w:vMerge/>
            <w:tcBorders>
              <w:top w:val="nil"/>
              <w:left w:val="single" w:sz="12" w:space="0" w:color="auto"/>
              <w:bottom w:val="nil"/>
              <w:right w:val="nil"/>
            </w:tcBorders>
            <w:vAlign w:val="center"/>
            <w:hideMark/>
          </w:tcPr>
          <w:p w:rsidR="008261B3" w:rsidRPr="00261491" w:rsidRDefault="008261B3" w:rsidP="00141392">
            <w:pPr>
              <w:rPr>
                <w:rFonts w:ascii="Arial" w:hAnsi="Arial" w:cs="Arial"/>
                <w:b/>
                <w:bCs/>
              </w:rPr>
            </w:pPr>
          </w:p>
        </w:tc>
        <w:tc>
          <w:tcPr>
            <w:tcW w:w="14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63"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center"/>
            <w:hideMark/>
          </w:tcPr>
          <w:p w:rsidR="008261B3" w:rsidRPr="00261491" w:rsidRDefault="008261B3" w:rsidP="00141392">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Arial" w:hAnsi="Arial" w:cs="Arial"/>
              </w:rPr>
            </w:pPr>
            <w:r w:rsidRPr="00261491">
              <w:rPr>
                <w:rFonts w:ascii="Arial" w:hAnsi="Arial" w:cs="Arial"/>
              </w:rPr>
              <w:t> </w:t>
            </w:r>
          </w:p>
        </w:tc>
      </w:tr>
      <w:tr w:rsidR="00E3088E" w:rsidRPr="00E3088E" w:rsidTr="008F1275">
        <w:trPr>
          <w:trHeight w:val="59"/>
          <w:jc w:val="center"/>
        </w:trPr>
        <w:tc>
          <w:tcPr>
            <w:tcW w:w="354" w:type="dxa"/>
            <w:tcBorders>
              <w:top w:val="nil"/>
              <w:left w:val="single" w:sz="12" w:space="0" w:color="auto"/>
              <w:bottom w:val="nil"/>
              <w:right w:val="nil"/>
            </w:tcBorders>
            <w:shd w:val="clear" w:color="auto" w:fill="auto"/>
            <w:vAlign w:val="bottom"/>
          </w:tcPr>
          <w:p w:rsidR="00E3088E" w:rsidRPr="00E3088E" w:rsidRDefault="00E3088E" w:rsidP="00141392">
            <w:pPr>
              <w:jc w:val="right"/>
              <w:rPr>
                <w:rFonts w:ascii="Arial" w:hAnsi="Arial" w:cs="Arial"/>
                <w:b/>
                <w:bCs/>
                <w:sz w:val="2"/>
                <w:szCs w:val="2"/>
              </w:rPr>
            </w:pPr>
          </w:p>
        </w:tc>
        <w:tc>
          <w:tcPr>
            <w:tcW w:w="301" w:type="dxa"/>
            <w:tcBorders>
              <w:top w:val="nil"/>
              <w:left w:val="nil"/>
              <w:bottom w:val="nil"/>
              <w:right w:val="nil"/>
            </w:tcBorders>
            <w:shd w:val="clear" w:color="auto" w:fill="auto"/>
            <w:vAlign w:val="bottom"/>
          </w:tcPr>
          <w:p w:rsidR="00E3088E" w:rsidRPr="00E3088E" w:rsidRDefault="00E3088E"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01"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01"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72"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72"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72"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85"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448"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264"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63" w:type="dxa"/>
            <w:tcBorders>
              <w:top w:val="nil"/>
              <w:left w:val="nil"/>
              <w:bottom w:val="nil"/>
              <w:right w:val="nil"/>
            </w:tcBorders>
            <w:shd w:val="clear" w:color="auto" w:fill="auto"/>
            <w:vAlign w:val="bottom"/>
          </w:tcPr>
          <w:p w:rsidR="00E3088E" w:rsidRPr="00E3088E" w:rsidRDefault="00E3088E" w:rsidP="00141392">
            <w:pPr>
              <w:rPr>
                <w:rFonts w:ascii="Arial" w:hAnsi="Arial" w:cs="Arial"/>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tcPr>
          <w:p w:rsidR="00E3088E" w:rsidRPr="00E3088E" w:rsidRDefault="00E3088E" w:rsidP="00141392">
            <w:pPr>
              <w:rPr>
                <w:rFonts w:ascii="Arial" w:hAnsi="Arial" w:cs="Arial"/>
                <w:b/>
                <w:bCs/>
                <w:sz w:val="2"/>
                <w:szCs w:val="2"/>
              </w:rPr>
            </w:pPr>
          </w:p>
        </w:tc>
        <w:tc>
          <w:tcPr>
            <w:tcW w:w="319" w:type="dxa"/>
            <w:tcBorders>
              <w:top w:val="nil"/>
              <w:left w:val="nil"/>
              <w:bottom w:val="nil"/>
              <w:right w:val="nil"/>
            </w:tcBorders>
            <w:shd w:val="clear" w:color="auto" w:fill="auto"/>
            <w:noWrap/>
            <w:vAlign w:val="bottom"/>
          </w:tcPr>
          <w:p w:rsidR="00E3088E" w:rsidRPr="00E3088E" w:rsidRDefault="00E3088E" w:rsidP="00141392">
            <w:pPr>
              <w:rPr>
                <w:rFonts w:ascii="Arial" w:hAnsi="Arial" w:cs="Arial"/>
                <w:sz w:val="2"/>
                <w:szCs w:val="2"/>
              </w:rPr>
            </w:pPr>
          </w:p>
        </w:tc>
        <w:tc>
          <w:tcPr>
            <w:tcW w:w="372" w:type="dxa"/>
            <w:tcBorders>
              <w:top w:val="nil"/>
              <w:left w:val="nil"/>
              <w:bottom w:val="nil"/>
              <w:right w:val="nil"/>
            </w:tcBorders>
            <w:shd w:val="clear" w:color="auto" w:fill="auto"/>
            <w:noWrap/>
            <w:vAlign w:val="bottom"/>
          </w:tcPr>
          <w:p w:rsidR="00E3088E" w:rsidRPr="00E3088E" w:rsidRDefault="00E3088E" w:rsidP="00141392">
            <w:pPr>
              <w:rPr>
                <w:rFonts w:ascii="Arial" w:hAnsi="Arial" w:cs="Arial"/>
                <w:sz w:val="2"/>
                <w:szCs w:val="2"/>
              </w:rPr>
            </w:pPr>
          </w:p>
        </w:tc>
        <w:tc>
          <w:tcPr>
            <w:tcW w:w="267" w:type="dxa"/>
            <w:tcBorders>
              <w:top w:val="nil"/>
              <w:left w:val="nil"/>
              <w:bottom w:val="nil"/>
              <w:right w:val="single" w:sz="12" w:space="0" w:color="auto"/>
            </w:tcBorders>
            <w:shd w:val="clear" w:color="auto" w:fill="auto"/>
            <w:noWrap/>
            <w:vAlign w:val="bottom"/>
          </w:tcPr>
          <w:p w:rsidR="00E3088E" w:rsidRPr="00E3088E" w:rsidRDefault="00E3088E" w:rsidP="00141392">
            <w:pPr>
              <w:rPr>
                <w:rFonts w:ascii="Arial" w:hAnsi="Arial" w:cs="Arial"/>
                <w:sz w:val="2"/>
                <w:szCs w:val="2"/>
              </w:rPr>
            </w:pPr>
          </w:p>
        </w:tc>
      </w:tr>
      <w:tr w:rsidR="00E3088E" w:rsidRPr="00261491" w:rsidTr="009F714F">
        <w:trPr>
          <w:trHeight w:val="59"/>
          <w:jc w:val="center"/>
        </w:trPr>
        <w:tc>
          <w:tcPr>
            <w:tcW w:w="9502" w:type="dxa"/>
            <w:gridSpan w:val="28"/>
            <w:tcBorders>
              <w:top w:val="nil"/>
              <w:left w:val="single" w:sz="12" w:space="0" w:color="auto"/>
              <w:bottom w:val="nil"/>
              <w:right w:val="nil"/>
            </w:tcBorders>
            <w:shd w:val="clear" w:color="auto" w:fill="auto"/>
            <w:vAlign w:val="bottom"/>
          </w:tcPr>
          <w:p w:rsidR="00E3088E" w:rsidRPr="00261491" w:rsidRDefault="00E3088E" w:rsidP="00E3088E">
            <w:pPr>
              <w:rPr>
                <w:rFonts w:ascii="Arial" w:hAnsi="Arial" w:cs="Arial"/>
                <w:sz w:val="2"/>
                <w:szCs w:val="2"/>
              </w:rPr>
            </w:pPr>
            <w:r w:rsidRPr="00177BE4">
              <w:rPr>
                <w:rFonts w:ascii="Arial" w:hAnsi="Arial" w:cs="Arial"/>
                <w:b/>
                <w:bCs/>
                <w:sz w:val="12"/>
                <w:szCs w:val="2"/>
              </w:rPr>
              <w:t xml:space="preserve">(*) Cuando el proponente sea una Entidad Publica deberá registrar </w:t>
            </w:r>
            <w:r w:rsidR="00086913" w:rsidRPr="00177BE4">
              <w:rPr>
                <w:rFonts w:ascii="Arial" w:hAnsi="Arial" w:cs="Arial"/>
                <w:b/>
                <w:bCs/>
                <w:sz w:val="12"/>
                <w:szCs w:val="2"/>
              </w:rPr>
              <w:t xml:space="preserve">únicamente </w:t>
            </w:r>
            <w:r w:rsidRPr="00177BE4">
              <w:rPr>
                <w:rFonts w:ascii="Arial" w:hAnsi="Arial" w:cs="Arial"/>
                <w:b/>
                <w:bCs/>
                <w:sz w:val="12"/>
                <w:szCs w:val="2"/>
              </w:rPr>
              <w:t>su código institucional</w:t>
            </w:r>
            <w:r w:rsidR="00086913" w:rsidRPr="00177BE4">
              <w:rPr>
                <w:rFonts w:ascii="Arial" w:hAnsi="Arial" w:cs="Arial"/>
                <w:b/>
                <w:bCs/>
                <w:sz w:val="12"/>
                <w:szCs w:val="2"/>
              </w:rPr>
              <w:t>.</w:t>
            </w:r>
          </w:p>
        </w:tc>
        <w:tc>
          <w:tcPr>
            <w:tcW w:w="267" w:type="dxa"/>
            <w:tcBorders>
              <w:top w:val="nil"/>
              <w:left w:val="nil"/>
              <w:bottom w:val="nil"/>
              <w:right w:val="single" w:sz="12" w:space="0" w:color="auto"/>
            </w:tcBorders>
            <w:shd w:val="clear" w:color="auto" w:fill="auto"/>
            <w:noWrap/>
            <w:vAlign w:val="bottom"/>
          </w:tcPr>
          <w:p w:rsidR="00E3088E" w:rsidRPr="00261491" w:rsidRDefault="00E3088E" w:rsidP="00141392">
            <w:pPr>
              <w:rPr>
                <w:rFonts w:ascii="Arial" w:hAnsi="Arial" w:cs="Arial"/>
                <w:sz w:val="2"/>
                <w:szCs w:val="2"/>
              </w:rPr>
            </w:pPr>
          </w:p>
        </w:tc>
      </w:tr>
      <w:tr w:rsidR="008261B3" w:rsidRPr="00261491" w:rsidTr="008F1275">
        <w:trPr>
          <w:trHeight w:val="59"/>
          <w:jc w:val="center"/>
        </w:trPr>
        <w:tc>
          <w:tcPr>
            <w:tcW w:w="354" w:type="dxa"/>
            <w:tcBorders>
              <w:top w:val="nil"/>
              <w:left w:val="single" w:sz="12" w:space="0" w:color="auto"/>
              <w:bottom w:val="nil"/>
              <w:right w:val="nil"/>
            </w:tcBorders>
            <w:shd w:val="clear" w:color="auto" w:fill="auto"/>
            <w:vAlign w:val="bottom"/>
            <w:hideMark/>
          </w:tcPr>
          <w:p w:rsidR="008261B3" w:rsidRPr="00261491" w:rsidRDefault="008261B3" w:rsidP="00141392">
            <w:pPr>
              <w:jc w:val="right"/>
              <w:rPr>
                <w:rFonts w:ascii="Arial" w:hAnsi="Arial" w:cs="Arial"/>
                <w:b/>
                <w:bCs/>
                <w:sz w:val="2"/>
                <w:szCs w:val="2"/>
              </w:rPr>
            </w:pPr>
            <w:r w:rsidRPr="00261491">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261B3" w:rsidRPr="00261491" w:rsidRDefault="008261B3"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85"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448"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264"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Arial" w:hAnsi="Arial" w:cs="Arial"/>
                <w:sz w:val="2"/>
                <w:szCs w:val="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Arial" w:hAnsi="Arial" w:cs="Arial"/>
                <w:sz w:val="2"/>
                <w:szCs w:val="2"/>
              </w:rPr>
            </w:pPr>
            <w:r w:rsidRPr="00261491">
              <w:rPr>
                <w:rFonts w:ascii="Arial" w:hAnsi="Arial" w:cs="Arial"/>
                <w:sz w:val="2"/>
                <w:szCs w:val="2"/>
              </w:rPr>
              <w:t> </w:t>
            </w:r>
          </w:p>
        </w:tc>
      </w:tr>
      <w:tr w:rsidR="008261B3" w:rsidRPr="00261491" w:rsidTr="008F1275">
        <w:trPr>
          <w:trHeight w:val="298"/>
          <w:jc w:val="center"/>
        </w:trPr>
        <w:tc>
          <w:tcPr>
            <w:tcW w:w="9769" w:type="dxa"/>
            <w:gridSpan w:val="29"/>
            <w:tcBorders>
              <w:top w:val="nil"/>
              <w:left w:val="single" w:sz="12" w:space="0" w:color="auto"/>
              <w:bottom w:val="nil"/>
              <w:right w:val="single" w:sz="12" w:space="0" w:color="auto"/>
            </w:tcBorders>
            <w:shd w:val="clear" w:color="000000" w:fill="0F253F"/>
            <w:vAlign w:val="center"/>
            <w:hideMark/>
          </w:tcPr>
          <w:p w:rsidR="008261B3" w:rsidRPr="00261491" w:rsidRDefault="008261B3" w:rsidP="00141392">
            <w:pPr>
              <w:rPr>
                <w:rFonts w:ascii="Arial" w:hAnsi="Arial" w:cs="Arial"/>
                <w:b/>
                <w:bCs/>
              </w:rPr>
            </w:pPr>
            <w:r w:rsidRPr="00261491">
              <w:rPr>
                <w:rFonts w:ascii="Arial" w:hAnsi="Arial" w:cs="Arial"/>
                <w:b/>
                <w:bCs/>
              </w:rPr>
              <w:t>2.</w:t>
            </w:r>
            <w:r w:rsidRPr="00261491">
              <w:rPr>
                <w:b/>
                <w:bCs/>
              </w:rPr>
              <w:t xml:space="preserve">     </w:t>
            </w:r>
            <w:r w:rsidRPr="00261491">
              <w:rPr>
                <w:rFonts w:ascii="Arial" w:hAnsi="Arial" w:cs="Arial"/>
                <w:b/>
                <w:bCs/>
              </w:rPr>
              <w:t xml:space="preserve">DATOS COMPLEMENTARIOS DEL PROPONENTE </w:t>
            </w:r>
            <w:r w:rsidR="00F6181D" w:rsidRPr="00177BE4">
              <w:rPr>
                <w:rFonts w:cs="Arial"/>
                <w:b/>
                <w:i/>
                <w:color w:val="FFFFFF" w:themeColor="background1"/>
                <w:sz w:val="12"/>
                <w:szCs w:val="18"/>
              </w:rPr>
              <w:t>(Suprimir este numeral cuando el proponente sea una empresa unipersonal y éste no acredite a un Representante Legal).</w:t>
            </w:r>
          </w:p>
        </w:tc>
      </w:tr>
      <w:tr w:rsidR="008261B3" w:rsidRPr="00261491" w:rsidTr="008F1275">
        <w:trPr>
          <w:trHeight w:val="79"/>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rPr>
                <w:rFonts w:ascii="Arial" w:hAnsi="Arial" w:cs="Arial"/>
                <w:sz w:val="2"/>
                <w:szCs w:val="2"/>
              </w:rPr>
            </w:pPr>
            <w:r w:rsidRPr="00261491">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85"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r>
      <w:tr w:rsidR="008261B3" w:rsidRPr="00261491" w:rsidTr="008F1275">
        <w:trPr>
          <w:trHeight w:val="183"/>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372" w:type="dxa"/>
            <w:tcBorders>
              <w:top w:val="nil"/>
              <w:left w:val="nil"/>
              <w:bottom w:val="nil"/>
              <w:right w:val="nil"/>
            </w:tcBorders>
            <w:shd w:val="clear" w:color="auto" w:fill="auto"/>
            <w:vAlign w:val="center"/>
            <w:hideMark/>
          </w:tcPr>
          <w:p w:rsidR="008261B3" w:rsidRPr="00261491" w:rsidRDefault="008261B3" w:rsidP="00141392">
            <w:pPr>
              <w:jc w:val="right"/>
              <w:rPr>
                <w:rFonts w:ascii="Arial" w:hAnsi="Arial" w:cs="Arial"/>
                <w:b/>
                <w:bCs/>
              </w:rPr>
            </w:pPr>
          </w:p>
        </w:tc>
        <w:tc>
          <w:tcPr>
            <w:tcW w:w="1460" w:type="dxa"/>
            <w:gridSpan w:val="4"/>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rPr>
            </w:pPr>
            <w:r w:rsidRPr="00261491">
              <w:rPr>
                <w:rFonts w:ascii="Arial" w:hAnsi="Arial" w:cs="Arial"/>
              </w:rPr>
              <w:t>Apellido Paterno</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1382" w:type="dxa"/>
            <w:gridSpan w:val="5"/>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rPr>
            </w:pPr>
            <w:r w:rsidRPr="0026149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870" w:type="dxa"/>
            <w:gridSpan w:val="8"/>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261B3" w:rsidRPr="00261491" w:rsidTr="008F127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w:t>
            </w:r>
          </w:p>
        </w:tc>
        <w:tc>
          <w:tcPr>
            <w:tcW w:w="146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261B3" w:rsidRPr="00261491" w:rsidTr="008F1275">
        <w:trPr>
          <w:trHeight w:val="284"/>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261B3" w:rsidRPr="00261491" w:rsidRDefault="008261B3" w:rsidP="00141392">
            <w:pPr>
              <w:jc w:val="right"/>
              <w:rPr>
                <w:rFonts w:ascii="Arial" w:hAnsi="Arial" w:cs="Arial"/>
                <w:b/>
                <w:bCs/>
              </w:rPr>
            </w:pPr>
          </w:p>
        </w:tc>
        <w:tc>
          <w:tcPr>
            <w:tcW w:w="2151" w:type="dxa"/>
            <w:gridSpan w:val="6"/>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Número</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261B3" w:rsidRPr="00261491" w:rsidTr="008F127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w:t>
            </w:r>
          </w:p>
        </w:tc>
        <w:tc>
          <w:tcPr>
            <w:tcW w:w="215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261B3" w:rsidRPr="00261491" w:rsidTr="008F1275">
        <w:trPr>
          <w:trHeight w:val="156"/>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261B3" w:rsidRPr="00261491" w:rsidRDefault="008261B3" w:rsidP="00141392">
            <w:pPr>
              <w:jc w:val="right"/>
              <w:rPr>
                <w:rFonts w:ascii="Arial" w:hAnsi="Arial" w:cs="Arial"/>
                <w:b/>
                <w:bCs/>
              </w:rPr>
            </w:pPr>
          </w:p>
        </w:tc>
        <w:tc>
          <w:tcPr>
            <w:tcW w:w="1097" w:type="dxa"/>
            <w:gridSpan w:val="3"/>
            <w:vMerge w:val="restart"/>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1754" w:type="dxa"/>
            <w:gridSpan w:val="6"/>
            <w:vMerge w:val="restart"/>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870" w:type="dxa"/>
            <w:gridSpan w:val="8"/>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261B3" w:rsidRPr="00261491" w:rsidTr="008F1275">
        <w:trPr>
          <w:trHeight w:val="79"/>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8261B3" w:rsidRPr="00261491" w:rsidRDefault="008261B3" w:rsidP="00141392">
            <w:pPr>
              <w:jc w:val="right"/>
              <w:rPr>
                <w:rFonts w:ascii="Arial" w:hAnsi="Arial" w:cs="Arial"/>
                <w:b/>
                <w:bCs/>
              </w:rPr>
            </w:pPr>
          </w:p>
        </w:tc>
        <w:tc>
          <w:tcPr>
            <w:tcW w:w="1097" w:type="dxa"/>
            <w:gridSpan w:val="3"/>
            <w:vMerge/>
            <w:tcBorders>
              <w:top w:val="nil"/>
              <w:left w:val="nil"/>
              <w:bottom w:val="nil"/>
              <w:right w:val="nil"/>
            </w:tcBorders>
            <w:vAlign w:val="center"/>
            <w:hideMark/>
          </w:tcPr>
          <w:p w:rsidR="008261B3" w:rsidRPr="00261491" w:rsidRDefault="008261B3" w:rsidP="00141392">
            <w:pPr>
              <w:rPr>
                <w:rFonts w:ascii="Arial" w:hAnsi="Arial" w:cs="Arial"/>
                <w:i/>
                <w:iCs/>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1754" w:type="dxa"/>
            <w:gridSpan w:val="6"/>
            <w:vMerge/>
            <w:tcBorders>
              <w:top w:val="nil"/>
              <w:left w:val="nil"/>
              <w:bottom w:val="nil"/>
              <w:right w:val="nil"/>
            </w:tcBorders>
            <w:vAlign w:val="center"/>
            <w:hideMark/>
          </w:tcPr>
          <w:p w:rsidR="008261B3" w:rsidRPr="00261491" w:rsidRDefault="008261B3" w:rsidP="00141392">
            <w:pPr>
              <w:rPr>
                <w:rFonts w:ascii="Arial" w:hAnsi="Arial" w:cs="Arial"/>
                <w:i/>
                <w:iCs/>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744" w:type="dxa"/>
            <w:gridSpan w:val="2"/>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744" w:type="dxa"/>
            <w:gridSpan w:val="2"/>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Mes</w:t>
            </w: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rPr>
            </w:pPr>
          </w:p>
        </w:tc>
        <w:tc>
          <w:tcPr>
            <w:tcW w:w="691" w:type="dxa"/>
            <w:gridSpan w:val="2"/>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i/>
                <w:iCs/>
              </w:rPr>
            </w:pPr>
            <w:r w:rsidRPr="0026149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261B3" w:rsidRPr="00261491" w:rsidTr="008F127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b/>
                <w:bCs/>
              </w:rPr>
            </w:pPr>
            <w:r w:rsidRPr="00261491">
              <w:rPr>
                <w:rFonts w:ascii="Arial" w:hAnsi="Arial" w:cs="Arial"/>
                <w:b/>
                <w:bCs/>
              </w:rPr>
              <w:t>:</w:t>
            </w:r>
          </w:p>
        </w:tc>
        <w:tc>
          <w:tcPr>
            <w:tcW w:w="109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i/>
                <w:iCs/>
              </w:rPr>
            </w:pPr>
            <w:r w:rsidRPr="00261491">
              <w:rPr>
                <w:rFonts w:ascii="Arial" w:hAnsi="Arial" w:cs="Arial"/>
                <w:i/>
                <w:iCs/>
              </w:rPr>
              <w:t> </w:t>
            </w: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61B3" w:rsidRPr="00261491" w:rsidRDefault="008261B3"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2"/>
              </w:rPr>
            </w:pPr>
            <w:r w:rsidRPr="00261491">
              <w:rPr>
                <w:rFonts w:ascii="Calibri" w:hAnsi="Calibri" w:cs="Calibri"/>
                <w:sz w:val="22"/>
              </w:rPr>
              <w:t> </w:t>
            </w:r>
          </w:p>
        </w:tc>
      </w:tr>
      <w:tr w:rsidR="008F1275" w:rsidRPr="00261491" w:rsidTr="008F1275">
        <w:trPr>
          <w:trHeight w:val="563"/>
          <w:jc w:val="center"/>
        </w:trPr>
        <w:tc>
          <w:tcPr>
            <w:tcW w:w="9769" w:type="dxa"/>
            <w:gridSpan w:val="29"/>
            <w:tcBorders>
              <w:top w:val="nil"/>
              <w:left w:val="single" w:sz="12" w:space="0" w:color="auto"/>
              <w:right w:val="single" w:sz="12" w:space="0" w:color="auto"/>
            </w:tcBorders>
            <w:shd w:val="clear" w:color="auto" w:fill="auto"/>
            <w:vAlign w:val="center"/>
            <w:hideMark/>
          </w:tcPr>
          <w:p w:rsidR="00B82635" w:rsidRPr="00261491" w:rsidRDefault="00B82635" w:rsidP="008F1275">
            <w:pPr>
              <w:ind w:left="360"/>
              <w:rPr>
                <w:rFonts w:cs="Arial"/>
                <w:sz w:val="16"/>
                <w:szCs w:val="16"/>
              </w:rPr>
            </w:pPr>
          </w:p>
          <w:p w:rsidR="008F1275" w:rsidRPr="00177BE4" w:rsidRDefault="00F6181D" w:rsidP="00825BA3">
            <w:pPr>
              <w:rPr>
                <w:rFonts w:cs="Arial"/>
                <w:sz w:val="12"/>
                <w:szCs w:val="18"/>
              </w:rPr>
            </w:pPr>
            <w:r w:rsidRPr="00177BE4">
              <w:rPr>
                <w:rFonts w:cs="Arial"/>
                <w:sz w:val="12"/>
                <w:szCs w:val="18"/>
              </w:rPr>
              <w:t xml:space="preserve">Declaro en calidad de Representante Legal contar con un poder general amplio y suficiente con facultades para presentar propuestas y suscribir Contratos </w:t>
            </w:r>
            <w:r w:rsidR="00AE5900" w:rsidRPr="00177BE4">
              <w:rPr>
                <w:rFonts w:cs="Arial"/>
                <w:sz w:val="12"/>
                <w:szCs w:val="18"/>
              </w:rPr>
              <w:t>y el mismo se encuentra en el Registro de Comercio</w:t>
            </w:r>
            <w:r w:rsidR="00177BE4" w:rsidRPr="00177BE4">
              <w:rPr>
                <w:rFonts w:cs="Arial"/>
                <w:sz w:val="12"/>
                <w:szCs w:val="18"/>
              </w:rPr>
              <w:t>.</w:t>
            </w:r>
          </w:p>
          <w:p w:rsidR="00056ABD" w:rsidRPr="00177BE4" w:rsidRDefault="00056ABD" w:rsidP="00825BA3">
            <w:pPr>
              <w:rPr>
                <w:rFonts w:cs="Arial"/>
                <w:sz w:val="12"/>
                <w:szCs w:val="18"/>
              </w:rPr>
            </w:pPr>
          </w:p>
          <w:p w:rsidR="00056ABD" w:rsidRPr="00261491" w:rsidRDefault="00056ABD" w:rsidP="00825BA3">
            <w:pPr>
              <w:rPr>
                <w:rFonts w:cs="Arial"/>
                <w:szCs w:val="18"/>
              </w:rPr>
            </w:pPr>
            <w:r w:rsidRPr="00177BE4">
              <w:rPr>
                <w:rFonts w:cs="Arial"/>
                <w:sz w:val="12"/>
                <w:szCs w:val="18"/>
              </w:rPr>
              <w:t>Declaro que el poder del Representante Legal se encuentra inscrito en el Registro de Comercio (Suprimir este texto cuando por la naturaleza jurídica del proponente no se requiera la inscripción en el Registro de Comercio de Bolivia</w:t>
            </w:r>
            <w:r w:rsidR="00177BE4" w:rsidRPr="00177BE4">
              <w:rPr>
                <w:rFonts w:cs="Arial"/>
                <w:sz w:val="12"/>
                <w:szCs w:val="18"/>
              </w:rPr>
              <w:t>.</w:t>
            </w:r>
          </w:p>
        </w:tc>
      </w:tr>
      <w:tr w:rsidR="008261B3" w:rsidRPr="00261491" w:rsidTr="008F1275">
        <w:trPr>
          <w:trHeight w:val="59"/>
          <w:jc w:val="center"/>
        </w:trPr>
        <w:tc>
          <w:tcPr>
            <w:tcW w:w="354" w:type="dxa"/>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sz w:val="2"/>
                <w:szCs w:val="2"/>
              </w:rPr>
            </w:pPr>
            <w:r w:rsidRPr="00261491">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jc w:val="center"/>
              <w:rPr>
                <w:rFonts w:ascii="Arial" w:hAnsi="Arial" w:cs="Arial"/>
                <w:b/>
                <w:bCs/>
                <w:sz w:val="2"/>
                <w:szCs w:val="2"/>
              </w:rPr>
            </w:pPr>
          </w:p>
        </w:tc>
        <w:tc>
          <w:tcPr>
            <w:tcW w:w="385"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
                <w:szCs w:val="2"/>
              </w:rPr>
            </w:pPr>
          </w:p>
        </w:tc>
        <w:tc>
          <w:tcPr>
            <w:tcW w:w="448"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261B3" w:rsidRPr="00261491" w:rsidRDefault="008261B3" w:rsidP="00141392">
            <w:pPr>
              <w:rPr>
                <w:rFonts w:ascii="Calibri" w:hAnsi="Calibri" w:cs="Calibri"/>
                <w:sz w:val="2"/>
                <w:szCs w:val="2"/>
              </w:rPr>
            </w:pPr>
          </w:p>
        </w:tc>
        <w:tc>
          <w:tcPr>
            <w:tcW w:w="267" w:type="dxa"/>
            <w:tcBorders>
              <w:top w:val="nil"/>
              <w:left w:val="nil"/>
              <w:bottom w:val="nil"/>
              <w:right w:val="single" w:sz="12" w:space="0" w:color="auto"/>
            </w:tcBorders>
            <w:shd w:val="clear" w:color="auto" w:fill="auto"/>
            <w:noWrap/>
            <w:vAlign w:val="bottom"/>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r>
      <w:tr w:rsidR="008261B3" w:rsidRPr="00261491" w:rsidTr="008F1275">
        <w:trPr>
          <w:trHeight w:val="284"/>
          <w:jc w:val="center"/>
        </w:trPr>
        <w:tc>
          <w:tcPr>
            <w:tcW w:w="976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8261B3" w:rsidRPr="00261491" w:rsidRDefault="008261B3" w:rsidP="00141392">
            <w:pPr>
              <w:rPr>
                <w:rFonts w:ascii="Arial" w:hAnsi="Arial" w:cs="Arial"/>
                <w:b/>
                <w:bCs/>
              </w:rPr>
            </w:pPr>
            <w:r w:rsidRPr="00261491">
              <w:rPr>
                <w:rFonts w:ascii="Arial" w:hAnsi="Arial" w:cs="Arial"/>
                <w:b/>
                <w:bCs/>
              </w:rPr>
              <w:t>3.     INFORMACIÓN SOBRE NOTIFICACIONES /COMUNICACIONES</w:t>
            </w:r>
          </w:p>
        </w:tc>
      </w:tr>
      <w:tr w:rsidR="008261B3" w:rsidRPr="00261491" w:rsidTr="008F1275">
        <w:trPr>
          <w:trHeight w:val="114"/>
          <w:jc w:val="center"/>
        </w:trPr>
        <w:tc>
          <w:tcPr>
            <w:tcW w:w="354" w:type="dxa"/>
            <w:tcBorders>
              <w:top w:val="nil"/>
              <w:left w:val="single" w:sz="12" w:space="0" w:color="auto"/>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261B3" w:rsidRPr="00261491" w:rsidRDefault="008261B3" w:rsidP="00141392">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85"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b/>
                <w:bCs/>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r>
      <w:tr w:rsidR="008261B3" w:rsidRPr="00261491" w:rsidTr="008F1275">
        <w:trPr>
          <w:trHeight w:val="298"/>
          <w:jc w:val="center"/>
        </w:trPr>
        <w:tc>
          <w:tcPr>
            <w:tcW w:w="3059" w:type="dxa"/>
            <w:gridSpan w:val="9"/>
            <w:vMerge w:val="restart"/>
            <w:tcBorders>
              <w:top w:val="nil"/>
              <w:left w:val="single" w:sz="12" w:space="0" w:color="auto"/>
              <w:bottom w:val="nil"/>
              <w:right w:val="nil"/>
            </w:tcBorders>
            <w:shd w:val="clear" w:color="auto" w:fill="auto"/>
            <w:vAlign w:val="center"/>
            <w:hideMark/>
          </w:tcPr>
          <w:p w:rsidR="008261B3" w:rsidRPr="00261491" w:rsidRDefault="008261B3" w:rsidP="00141392">
            <w:pPr>
              <w:jc w:val="right"/>
              <w:rPr>
                <w:rFonts w:ascii="Arial" w:hAnsi="Arial" w:cs="Arial"/>
                <w:b/>
                <w:bCs/>
              </w:rPr>
            </w:pPr>
            <w:r w:rsidRPr="00261491">
              <w:rPr>
                <w:rFonts w:ascii="Arial" w:hAnsi="Arial" w:cs="Arial"/>
                <w:b/>
                <w:bCs/>
              </w:rPr>
              <w:t>Solicito que las notificaciones me sean remitidas vía:</w:t>
            </w:r>
          </w:p>
        </w:tc>
        <w:tc>
          <w:tcPr>
            <w:tcW w:w="2516" w:type="dxa"/>
            <w:gridSpan w:val="8"/>
            <w:tcBorders>
              <w:top w:val="nil"/>
              <w:left w:val="nil"/>
              <w:bottom w:val="nil"/>
              <w:right w:val="single" w:sz="4" w:space="0" w:color="auto"/>
            </w:tcBorders>
            <w:shd w:val="clear" w:color="auto" w:fill="auto"/>
            <w:vAlign w:val="center"/>
            <w:hideMark/>
          </w:tcPr>
          <w:p w:rsidR="008261B3" w:rsidRPr="00261491" w:rsidRDefault="008261B3" w:rsidP="00141392">
            <w:pPr>
              <w:jc w:val="right"/>
              <w:rPr>
                <w:rFonts w:ascii="Arial" w:hAnsi="Arial" w:cs="Arial"/>
              </w:rPr>
            </w:pPr>
            <w:r w:rsidRPr="00261491">
              <w:rPr>
                <w:rFonts w:ascii="Arial" w:hAnsi="Arial" w:cs="Arial"/>
                <w:b/>
                <w:bCs/>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261B3" w:rsidRPr="00261491" w:rsidRDefault="008261B3" w:rsidP="00141392">
            <w:pPr>
              <w:jc w:val="center"/>
              <w:rPr>
                <w:rFonts w:ascii="Arial" w:hAnsi="Arial" w:cs="Arial"/>
              </w:rPr>
            </w:pPr>
            <w:r w:rsidRPr="00261491">
              <w:rPr>
                <w:rFonts w:ascii="Arial" w:hAnsi="Arial" w:cs="Arial"/>
              </w:rPr>
              <w:t> </w:t>
            </w: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71"/>
          <w:jc w:val="center"/>
        </w:trPr>
        <w:tc>
          <w:tcPr>
            <w:tcW w:w="3059" w:type="dxa"/>
            <w:gridSpan w:val="9"/>
            <w:vMerge/>
            <w:tcBorders>
              <w:top w:val="nil"/>
              <w:left w:val="single" w:sz="12" w:space="0" w:color="auto"/>
              <w:bottom w:val="nil"/>
              <w:right w:val="nil"/>
            </w:tcBorders>
            <w:vAlign w:val="center"/>
            <w:hideMark/>
          </w:tcPr>
          <w:p w:rsidR="008261B3" w:rsidRPr="00261491" w:rsidRDefault="008261B3" w:rsidP="00141392">
            <w:pPr>
              <w:rPr>
                <w:rFonts w:ascii="Arial" w:hAnsi="Arial" w:cs="Arial"/>
                <w:b/>
                <w:bCs/>
              </w:rPr>
            </w:pPr>
          </w:p>
        </w:tc>
        <w:tc>
          <w:tcPr>
            <w:tcW w:w="448"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264"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261B3" w:rsidRPr="00261491" w:rsidRDefault="008261B3" w:rsidP="00141392">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261B3" w:rsidRPr="00261491" w:rsidRDefault="008261B3" w:rsidP="00141392">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sz w:val="2"/>
                <w:szCs w:val="2"/>
              </w:rPr>
            </w:pPr>
            <w:r w:rsidRPr="00261491">
              <w:rPr>
                <w:rFonts w:ascii="Arial" w:hAnsi="Arial" w:cs="Arial"/>
                <w:sz w:val="2"/>
                <w:szCs w:val="2"/>
              </w:rPr>
              <w:t> </w:t>
            </w:r>
          </w:p>
        </w:tc>
      </w:tr>
      <w:tr w:rsidR="008261B3" w:rsidRPr="00261491" w:rsidTr="008F1275">
        <w:trPr>
          <w:trHeight w:val="267"/>
          <w:jc w:val="center"/>
        </w:trPr>
        <w:tc>
          <w:tcPr>
            <w:tcW w:w="3059" w:type="dxa"/>
            <w:gridSpan w:val="9"/>
            <w:vMerge/>
            <w:tcBorders>
              <w:top w:val="nil"/>
              <w:left w:val="single" w:sz="12" w:space="0" w:color="auto"/>
              <w:bottom w:val="nil"/>
              <w:right w:val="nil"/>
            </w:tcBorders>
            <w:vAlign w:val="center"/>
            <w:hideMark/>
          </w:tcPr>
          <w:p w:rsidR="008261B3" w:rsidRPr="00261491" w:rsidRDefault="008261B3" w:rsidP="00141392">
            <w:pPr>
              <w:rPr>
                <w:rFonts w:ascii="Arial" w:hAnsi="Arial" w:cs="Arial"/>
                <w:b/>
                <w:bCs/>
              </w:rPr>
            </w:pPr>
          </w:p>
        </w:tc>
        <w:tc>
          <w:tcPr>
            <w:tcW w:w="2516" w:type="dxa"/>
            <w:gridSpan w:val="8"/>
            <w:tcBorders>
              <w:top w:val="nil"/>
              <w:left w:val="nil"/>
              <w:bottom w:val="nil"/>
              <w:right w:val="single" w:sz="4" w:space="0" w:color="auto"/>
            </w:tcBorders>
            <w:shd w:val="clear" w:color="auto" w:fill="auto"/>
            <w:vAlign w:val="center"/>
            <w:hideMark/>
          </w:tcPr>
          <w:p w:rsidR="008261B3" w:rsidRPr="00261491" w:rsidRDefault="008261B3" w:rsidP="00141392">
            <w:pPr>
              <w:jc w:val="right"/>
              <w:rPr>
                <w:rFonts w:ascii="Arial" w:hAnsi="Arial" w:cs="Arial"/>
              </w:rPr>
            </w:pPr>
            <w:r w:rsidRPr="00261491">
              <w:rPr>
                <w:rFonts w:ascii="Arial" w:hAnsi="Arial" w:cs="Arial"/>
                <w:b/>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261B3" w:rsidRPr="00261491" w:rsidRDefault="008261B3" w:rsidP="00141392">
            <w:pPr>
              <w:jc w:val="center"/>
              <w:rPr>
                <w:rFonts w:ascii="Arial" w:hAnsi="Arial" w:cs="Arial"/>
              </w:rPr>
            </w:pPr>
            <w:r w:rsidRPr="00261491">
              <w:rPr>
                <w:rFonts w:ascii="Arial" w:hAnsi="Arial" w:cs="Arial"/>
              </w:rPr>
              <w:t> </w:t>
            </w:r>
          </w:p>
        </w:tc>
        <w:tc>
          <w:tcPr>
            <w:tcW w:w="267" w:type="dxa"/>
            <w:tcBorders>
              <w:top w:val="nil"/>
              <w:left w:val="nil"/>
              <w:bottom w:val="nil"/>
              <w:right w:val="single" w:sz="12" w:space="0" w:color="auto"/>
            </w:tcBorders>
            <w:shd w:val="clear" w:color="auto" w:fill="auto"/>
            <w:vAlign w:val="center"/>
            <w:hideMark/>
          </w:tcPr>
          <w:p w:rsidR="008261B3" w:rsidRPr="00261491" w:rsidRDefault="008261B3" w:rsidP="00141392">
            <w:pPr>
              <w:rPr>
                <w:rFonts w:ascii="Arial" w:hAnsi="Arial" w:cs="Arial"/>
              </w:rPr>
            </w:pPr>
            <w:r w:rsidRPr="00261491">
              <w:rPr>
                <w:rFonts w:ascii="Arial" w:hAnsi="Arial" w:cs="Arial"/>
              </w:rPr>
              <w:t> </w:t>
            </w:r>
          </w:p>
        </w:tc>
      </w:tr>
      <w:tr w:rsidR="008261B3" w:rsidRPr="00261491" w:rsidTr="008F127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261B3" w:rsidRPr="00261491" w:rsidRDefault="008261B3" w:rsidP="00141392">
            <w:pPr>
              <w:rPr>
                <w:rFonts w:ascii="Calibri" w:hAnsi="Calibri" w:cs="Calibri"/>
                <w:sz w:val="2"/>
                <w:szCs w:val="2"/>
              </w:rPr>
            </w:pPr>
            <w:r w:rsidRPr="00261491">
              <w:rPr>
                <w:rFonts w:ascii="Calibri" w:hAnsi="Calibri" w:cs="Calibri"/>
                <w:sz w:val="2"/>
                <w:szCs w:val="2"/>
              </w:rPr>
              <w:t> </w:t>
            </w:r>
          </w:p>
        </w:tc>
        <w:tc>
          <w:tcPr>
            <w:tcW w:w="1802" w:type="dxa"/>
            <w:gridSpan w:val="5"/>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sz w:val="2"/>
                <w:szCs w:val="2"/>
              </w:rPr>
            </w:pPr>
            <w:r w:rsidRPr="00261491">
              <w:rPr>
                <w:rFonts w:ascii="Arial" w:hAnsi="Arial" w:cs="Arial"/>
                <w:sz w:val="2"/>
                <w:szCs w:val="2"/>
              </w:rPr>
              <w:t> </w:t>
            </w:r>
          </w:p>
        </w:tc>
        <w:tc>
          <w:tcPr>
            <w:tcW w:w="712" w:type="dxa"/>
            <w:gridSpan w:val="2"/>
            <w:tcBorders>
              <w:top w:val="nil"/>
              <w:left w:val="nil"/>
              <w:bottom w:val="single" w:sz="12" w:space="0" w:color="auto"/>
              <w:right w:val="nil"/>
            </w:tcBorders>
            <w:shd w:val="clear" w:color="auto" w:fill="auto"/>
            <w:vAlign w:val="center"/>
            <w:hideMark/>
          </w:tcPr>
          <w:p w:rsidR="008261B3" w:rsidRPr="00261491" w:rsidRDefault="008261B3" w:rsidP="00141392">
            <w:pPr>
              <w:jc w:val="center"/>
              <w:rPr>
                <w:rFonts w:ascii="Arial" w:hAnsi="Arial" w:cs="Arial"/>
                <w:b/>
                <w:bCs/>
                <w:sz w:val="2"/>
                <w:szCs w:val="2"/>
              </w:rPr>
            </w:pPr>
            <w:r w:rsidRPr="00261491">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c>
          <w:tcPr>
            <w:tcW w:w="267" w:type="dxa"/>
            <w:tcBorders>
              <w:top w:val="nil"/>
              <w:left w:val="nil"/>
              <w:bottom w:val="single" w:sz="12" w:space="0" w:color="auto"/>
              <w:right w:val="single" w:sz="12" w:space="0" w:color="auto"/>
            </w:tcBorders>
            <w:shd w:val="clear" w:color="auto" w:fill="auto"/>
            <w:vAlign w:val="center"/>
            <w:hideMark/>
          </w:tcPr>
          <w:p w:rsidR="008261B3" w:rsidRPr="00261491" w:rsidRDefault="008261B3" w:rsidP="00141392">
            <w:pPr>
              <w:rPr>
                <w:rFonts w:ascii="Arial" w:hAnsi="Arial" w:cs="Arial"/>
                <w:b/>
                <w:bCs/>
                <w:sz w:val="2"/>
                <w:szCs w:val="2"/>
              </w:rPr>
            </w:pPr>
            <w:r w:rsidRPr="00261491">
              <w:rPr>
                <w:rFonts w:ascii="Arial" w:hAnsi="Arial" w:cs="Arial"/>
                <w:b/>
                <w:bCs/>
                <w:sz w:val="2"/>
                <w:szCs w:val="2"/>
              </w:rPr>
              <w:t> </w:t>
            </w:r>
          </w:p>
        </w:tc>
      </w:tr>
    </w:tbl>
    <w:p w:rsidR="008261B3" w:rsidRPr="00261491" w:rsidRDefault="008261B3" w:rsidP="008261B3">
      <w:pPr>
        <w:suppressAutoHyphens/>
        <w:rPr>
          <w:rFonts w:cs="Arial"/>
          <w:b/>
          <w:szCs w:val="18"/>
        </w:rPr>
      </w:pPr>
    </w:p>
    <w:p w:rsidR="008261B3" w:rsidRPr="00261491" w:rsidRDefault="008261B3" w:rsidP="008261B3">
      <w:pPr>
        <w:ind w:left="360"/>
        <w:rPr>
          <w:rFonts w:cs="Arial"/>
          <w:szCs w:val="18"/>
        </w:rPr>
      </w:pPr>
    </w:p>
    <w:p w:rsidR="008261B3" w:rsidRPr="00261491" w:rsidRDefault="00070428" w:rsidP="00070428">
      <w:pPr>
        <w:tabs>
          <w:tab w:val="left" w:pos="2817"/>
        </w:tabs>
        <w:ind w:left="360"/>
        <w:rPr>
          <w:rFonts w:cs="Arial"/>
          <w:szCs w:val="18"/>
        </w:rPr>
      </w:pPr>
      <w:r w:rsidRPr="00261491">
        <w:rPr>
          <w:rFonts w:cs="Arial"/>
          <w:szCs w:val="18"/>
        </w:rPr>
        <w:tab/>
      </w:r>
    </w:p>
    <w:p w:rsidR="008261B3" w:rsidRPr="00261491" w:rsidRDefault="008261B3" w:rsidP="008261B3">
      <w:pPr>
        <w:ind w:left="360"/>
        <w:rPr>
          <w:rFonts w:cs="Arial"/>
          <w:szCs w:val="18"/>
        </w:rPr>
      </w:pPr>
    </w:p>
    <w:p w:rsidR="008261B3" w:rsidRPr="00261491" w:rsidRDefault="008261B3" w:rsidP="008261B3">
      <w:pPr>
        <w:ind w:left="360"/>
        <w:rPr>
          <w:rFonts w:cs="Arial"/>
          <w:szCs w:val="18"/>
        </w:rPr>
      </w:pPr>
    </w:p>
    <w:p w:rsidR="008261B3" w:rsidRPr="00261491" w:rsidRDefault="008261B3" w:rsidP="008261B3">
      <w:pPr>
        <w:ind w:left="360"/>
        <w:rPr>
          <w:rFonts w:cs="Arial"/>
          <w:szCs w:val="18"/>
        </w:rPr>
      </w:pPr>
    </w:p>
    <w:p w:rsidR="00070428" w:rsidRPr="00261491" w:rsidRDefault="009D6C80" w:rsidP="00070428">
      <w:pPr>
        <w:jc w:val="center"/>
        <w:rPr>
          <w:rFonts w:cs="Arial"/>
          <w:b/>
        </w:rPr>
      </w:pPr>
      <w:r w:rsidRPr="00261491">
        <w:rPr>
          <w:rFonts w:cs="Arial"/>
          <w:b/>
          <w:bCs/>
          <w:i/>
          <w:iCs/>
          <w:szCs w:val="18"/>
        </w:rPr>
        <w:br w:type="page"/>
      </w:r>
      <w:r w:rsidR="00070428" w:rsidRPr="00261491">
        <w:rPr>
          <w:rFonts w:cs="Arial"/>
          <w:b/>
        </w:rPr>
        <w:lastRenderedPageBreak/>
        <w:t>FORMULARIO A-</w:t>
      </w:r>
      <w:r w:rsidR="005F55F8" w:rsidRPr="00261491">
        <w:rPr>
          <w:rFonts w:cs="Arial"/>
          <w:b/>
        </w:rPr>
        <w:t>2b</w:t>
      </w:r>
    </w:p>
    <w:p w:rsidR="00070428" w:rsidRPr="00261491" w:rsidRDefault="00070428" w:rsidP="00070428">
      <w:pPr>
        <w:jc w:val="center"/>
        <w:rPr>
          <w:rFonts w:cs="Arial"/>
          <w:b/>
        </w:rPr>
      </w:pPr>
      <w:r w:rsidRPr="00261491">
        <w:rPr>
          <w:rFonts w:cs="Arial"/>
          <w:b/>
        </w:rPr>
        <w:t>IDENTIFICACIÓN DEL PROPONENTE</w:t>
      </w:r>
    </w:p>
    <w:p w:rsidR="00070428" w:rsidRPr="00261491" w:rsidRDefault="00070428" w:rsidP="00070428">
      <w:pPr>
        <w:jc w:val="center"/>
        <w:rPr>
          <w:rFonts w:cs="Arial"/>
          <w:b/>
        </w:rPr>
      </w:pPr>
      <w:r w:rsidRPr="00261491">
        <w:rPr>
          <w:rFonts w:cs="Arial"/>
          <w:b/>
        </w:rPr>
        <w:t>(Para Asociaciones Accidentales)</w:t>
      </w:r>
    </w:p>
    <w:tbl>
      <w:tblPr>
        <w:tblW w:w="11716" w:type="dxa"/>
        <w:tblInd w:w="59" w:type="dxa"/>
        <w:tblCellMar>
          <w:left w:w="70" w:type="dxa"/>
          <w:right w:w="70" w:type="dxa"/>
        </w:tblCellMar>
        <w:tblLook w:val="04A0"/>
      </w:tblPr>
      <w:tblGrid>
        <w:gridCol w:w="2037"/>
        <w:gridCol w:w="241"/>
        <w:gridCol w:w="459"/>
        <w:gridCol w:w="266"/>
        <w:gridCol w:w="618"/>
        <w:gridCol w:w="238"/>
        <w:gridCol w:w="886"/>
        <w:gridCol w:w="886"/>
        <w:gridCol w:w="234"/>
        <w:gridCol w:w="566"/>
        <w:gridCol w:w="295"/>
        <w:gridCol w:w="886"/>
        <w:gridCol w:w="295"/>
        <w:gridCol w:w="886"/>
        <w:gridCol w:w="295"/>
        <w:gridCol w:w="886"/>
        <w:gridCol w:w="249"/>
        <w:gridCol w:w="1065"/>
        <w:gridCol w:w="214"/>
        <w:gridCol w:w="214"/>
      </w:tblGrid>
      <w:tr w:rsidR="005A1963" w:rsidRPr="00261491" w:rsidTr="008015E6">
        <w:trPr>
          <w:gridAfter w:val="3"/>
          <w:wAfter w:w="1493" w:type="dxa"/>
          <w:trHeight w:val="330"/>
        </w:trPr>
        <w:tc>
          <w:tcPr>
            <w:tcW w:w="10223" w:type="dxa"/>
            <w:gridSpan w:val="17"/>
            <w:tcBorders>
              <w:top w:val="single" w:sz="8" w:space="0" w:color="auto"/>
              <w:left w:val="single" w:sz="8" w:space="0" w:color="auto"/>
              <w:bottom w:val="single" w:sz="8" w:space="0" w:color="auto"/>
              <w:right w:val="single" w:sz="8" w:space="0" w:color="000000"/>
            </w:tcBorders>
            <w:shd w:val="clear" w:color="000000" w:fill="254061"/>
            <w:vAlign w:val="center"/>
            <w:hideMark/>
          </w:tcPr>
          <w:p w:rsidR="005A1963" w:rsidRPr="00261491" w:rsidRDefault="005A1963" w:rsidP="008015E6">
            <w:pPr>
              <w:rPr>
                <w:rFonts w:ascii="Arial" w:hAnsi="Arial" w:cs="Arial"/>
                <w:b/>
                <w:bCs/>
                <w:sz w:val="16"/>
                <w:szCs w:val="16"/>
              </w:rPr>
            </w:pPr>
            <w:r w:rsidRPr="00261491">
              <w:rPr>
                <w:rFonts w:ascii="Arial" w:hAnsi="Arial" w:cs="Arial"/>
                <w:b/>
                <w:bCs/>
                <w:sz w:val="16"/>
                <w:szCs w:val="16"/>
              </w:rPr>
              <w:t>1. DATOS GENERALES DE LA ASOCIACIÓN ACCIDENTAL</w:t>
            </w:r>
          </w:p>
        </w:tc>
      </w:tr>
      <w:tr w:rsidR="005A1963" w:rsidRPr="00261491" w:rsidTr="008015E6">
        <w:trPr>
          <w:gridAfter w:val="3"/>
          <w:wAfter w:w="1493" w:type="dxa"/>
          <w:trHeight w:val="6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sz w:val="2"/>
                <w:szCs w:val="2"/>
              </w:rPr>
            </w:pPr>
            <w:r w:rsidRPr="00261491">
              <w:rPr>
                <w:rFonts w:ascii="Arial" w:hAnsi="Arial" w:cs="Arial"/>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r>
      <w:tr w:rsidR="005A1963" w:rsidRPr="00261491" w:rsidTr="008015E6">
        <w:trPr>
          <w:gridAfter w:val="3"/>
          <w:wAfter w:w="1493" w:type="dxa"/>
          <w:trHeight w:val="182"/>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Denominación de la Asociación Accidental</w:t>
            </w:r>
          </w:p>
        </w:tc>
        <w:tc>
          <w:tcPr>
            <w:tcW w:w="241" w:type="dxa"/>
            <w:tcBorders>
              <w:top w:val="nil"/>
              <w:left w:val="nil"/>
              <w:bottom w:val="nil"/>
              <w:right w:val="nil"/>
            </w:tcBorders>
            <w:shd w:val="clear" w:color="auto" w:fill="auto"/>
            <w:vAlign w:val="center"/>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7696"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center"/>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260"/>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rPr>
                <w:rFonts w:ascii="Arial" w:hAnsi="Arial" w:cs="Arial"/>
                <w:b/>
                <w:bCs/>
                <w:sz w:val="16"/>
                <w:szCs w:val="16"/>
              </w:rPr>
            </w:pPr>
            <w:r w:rsidRPr="00261491">
              <w:rPr>
                <w:rFonts w:ascii="Arial" w:hAnsi="Arial" w:cs="Arial"/>
                <w:b/>
                <w:bCs/>
                <w:sz w:val="16"/>
                <w:szCs w:val="16"/>
              </w:rPr>
              <w:t>Asociados</w:t>
            </w:r>
          </w:p>
        </w:tc>
        <w:tc>
          <w:tcPr>
            <w:tcW w:w="241" w:type="dxa"/>
            <w:tcBorders>
              <w:top w:val="nil"/>
              <w:left w:val="nil"/>
              <w:bottom w:val="nil"/>
              <w:right w:val="nil"/>
            </w:tcBorders>
            <w:shd w:val="clear" w:color="auto" w:fill="auto"/>
            <w:vAlign w:val="center"/>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459"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16"/>
                <w:szCs w:val="16"/>
              </w:rPr>
            </w:pPr>
          </w:p>
        </w:tc>
        <w:tc>
          <w:tcPr>
            <w:tcW w:w="1742" w:type="dxa"/>
            <w:gridSpan w:val="3"/>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Nombre del Asociado</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4343" w:type="dxa"/>
            <w:gridSpan w:val="8"/>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 de Participación</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6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center"/>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61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3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56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459" w:type="dxa"/>
            <w:tcBorders>
              <w:top w:val="nil"/>
              <w:left w:val="single" w:sz="8" w:space="0" w:color="auto"/>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1</w:t>
            </w:r>
          </w:p>
        </w:tc>
        <w:tc>
          <w:tcPr>
            <w:tcW w:w="266"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1742" w:type="dxa"/>
            <w:gridSpan w:val="3"/>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single" w:sz="8" w:space="0" w:color="auto"/>
            </w:tcBorders>
            <w:shd w:val="clear" w:color="auto" w:fill="auto"/>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4343" w:type="dxa"/>
            <w:gridSpan w:val="8"/>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sz w:val="2"/>
                <w:szCs w:val="2"/>
              </w:rPr>
            </w:pPr>
            <w:r w:rsidRPr="00261491">
              <w:rPr>
                <w:rFonts w:ascii="Arial" w:hAnsi="Arial" w:cs="Arial"/>
                <w:sz w:val="2"/>
                <w:szCs w:val="2"/>
              </w:rPr>
              <w:t> </w:t>
            </w: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56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459" w:type="dxa"/>
            <w:tcBorders>
              <w:top w:val="nil"/>
              <w:left w:val="single" w:sz="8" w:space="0" w:color="auto"/>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2</w:t>
            </w:r>
          </w:p>
        </w:tc>
        <w:tc>
          <w:tcPr>
            <w:tcW w:w="266"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1742" w:type="dxa"/>
            <w:gridSpan w:val="3"/>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single" w:sz="8" w:space="0" w:color="auto"/>
            </w:tcBorders>
            <w:shd w:val="clear" w:color="auto" w:fill="auto"/>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4343" w:type="dxa"/>
            <w:gridSpan w:val="8"/>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sz w:val="2"/>
                <w:szCs w:val="2"/>
              </w:rPr>
            </w:pPr>
            <w:r w:rsidRPr="00261491">
              <w:rPr>
                <w:rFonts w:ascii="Arial" w:hAnsi="Arial" w:cs="Arial"/>
                <w:sz w:val="2"/>
                <w:szCs w:val="2"/>
              </w:rPr>
              <w:t> </w:t>
            </w: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sz w:val="2"/>
                <w:szCs w:val="2"/>
              </w:rPr>
            </w:pPr>
          </w:p>
        </w:tc>
        <w:tc>
          <w:tcPr>
            <w:tcW w:w="234"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56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459" w:type="dxa"/>
            <w:tcBorders>
              <w:top w:val="nil"/>
              <w:left w:val="single" w:sz="8" w:space="0" w:color="auto"/>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3</w:t>
            </w:r>
          </w:p>
        </w:tc>
        <w:tc>
          <w:tcPr>
            <w:tcW w:w="266"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1742" w:type="dxa"/>
            <w:gridSpan w:val="3"/>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single" w:sz="8" w:space="0" w:color="auto"/>
            </w:tcBorders>
            <w:shd w:val="clear" w:color="auto" w:fill="auto"/>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4343" w:type="dxa"/>
            <w:gridSpan w:val="8"/>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80"/>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1343" w:type="dxa"/>
            <w:gridSpan w:val="3"/>
            <w:vMerge w:val="restart"/>
            <w:tcBorders>
              <w:top w:val="nil"/>
              <w:left w:val="nil"/>
              <w:bottom w:val="single" w:sz="8" w:space="0" w:color="000000"/>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r w:rsidRPr="00261491">
              <w:rPr>
                <w:rFonts w:ascii="Arial" w:hAnsi="Arial" w:cs="Arial"/>
                <w:b/>
                <w:i/>
                <w:iCs/>
                <w:sz w:val="16"/>
                <w:szCs w:val="16"/>
              </w:rPr>
              <w:t>Número de Testimonio</w:t>
            </w:r>
          </w:p>
        </w:tc>
        <w:tc>
          <w:tcPr>
            <w:tcW w:w="238"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p>
        </w:tc>
        <w:tc>
          <w:tcPr>
            <w:tcW w:w="2006" w:type="dxa"/>
            <w:gridSpan w:val="3"/>
            <w:vMerge w:val="restart"/>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r w:rsidRPr="00261491">
              <w:rPr>
                <w:rFonts w:ascii="Arial" w:hAnsi="Arial" w:cs="Arial"/>
                <w:b/>
                <w:i/>
                <w:iCs/>
                <w:sz w:val="16"/>
                <w:szCs w:val="16"/>
              </w:rPr>
              <w:t xml:space="preserve">Lugar </w:t>
            </w:r>
          </w:p>
        </w:tc>
        <w:tc>
          <w:tcPr>
            <w:tcW w:w="56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sz w:val="16"/>
                <w:szCs w:val="16"/>
              </w:rPr>
            </w:pPr>
          </w:p>
        </w:tc>
        <w:tc>
          <w:tcPr>
            <w:tcW w:w="3248" w:type="dxa"/>
            <w:gridSpan w:val="5"/>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r w:rsidRPr="00261491">
              <w:rPr>
                <w:rFonts w:ascii="Arial" w:hAnsi="Arial" w:cs="Arial"/>
                <w:b/>
                <w:i/>
                <w:iCs/>
                <w:sz w:val="16"/>
                <w:szCs w:val="16"/>
              </w:rPr>
              <w:t>Fecha</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1343" w:type="dxa"/>
            <w:gridSpan w:val="3"/>
            <w:vMerge/>
            <w:tcBorders>
              <w:top w:val="nil"/>
              <w:left w:val="nil"/>
              <w:bottom w:val="nil"/>
              <w:right w:val="nil"/>
            </w:tcBorders>
            <w:vAlign w:val="center"/>
            <w:hideMark/>
          </w:tcPr>
          <w:p w:rsidR="005A1963" w:rsidRPr="00261491" w:rsidRDefault="005A1963" w:rsidP="008015E6">
            <w:pPr>
              <w:rPr>
                <w:rFonts w:ascii="Arial" w:hAnsi="Arial" w:cs="Arial"/>
                <w:b/>
                <w:i/>
                <w:iCs/>
                <w:sz w:val="16"/>
                <w:szCs w:val="16"/>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sz w:val="16"/>
                <w:szCs w:val="16"/>
              </w:rPr>
            </w:pPr>
          </w:p>
        </w:tc>
        <w:tc>
          <w:tcPr>
            <w:tcW w:w="2006" w:type="dxa"/>
            <w:gridSpan w:val="3"/>
            <w:vMerge/>
            <w:tcBorders>
              <w:top w:val="nil"/>
              <w:left w:val="nil"/>
              <w:bottom w:val="nil"/>
              <w:right w:val="nil"/>
            </w:tcBorders>
            <w:vAlign w:val="center"/>
            <w:hideMark/>
          </w:tcPr>
          <w:p w:rsidR="005A1963" w:rsidRPr="00261491" w:rsidRDefault="005A1963" w:rsidP="008015E6">
            <w:pPr>
              <w:rPr>
                <w:rFonts w:ascii="Arial" w:hAnsi="Arial" w:cs="Arial"/>
                <w:b/>
                <w:i/>
                <w:iCs/>
                <w:sz w:val="16"/>
                <w:szCs w:val="16"/>
              </w:rPr>
            </w:pPr>
          </w:p>
        </w:tc>
        <w:tc>
          <w:tcPr>
            <w:tcW w:w="56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sz w:val="16"/>
                <w:szCs w:val="16"/>
              </w:rPr>
            </w:pP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r w:rsidRPr="00261491">
              <w:rPr>
                <w:rFonts w:ascii="Arial" w:hAnsi="Arial" w:cs="Arial"/>
                <w:b/>
                <w:i/>
                <w:iCs/>
                <w:sz w:val="16"/>
                <w:szCs w:val="16"/>
              </w:rPr>
              <w:t>(Día</w:t>
            </w:r>
          </w:p>
        </w:tc>
        <w:tc>
          <w:tcPr>
            <w:tcW w:w="295"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r w:rsidRPr="00261491">
              <w:rPr>
                <w:rFonts w:ascii="Arial" w:hAnsi="Arial" w:cs="Arial"/>
                <w:b/>
                <w:i/>
                <w:iCs/>
                <w:sz w:val="16"/>
                <w:szCs w:val="16"/>
              </w:rPr>
              <w:t>mes</w:t>
            </w:r>
          </w:p>
        </w:tc>
        <w:tc>
          <w:tcPr>
            <w:tcW w:w="295"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b/>
                <w:i/>
                <w:iCs/>
                <w:sz w:val="16"/>
                <w:szCs w:val="16"/>
              </w:rPr>
            </w:pPr>
            <w:r w:rsidRPr="00261491">
              <w:rPr>
                <w:rFonts w:ascii="Arial" w:hAnsi="Arial" w:cs="Arial"/>
                <w:b/>
                <w:i/>
                <w:iCs/>
                <w:sz w:val="16"/>
                <w:szCs w:val="16"/>
              </w:rPr>
              <w:t>Año)</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b/>
                <w:sz w:val="16"/>
                <w:szCs w:val="16"/>
              </w:rPr>
            </w:pPr>
            <w:r w:rsidRPr="00261491">
              <w:rPr>
                <w:rFonts w:ascii="Arial" w:hAnsi="Arial" w:cs="Arial"/>
                <w:b/>
                <w:sz w:val="16"/>
                <w:szCs w:val="16"/>
              </w:rPr>
              <w:t> </w:t>
            </w:r>
          </w:p>
        </w:tc>
      </w:tr>
      <w:tr w:rsidR="005A1963" w:rsidRPr="00261491" w:rsidTr="008015E6">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Testimonio de contrato</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38" w:type="dxa"/>
            <w:tcBorders>
              <w:top w:val="nil"/>
              <w:left w:val="nil"/>
              <w:bottom w:val="nil"/>
              <w:right w:val="single" w:sz="8" w:space="0" w:color="auto"/>
            </w:tcBorders>
            <w:shd w:val="clear" w:color="auto" w:fill="auto"/>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572" w:type="dxa"/>
            <w:gridSpan w:val="4"/>
            <w:tcBorders>
              <w:top w:val="single" w:sz="8" w:space="0" w:color="auto"/>
              <w:left w:val="nil"/>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886" w:type="dxa"/>
            <w:tcBorders>
              <w:top w:val="nil"/>
              <w:left w:val="nil"/>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single" w:sz="8" w:space="0" w:color="auto"/>
            </w:tcBorders>
            <w:shd w:val="clear" w:color="auto" w:fill="auto"/>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single" w:sz="8" w:space="0" w:color="auto"/>
            </w:tcBorders>
            <w:shd w:val="clear" w:color="auto" w:fill="auto"/>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217"/>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Nombre de la Empresa Líder</w:t>
            </w:r>
          </w:p>
        </w:tc>
        <w:tc>
          <w:tcPr>
            <w:tcW w:w="241"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16"/>
                <w:szCs w:val="16"/>
              </w:rPr>
            </w:pPr>
            <w:r w:rsidRPr="00261491">
              <w:rPr>
                <w:rFonts w:ascii="Arial" w:hAnsi="Arial" w:cs="Arial"/>
                <w:b/>
                <w:bCs/>
                <w:sz w:val="16"/>
                <w:szCs w:val="16"/>
              </w:rPr>
              <w:t>:</w:t>
            </w:r>
          </w:p>
        </w:tc>
        <w:tc>
          <w:tcPr>
            <w:tcW w:w="6515" w:type="dxa"/>
            <w:gridSpan w:val="12"/>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46"/>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15"/>
        </w:trPr>
        <w:tc>
          <w:tcPr>
            <w:tcW w:w="10223" w:type="dxa"/>
            <w:gridSpan w:val="17"/>
            <w:tcBorders>
              <w:top w:val="single" w:sz="8" w:space="0" w:color="auto"/>
              <w:left w:val="single" w:sz="8" w:space="0" w:color="auto"/>
              <w:bottom w:val="single" w:sz="8" w:space="0" w:color="auto"/>
              <w:right w:val="single" w:sz="8" w:space="0" w:color="000000"/>
            </w:tcBorders>
            <w:shd w:val="clear" w:color="000000" w:fill="254061"/>
            <w:vAlign w:val="center"/>
            <w:hideMark/>
          </w:tcPr>
          <w:p w:rsidR="005A1963" w:rsidRPr="00261491" w:rsidRDefault="005A1963" w:rsidP="008015E6">
            <w:pPr>
              <w:rPr>
                <w:rFonts w:ascii="Arial" w:hAnsi="Arial" w:cs="Arial"/>
                <w:b/>
                <w:bCs/>
                <w:sz w:val="16"/>
                <w:szCs w:val="16"/>
              </w:rPr>
            </w:pPr>
            <w:r w:rsidRPr="00261491">
              <w:rPr>
                <w:rFonts w:ascii="Arial" w:hAnsi="Arial" w:cs="Arial"/>
                <w:b/>
                <w:bCs/>
                <w:sz w:val="16"/>
                <w:szCs w:val="16"/>
              </w:rPr>
              <w:t>2. DATOS DE CONTACTO DE LA EMPRESA LIDER</w:t>
            </w:r>
          </w:p>
        </w:tc>
      </w:tr>
      <w:tr w:rsidR="005A1963" w:rsidRPr="00261491" w:rsidTr="008015E6">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sz w:val="2"/>
                <w:szCs w:val="2"/>
              </w:rPr>
            </w:pPr>
            <w:r w:rsidRPr="00261491">
              <w:rPr>
                <w:rFonts w:ascii="Arial" w:hAnsi="Arial" w:cs="Arial"/>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51"/>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País</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246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16"/>
                <w:szCs w:val="16"/>
              </w:rPr>
            </w:pPr>
          </w:p>
        </w:tc>
        <w:tc>
          <w:tcPr>
            <w:tcW w:w="1095" w:type="dxa"/>
            <w:gridSpan w:val="3"/>
            <w:tcBorders>
              <w:top w:val="nil"/>
              <w:left w:val="nil"/>
              <w:bottom w:val="nil"/>
              <w:right w:val="single" w:sz="4" w:space="0" w:color="auto"/>
            </w:tcBorders>
            <w:shd w:val="clear" w:color="auto" w:fill="auto"/>
            <w:noWrap/>
            <w:vAlign w:val="bottom"/>
            <w:hideMark/>
          </w:tcPr>
          <w:p w:rsidR="005A1963" w:rsidRPr="00261491" w:rsidRDefault="005A1963" w:rsidP="008015E6">
            <w:pPr>
              <w:rPr>
                <w:rFonts w:ascii="Arial" w:hAnsi="Arial" w:cs="Arial"/>
                <w:sz w:val="16"/>
                <w:szCs w:val="16"/>
              </w:rPr>
            </w:pPr>
            <w:r w:rsidRPr="00261491">
              <w:rPr>
                <w:rFonts w:ascii="Arial" w:hAnsi="Arial" w:cs="Arial"/>
                <w:b/>
                <w:bCs/>
                <w:sz w:val="16"/>
                <w:szCs w:val="16"/>
              </w:rPr>
              <w:t>Ciudad :</w:t>
            </w:r>
          </w:p>
        </w:tc>
        <w:tc>
          <w:tcPr>
            <w:tcW w:w="3248" w:type="dxa"/>
            <w:gridSpan w:val="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A1963" w:rsidRPr="00261491" w:rsidRDefault="005A1963" w:rsidP="008015E6">
            <w:pPr>
              <w:rPr>
                <w:rFonts w:ascii="Arial" w:hAnsi="Arial" w:cs="Arial"/>
                <w:sz w:val="16"/>
                <w:szCs w:val="16"/>
              </w:rPr>
            </w:pPr>
          </w:p>
        </w:tc>
        <w:tc>
          <w:tcPr>
            <w:tcW w:w="249" w:type="dxa"/>
            <w:tcBorders>
              <w:top w:val="nil"/>
              <w:left w:val="single" w:sz="4" w:space="0" w:color="auto"/>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269"/>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Dirección Principal</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7696"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15"/>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Teléfonos</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246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16"/>
                <w:szCs w:val="16"/>
              </w:rPr>
            </w:pPr>
          </w:p>
        </w:tc>
        <w:tc>
          <w:tcPr>
            <w:tcW w:w="800" w:type="dxa"/>
            <w:gridSpan w:val="2"/>
            <w:tcBorders>
              <w:top w:val="nil"/>
              <w:left w:val="nil"/>
              <w:bottom w:val="nil"/>
              <w:right w:val="single" w:sz="4" w:space="0" w:color="auto"/>
            </w:tcBorders>
            <w:shd w:val="clear" w:color="auto" w:fill="auto"/>
            <w:noWrap/>
            <w:vAlign w:val="bottom"/>
            <w:hideMark/>
          </w:tcPr>
          <w:p w:rsidR="005A1963" w:rsidRPr="00261491" w:rsidRDefault="005A1963" w:rsidP="008015E6">
            <w:pPr>
              <w:rPr>
                <w:rFonts w:ascii="Arial" w:hAnsi="Arial" w:cs="Arial"/>
                <w:sz w:val="16"/>
                <w:szCs w:val="16"/>
              </w:rPr>
            </w:pPr>
            <w:r w:rsidRPr="00261491">
              <w:rPr>
                <w:rFonts w:ascii="Arial" w:hAnsi="Arial" w:cs="Arial"/>
                <w:b/>
                <w:bCs/>
                <w:sz w:val="16"/>
                <w:szCs w:val="16"/>
              </w:rPr>
              <w:t>Fax :</w:t>
            </w:r>
          </w:p>
        </w:tc>
        <w:tc>
          <w:tcPr>
            <w:tcW w:w="3543" w:type="dxa"/>
            <w:gridSpan w:val="6"/>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A1963" w:rsidRPr="00261491" w:rsidRDefault="005A1963" w:rsidP="008015E6">
            <w:pPr>
              <w:rPr>
                <w:rFonts w:ascii="Arial" w:hAnsi="Arial" w:cs="Arial"/>
                <w:sz w:val="16"/>
                <w:szCs w:val="16"/>
              </w:rPr>
            </w:pPr>
          </w:p>
        </w:tc>
        <w:tc>
          <w:tcPr>
            <w:tcW w:w="249" w:type="dxa"/>
            <w:tcBorders>
              <w:top w:val="nil"/>
              <w:left w:val="single" w:sz="4" w:space="0" w:color="auto"/>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254"/>
        </w:trPr>
        <w:tc>
          <w:tcPr>
            <w:tcW w:w="2037" w:type="dxa"/>
            <w:tcBorders>
              <w:top w:val="nil"/>
              <w:left w:val="single" w:sz="8"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Correo electrónico</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7696"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8" w:space="0" w:color="auto"/>
            </w:tcBorders>
            <w:shd w:val="clear" w:color="auto" w:fill="auto"/>
            <w:noWrap/>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8" w:space="0" w:color="auto"/>
              <w:bottom w:val="single" w:sz="8" w:space="0" w:color="auto"/>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b/>
                <w:bCs/>
                <w:sz w:val="2"/>
                <w:szCs w:val="2"/>
              </w:rPr>
            </w:pPr>
            <w:r w:rsidRPr="00261491">
              <w:rPr>
                <w:rFonts w:ascii="Arial" w:hAnsi="Arial" w:cs="Arial"/>
                <w:b/>
                <w:bCs/>
                <w:sz w:val="2"/>
                <w:szCs w:val="2"/>
              </w:rPr>
              <w:t> </w:t>
            </w:r>
          </w:p>
        </w:tc>
        <w:tc>
          <w:tcPr>
            <w:tcW w:w="459"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6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61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4"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56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49" w:type="dxa"/>
            <w:tcBorders>
              <w:top w:val="nil"/>
              <w:left w:val="nil"/>
              <w:bottom w:val="single" w:sz="8" w:space="0" w:color="auto"/>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54"/>
        </w:trPr>
        <w:tc>
          <w:tcPr>
            <w:tcW w:w="2037" w:type="dxa"/>
            <w:tcBorders>
              <w:top w:val="nil"/>
              <w:left w:val="single" w:sz="8" w:space="0" w:color="auto"/>
              <w:bottom w:val="single" w:sz="8" w:space="0" w:color="auto"/>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single" w:sz="8" w:space="0" w:color="auto"/>
              <w:right w:val="nil"/>
            </w:tcBorders>
            <w:shd w:val="clear" w:color="auto" w:fill="auto"/>
            <w:vAlign w:val="bottom"/>
            <w:hideMark/>
          </w:tcPr>
          <w:p w:rsidR="005A1963" w:rsidRPr="00261491" w:rsidRDefault="005A1963" w:rsidP="008015E6">
            <w:pPr>
              <w:jc w:val="center"/>
              <w:rPr>
                <w:rFonts w:ascii="Arial" w:hAnsi="Arial" w:cs="Arial"/>
                <w:b/>
                <w:bCs/>
                <w:sz w:val="2"/>
                <w:szCs w:val="2"/>
              </w:rPr>
            </w:pPr>
            <w:r w:rsidRPr="00261491">
              <w:rPr>
                <w:rFonts w:ascii="Arial" w:hAnsi="Arial" w:cs="Arial"/>
                <w:b/>
                <w:bCs/>
                <w:sz w:val="2"/>
                <w:szCs w:val="2"/>
              </w:rPr>
              <w:t> </w:t>
            </w:r>
          </w:p>
        </w:tc>
        <w:tc>
          <w:tcPr>
            <w:tcW w:w="459"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6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61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8"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34"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56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95"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886" w:type="dxa"/>
            <w:tcBorders>
              <w:top w:val="nil"/>
              <w:left w:val="nil"/>
              <w:bottom w:val="single" w:sz="8" w:space="0" w:color="auto"/>
              <w:right w:val="nil"/>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c>
          <w:tcPr>
            <w:tcW w:w="249" w:type="dxa"/>
            <w:tcBorders>
              <w:top w:val="nil"/>
              <w:left w:val="nil"/>
              <w:bottom w:val="single" w:sz="8" w:space="0" w:color="auto"/>
              <w:right w:val="single" w:sz="8" w:space="0" w:color="auto"/>
            </w:tcBorders>
            <w:shd w:val="clear" w:color="auto" w:fill="auto"/>
            <w:noWrap/>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30"/>
        </w:trPr>
        <w:tc>
          <w:tcPr>
            <w:tcW w:w="10223" w:type="dxa"/>
            <w:gridSpan w:val="17"/>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5A1963" w:rsidRPr="00261491" w:rsidRDefault="005A1963" w:rsidP="008015E6">
            <w:pPr>
              <w:rPr>
                <w:rFonts w:ascii="Arial" w:hAnsi="Arial" w:cs="Arial"/>
                <w:b/>
                <w:bCs/>
                <w:sz w:val="16"/>
                <w:szCs w:val="16"/>
              </w:rPr>
            </w:pPr>
            <w:r w:rsidRPr="00261491">
              <w:rPr>
                <w:rFonts w:ascii="Arial" w:hAnsi="Arial" w:cs="Arial"/>
                <w:b/>
                <w:bCs/>
                <w:sz w:val="16"/>
                <w:szCs w:val="16"/>
              </w:rPr>
              <w:t>3. INFORMACIÓN DEL REPRESENTANTE LEGAL DE LA ASOCIACIÓN ACCIDENTAL</w:t>
            </w:r>
          </w:p>
        </w:tc>
      </w:tr>
      <w:tr w:rsidR="005A1963" w:rsidRPr="00261491" w:rsidTr="008015E6">
        <w:trPr>
          <w:gridAfter w:val="3"/>
          <w:wAfter w:w="1493" w:type="dxa"/>
          <w:trHeight w:val="46"/>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sz w:val="2"/>
                <w:szCs w:val="2"/>
              </w:rPr>
            </w:pPr>
            <w:r w:rsidRPr="00261491">
              <w:rPr>
                <w:rFonts w:ascii="Arial" w:hAnsi="Arial" w:cs="Arial"/>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b/>
                <w:bCs/>
                <w:sz w:val="2"/>
                <w:szCs w:val="2"/>
              </w:rPr>
            </w:pPr>
            <w:r w:rsidRPr="00261491">
              <w:rPr>
                <w:rFonts w:ascii="Arial" w:hAnsi="Arial" w:cs="Arial"/>
                <w:b/>
                <w:bCs/>
                <w:sz w:val="2"/>
                <w:szCs w:val="2"/>
              </w:rPr>
              <w:t> </w:t>
            </w:r>
          </w:p>
        </w:tc>
      </w:tr>
      <w:tr w:rsidR="005A1963" w:rsidRPr="00261491" w:rsidTr="008015E6">
        <w:trPr>
          <w:gridAfter w:val="3"/>
          <w:wAfter w:w="1493" w:type="dxa"/>
          <w:trHeight w:val="7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1343" w:type="dxa"/>
            <w:gridSpan w:val="3"/>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Paterno</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1772" w:type="dxa"/>
            <w:gridSpan w:val="2"/>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Materno</w:t>
            </w:r>
          </w:p>
        </w:tc>
        <w:tc>
          <w:tcPr>
            <w:tcW w:w="234"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16"/>
                <w:szCs w:val="16"/>
              </w:rPr>
            </w:pPr>
          </w:p>
        </w:tc>
        <w:tc>
          <w:tcPr>
            <w:tcW w:w="4109" w:type="dxa"/>
            <w:gridSpan w:val="7"/>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Nombre(s)</w:t>
            </w: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266"/>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Nombre del representante legal</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1772"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410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7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2467" w:type="dxa"/>
            <w:gridSpan w:val="5"/>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Número</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230"/>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Cédula de Identidad</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246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1343" w:type="dxa"/>
            <w:gridSpan w:val="3"/>
            <w:vMerge w:val="restart"/>
            <w:tcBorders>
              <w:top w:val="nil"/>
              <w:left w:val="nil"/>
              <w:bottom w:val="single" w:sz="8" w:space="0" w:color="000000"/>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Número de Testimonio</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1772" w:type="dxa"/>
            <w:gridSpan w:val="2"/>
            <w:vMerge w:val="restart"/>
            <w:tcBorders>
              <w:top w:val="nil"/>
              <w:left w:val="nil"/>
              <w:bottom w:val="single" w:sz="8" w:space="0" w:color="000000"/>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 xml:space="preserve">Lugar </w:t>
            </w: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3248" w:type="dxa"/>
            <w:gridSpan w:val="5"/>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Fecha</w:t>
            </w: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p>
        </w:tc>
        <w:tc>
          <w:tcPr>
            <w:tcW w:w="1343" w:type="dxa"/>
            <w:gridSpan w:val="3"/>
            <w:vMerge/>
            <w:tcBorders>
              <w:top w:val="nil"/>
              <w:left w:val="nil"/>
              <w:bottom w:val="nil"/>
              <w:right w:val="nil"/>
            </w:tcBorders>
            <w:vAlign w:val="center"/>
            <w:hideMark/>
          </w:tcPr>
          <w:p w:rsidR="005A1963" w:rsidRPr="00261491" w:rsidRDefault="005A1963" w:rsidP="008015E6">
            <w:pPr>
              <w:rPr>
                <w:rFonts w:ascii="Arial" w:hAnsi="Arial" w:cs="Arial"/>
                <w:i/>
                <w:iCs/>
                <w:sz w:val="16"/>
                <w:szCs w:val="16"/>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p>
        </w:tc>
        <w:tc>
          <w:tcPr>
            <w:tcW w:w="1772" w:type="dxa"/>
            <w:gridSpan w:val="2"/>
            <w:vMerge/>
            <w:tcBorders>
              <w:top w:val="nil"/>
              <w:left w:val="nil"/>
              <w:bottom w:val="nil"/>
              <w:right w:val="nil"/>
            </w:tcBorders>
            <w:vAlign w:val="center"/>
            <w:hideMark/>
          </w:tcPr>
          <w:p w:rsidR="005A1963" w:rsidRPr="00261491" w:rsidRDefault="005A1963" w:rsidP="008015E6">
            <w:pPr>
              <w:rPr>
                <w:rFonts w:ascii="Arial" w:hAnsi="Arial" w:cs="Arial"/>
                <w:i/>
                <w:iCs/>
                <w:sz w:val="16"/>
                <w:szCs w:val="16"/>
              </w:rPr>
            </w:pPr>
          </w:p>
        </w:tc>
        <w:tc>
          <w:tcPr>
            <w:tcW w:w="234"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p>
        </w:tc>
        <w:tc>
          <w:tcPr>
            <w:tcW w:w="56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(Día</w:t>
            </w:r>
          </w:p>
        </w:tc>
        <w:tc>
          <w:tcPr>
            <w:tcW w:w="295" w:type="dxa"/>
            <w:tcBorders>
              <w:top w:val="nil"/>
              <w:left w:val="nil"/>
              <w:bottom w:val="nil"/>
              <w:right w:val="nil"/>
            </w:tcBorders>
            <w:shd w:val="clear" w:color="auto" w:fill="auto"/>
            <w:noWrap/>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i/>
                <w:iCs/>
                <w:sz w:val="16"/>
                <w:szCs w:val="16"/>
              </w:rPr>
            </w:pPr>
            <w:r w:rsidRPr="00261491">
              <w:rPr>
                <w:rFonts w:ascii="Arial" w:hAnsi="Arial" w:cs="Arial"/>
                <w:i/>
                <w:iCs/>
                <w:sz w:val="16"/>
                <w:szCs w:val="16"/>
              </w:rPr>
              <w:t>mes</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i/>
                <w:iCs/>
                <w:sz w:val="16"/>
                <w:szCs w:val="16"/>
              </w:rPr>
            </w:pPr>
            <w:r w:rsidRPr="00261491">
              <w:rPr>
                <w:rFonts w:ascii="Arial" w:hAnsi="Arial" w:cs="Arial"/>
                <w:i/>
                <w:iCs/>
                <w:sz w:val="16"/>
                <w:szCs w:val="16"/>
              </w:rPr>
              <w:t>Año)</w:t>
            </w: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1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Poder del representante legal</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1772"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262"/>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Dirección del Representante Legal</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562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single" w:sz="4" w:space="0" w:color="auto"/>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single" w:sz="4" w:space="0" w:color="auto"/>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15"/>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Teléfonos</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13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1095" w:type="dxa"/>
            <w:gridSpan w:val="3"/>
            <w:tcBorders>
              <w:top w:val="nil"/>
              <w:left w:val="nil"/>
              <w:bottom w:val="nil"/>
              <w:right w:val="single" w:sz="4"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b/>
                <w:bCs/>
                <w:sz w:val="16"/>
                <w:szCs w:val="16"/>
              </w:rPr>
              <w:t>Fax  :</w:t>
            </w:r>
          </w:p>
        </w:tc>
        <w:tc>
          <w:tcPr>
            <w:tcW w:w="3248" w:type="dxa"/>
            <w:gridSpan w:val="5"/>
            <w:tcBorders>
              <w:top w:val="single" w:sz="4" w:space="0" w:color="auto"/>
              <w:left w:val="single" w:sz="4" w:space="0" w:color="auto"/>
              <w:bottom w:val="single" w:sz="4" w:space="0" w:color="auto"/>
              <w:right w:val="single" w:sz="4" w:space="0" w:color="auto"/>
            </w:tcBorders>
            <w:shd w:val="clear" w:color="auto" w:fill="DBE5F1"/>
            <w:vAlign w:val="bottom"/>
            <w:hideMark/>
          </w:tcPr>
          <w:p w:rsidR="005A1963" w:rsidRPr="00261491" w:rsidRDefault="005A1963" w:rsidP="008015E6">
            <w:pPr>
              <w:rPr>
                <w:rFonts w:ascii="Arial" w:hAnsi="Arial" w:cs="Arial"/>
                <w:sz w:val="16"/>
                <w:szCs w:val="16"/>
              </w:rPr>
            </w:pPr>
          </w:p>
        </w:tc>
        <w:tc>
          <w:tcPr>
            <w:tcW w:w="249" w:type="dxa"/>
            <w:tcBorders>
              <w:top w:val="nil"/>
              <w:left w:val="single" w:sz="4" w:space="0" w:color="auto"/>
              <w:bottom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202"/>
        </w:trPr>
        <w:tc>
          <w:tcPr>
            <w:tcW w:w="2037" w:type="dxa"/>
            <w:tcBorders>
              <w:top w:val="nil"/>
              <w:left w:val="single" w:sz="12" w:space="0" w:color="auto"/>
              <w:right w:val="nil"/>
            </w:tcBorders>
            <w:shd w:val="clear" w:color="auto" w:fill="auto"/>
            <w:vAlign w:val="bottom"/>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Correo electrónico</w:t>
            </w:r>
          </w:p>
        </w:tc>
        <w:tc>
          <w:tcPr>
            <w:tcW w:w="241" w:type="dxa"/>
            <w:tcBorders>
              <w:top w:val="nil"/>
              <w:left w:val="nil"/>
              <w:right w:val="nil"/>
            </w:tcBorders>
            <w:shd w:val="clear" w:color="auto" w:fill="auto"/>
            <w:vAlign w:val="bottom"/>
            <w:hideMark/>
          </w:tcPr>
          <w:p w:rsidR="005A1963" w:rsidRPr="00261491" w:rsidRDefault="005A1963" w:rsidP="008015E6">
            <w:pPr>
              <w:jc w:val="center"/>
              <w:rPr>
                <w:rFonts w:ascii="Arial" w:hAnsi="Arial" w:cs="Arial"/>
                <w:b/>
                <w:bCs/>
                <w:sz w:val="16"/>
                <w:szCs w:val="16"/>
              </w:rPr>
            </w:pPr>
            <w:r w:rsidRPr="00261491">
              <w:rPr>
                <w:rFonts w:ascii="Arial" w:hAnsi="Arial" w:cs="Arial"/>
                <w:b/>
                <w:bCs/>
                <w:sz w:val="16"/>
                <w:szCs w:val="16"/>
              </w:rPr>
              <w:t>:</w:t>
            </w:r>
          </w:p>
        </w:tc>
        <w:tc>
          <w:tcPr>
            <w:tcW w:w="562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886" w:type="dxa"/>
            <w:tcBorders>
              <w:top w:val="nil"/>
              <w:left w:val="nil"/>
              <w:right w:val="nil"/>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c>
          <w:tcPr>
            <w:tcW w:w="295" w:type="dxa"/>
            <w:tcBorders>
              <w:top w:val="nil"/>
              <w:left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886" w:type="dxa"/>
            <w:tcBorders>
              <w:top w:val="nil"/>
              <w:left w:val="nil"/>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49" w:type="dxa"/>
            <w:tcBorders>
              <w:top w:val="nil"/>
              <w:left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202"/>
        </w:trPr>
        <w:tc>
          <w:tcPr>
            <w:tcW w:w="9974" w:type="dxa"/>
            <w:gridSpan w:val="16"/>
            <w:vMerge w:val="restart"/>
            <w:tcBorders>
              <w:top w:val="nil"/>
              <w:left w:val="single" w:sz="12" w:space="0" w:color="auto"/>
              <w:right w:val="nil"/>
            </w:tcBorders>
            <w:shd w:val="clear" w:color="auto" w:fill="auto"/>
            <w:vAlign w:val="bottom"/>
            <w:hideMark/>
          </w:tcPr>
          <w:p w:rsidR="005A1963" w:rsidRPr="00261491" w:rsidRDefault="005A1963" w:rsidP="008015E6">
            <w:pPr>
              <w:rPr>
                <w:rFonts w:cs="Arial"/>
                <w:szCs w:val="18"/>
              </w:rPr>
            </w:pPr>
          </w:p>
          <w:p w:rsidR="005A1963" w:rsidRPr="00261491" w:rsidRDefault="005A1963" w:rsidP="008015E6">
            <w:pPr>
              <w:rPr>
                <w:rFonts w:ascii="Arial" w:hAnsi="Arial" w:cs="Arial"/>
                <w:sz w:val="16"/>
                <w:szCs w:val="16"/>
              </w:rPr>
            </w:pPr>
            <w:r w:rsidRPr="00261491">
              <w:rPr>
                <w:rFonts w:cs="Arial"/>
                <w:sz w:val="16"/>
                <w:szCs w:val="16"/>
              </w:rPr>
              <w:t xml:space="preserve">Declaro en calidad de Representante Legal contar con un Poder general amplio y suficiente con facultades para presentar propuestas y suscribir Contrato. </w:t>
            </w:r>
          </w:p>
        </w:tc>
        <w:tc>
          <w:tcPr>
            <w:tcW w:w="249" w:type="dxa"/>
            <w:tcBorders>
              <w:top w:val="nil"/>
              <w:left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p>
        </w:tc>
      </w:tr>
      <w:tr w:rsidR="005A1963" w:rsidRPr="00261491" w:rsidTr="008015E6">
        <w:trPr>
          <w:gridAfter w:val="3"/>
          <w:wAfter w:w="1493" w:type="dxa"/>
          <w:trHeight w:val="202"/>
        </w:trPr>
        <w:tc>
          <w:tcPr>
            <w:tcW w:w="9974" w:type="dxa"/>
            <w:gridSpan w:val="16"/>
            <w:vMerge/>
            <w:tcBorders>
              <w:left w:val="single" w:sz="12" w:space="0" w:color="auto"/>
              <w:right w:val="nil"/>
            </w:tcBorders>
            <w:shd w:val="clear" w:color="auto" w:fill="auto"/>
            <w:vAlign w:val="bottom"/>
            <w:hideMark/>
          </w:tcPr>
          <w:p w:rsidR="005A1963" w:rsidRPr="00261491" w:rsidRDefault="005A1963" w:rsidP="008015E6">
            <w:pPr>
              <w:rPr>
                <w:rFonts w:ascii="Arial" w:hAnsi="Arial" w:cs="Arial"/>
                <w:sz w:val="16"/>
                <w:szCs w:val="16"/>
              </w:rPr>
            </w:pPr>
          </w:p>
        </w:tc>
        <w:tc>
          <w:tcPr>
            <w:tcW w:w="249" w:type="dxa"/>
            <w:tcBorders>
              <w:top w:val="nil"/>
              <w:left w:val="nil"/>
              <w:right w:val="single" w:sz="12" w:space="0" w:color="auto"/>
            </w:tcBorders>
            <w:shd w:val="clear" w:color="auto" w:fill="auto"/>
            <w:vAlign w:val="bottom"/>
            <w:hideMark/>
          </w:tcPr>
          <w:p w:rsidR="005A1963" w:rsidRPr="00261491" w:rsidRDefault="005A1963" w:rsidP="008015E6">
            <w:pPr>
              <w:rPr>
                <w:rFonts w:ascii="Arial" w:hAnsi="Arial" w:cs="Arial"/>
                <w:sz w:val="16"/>
                <w:szCs w:val="16"/>
              </w:rPr>
            </w:pPr>
          </w:p>
        </w:tc>
      </w:tr>
      <w:tr w:rsidR="005A1963" w:rsidRPr="00261491" w:rsidTr="008015E6">
        <w:trPr>
          <w:gridAfter w:val="3"/>
          <w:wAfter w:w="1493" w:type="dxa"/>
          <w:trHeight w:val="54"/>
        </w:trPr>
        <w:tc>
          <w:tcPr>
            <w:tcW w:w="2037" w:type="dxa"/>
            <w:tcBorders>
              <w:top w:val="nil"/>
              <w:left w:val="single" w:sz="12" w:space="0" w:color="auto"/>
              <w:bottom w:val="nil"/>
              <w:right w:val="nil"/>
            </w:tcBorders>
            <w:shd w:val="clear" w:color="auto" w:fill="auto"/>
            <w:vAlign w:val="bottom"/>
            <w:hideMark/>
          </w:tcPr>
          <w:p w:rsidR="005A1963" w:rsidRPr="00261491" w:rsidRDefault="005A1963" w:rsidP="008015E6">
            <w:pPr>
              <w:jc w:val="right"/>
              <w:rPr>
                <w:rFonts w:ascii="Arial" w:hAnsi="Arial" w:cs="Arial"/>
                <w:b/>
                <w:bCs/>
                <w:sz w:val="2"/>
                <w:szCs w:val="2"/>
              </w:rPr>
            </w:pPr>
            <w:r w:rsidRPr="00261491">
              <w:rPr>
                <w:rFonts w:ascii="Arial" w:hAnsi="Arial" w:cs="Arial"/>
                <w:b/>
                <w:bCs/>
                <w:sz w:val="2"/>
                <w:szCs w:val="2"/>
              </w:rPr>
              <w:t> </w:t>
            </w:r>
          </w:p>
        </w:tc>
        <w:tc>
          <w:tcPr>
            <w:tcW w:w="241" w:type="dxa"/>
            <w:tcBorders>
              <w:top w:val="nil"/>
              <w:left w:val="nil"/>
              <w:bottom w:val="nil"/>
              <w:right w:val="nil"/>
            </w:tcBorders>
            <w:shd w:val="clear" w:color="auto" w:fill="auto"/>
            <w:vAlign w:val="bottom"/>
            <w:hideMark/>
          </w:tcPr>
          <w:p w:rsidR="005A1963" w:rsidRPr="00261491" w:rsidRDefault="005A1963" w:rsidP="008015E6">
            <w:pPr>
              <w:jc w:val="center"/>
              <w:rPr>
                <w:rFonts w:ascii="Arial" w:hAnsi="Arial" w:cs="Arial"/>
                <w:b/>
                <w:bCs/>
                <w:sz w:val="2"/>
                <w:szCs w:val="2"/>
              </w:rPr>
            </w:pPr>
          </w:p>
        </w:tc>
        <w:tc>
          <w:tcPr>
            <w:tcW w:w="459"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66"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618"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8"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34"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566"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single" w:sz="8" w:space="0" w:color="000000"/>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95"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886" w:type="dxa"/>
            <w:tcBorders>
              <w:top w:val="nil"/>
              <w:left w:val="nil"/>
              <w:bottom w:val="nil"/>
              <w:right w:val="nil"/>
            </w:tcBorders>
            <w:shd w:val="clear" w:color="auto" w:fill="auto"/>
            <w:vAlign w:val="bottom"/>
            <w:hideMark/>
          </w:tcPr>
          <w:p w:rsidR="005A1963" w:rsidRPr="00261491" w:rsidRDefault="005A1963" w:rsidP="008015E6">
            <w:pPr>
              <w:rPr>
                <w:rFonts w:ascii="Arial" w:hAnsi="Arial" w:cs="Arial"/>
                <w:sz w:val="2"/>
                <w:szCs w:val="2"/>
              </w:rPr>
            </w:pPr>
          </w:p>
        </w:tc>
        <w:tc>
          <w:tcPr>
            <w:tcW w:w="249" w:type="dxa"/>
            <w:tcBorders>
              <w:top w:val="nil"/>
              <w:left w:val="nil"/>
              <w:bottom w:val="nil"/>
              <w:right w:val="single" w:sz="12" w:space="0" w:color="auto"/>
            </w:tcBorders>
            <w:shd w:val="clear" w:color="auto" w:fill="auto"/>
            <w:vAlign w:val="bottom"/>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gridAfter w:val="3"/>
          <w:wAfter w:w="1493" w:type="dxa"/>
          <w:trHeight w:val="330"/>
        </w:trPr>
        <w:tc>
          <w:tcPr>
            <w:tcW w:w="10223" w:type="dxa"/>
            <w:gridSpan w:val="17"/>
            <w:tcBorders>
              <w:left w:val="single" w:sz="12" w:space="0" w:color="auto"/>
              <w:right w:val="single" w:sz="12" w:space="0" w:color="auto"/>
            </w:tcBorders>
            <w:shd w:val="clear" w:color="000000" w:fill="254061"/>
            <w:vAlign w:val="bottom"/>
          </w:tcPr>
          <w:p w:rsidR="005A1963" w:rsidRPr="00261491" w:rsidRDefault="005A1963" w:rsidP="008015E6">
            <w:pPr>
              <w:rPr>
                <w:rFonts w:ascii="Arial" w:hAnsi="Arial" w:cs="Arial"/>
                <w:b/>
                <w:bCs/>
                <w:sz w:val="16"/>
                <w:szCs w:val="16"/>
              </w:rPr>
            </w:pPr>
            <w:r w:rsidRPr="00261491">
              <w:rPr>
                <w:rFonts w:ascii="Arial" w:hAnsi="Arial" w:cs="Arial"/>
                <w:b/>
                <w:bCs/>
                <w:sz w:val="16"/>
                <w:szCs w:val="16"/>
              </w:rPr>
              <w:t>4.     INFORMACIÓN SOBRE NOTIFICACIONES</w:t>
            </w:r>
          </w:p>
        </w:tc>
      </w:tr>
      <w:tr w:rsidR="005A1963" w:rsidRPr="00261491" w:rsidTr="008015E6">
        <w:trPr>
          <w:gridAfter w:val="3"/>
          <w:wAfter w:w="1493" w:type="dxa"/>
          <w:trHeight w:val="330"/>
        </w:trPr>
        <w:tc>
          <w:tcPr>
            <w:tcW w:w="10223" w:type="dxa"/>
            <w:gridSpan w:val="17"/>
            <w:tcBorders>
              <w:left w:val="single" w:sz="12" w:space="0" w:color="auto"/>
              <w:right w:val="single" w:sz="12" w:space="0" w:color="auto"/>
            </w:tcBorders>
            <w:shd w:val="clear" w:color="auto" w:fill="auto"/>
            <w:vAlign w:val="bottom"/>
          </w:tcPr>
          <w:p w:rsidR="005A1963" w:rsidRPr="00261491" w:rsidRDefault="005A1963" w:rsidP="008015E6">
            <w:pPr>
              <w:rPr>
                <w:rFonts w:ascii="Arial" w:hAnsi="Arial" w:cs="Arial"/>
                <w:b/>
                <w:bCs/>
                <w:sz w:val="16"/>
                <w:szCs w:val="16"/>
              </w:rPr>
            </w:pPr>
          </w:p>
        </w:tc>
      </w:tr>
      <w:tr w:rsidR="005A1963" w:rsidRPr="00261491" w:rsidTr="008015E6">
        <w:trPr>
          <w:trHeight w:val="330"/>
        </w:trPr>
        <w:tc>
          <w:tcPr>
            <w:tcW w:w="10223" w:type="dxa"/>
            <w:gridSpan w:val="17"/>
            <w:tcBorders>
              <w:left w:val="single" w:sz="12" w:space="0" w:color="auto"/>
              <w:right w:val="single" w:sz="12" w:space="0" w:color="auto"/>
            </w:tcBorders>
            <w:shd w:val="clear" w:color="auto" w:fill="auto"/>
            <w:vAlign w:val="center"/>
          </w:tcPr>
          <w:tbl>
            <w:tblPr>
              <w:tblW w:w="9679" w:type="dxa"/>
              <w:jc w:val="center"/>
              <w:tblLook w:val="04A0"/>
            </w:tblPr>
            <w:tblGrid>
              <w:gridCol w:w="3009"/>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5A1963" w:rsidRPr="00261491" w:rsidTr="008015E6">
              <w:trPr>
                <w:trHeight w:val="298"/>
                <w:jc w:val="center"/>
              </w:trPr>
              <w:tc>
                <w:tcPr>
                  <w:tcW w:w="3009" w:type="dxa"/>
                  <w:vMerge w:val="restart"/>
                  <w:tcBorders>
                    <w:top w:val="nil"/>
                    <w:bottom w:val="nil"/>
                    <w:right w:val="nil"/>
                  </w:tcBorders>
                  <w:shd w:val="clear" w:color="auto" w:fill="auto"/>
                  <w:vAlign w:val="center"/>
                  <w:hideMark/>
                </w:tcPr>
                <w:p w:rsidR="005A1963" w:rsidRPr="00261491" w:rsidRDefault="005A1963" w:rsidP="008015E6">
                  <w:pPr>
                    <w:jc w:val="right"/>
                    <w:rPr>
                      <w:rFonts w:ascii="Arial" w:hAnsi="Arial" w:cs="Arial"/>
                      <w:b/>
                      <w:bCs/>
                      <w:sz w:val="16"/>
                      <w:szCs w:val="16"/>
                    </w:rPr>
                  </w:pPr>
                  <w:r w:rsidRPr="00261491">
                    <w:rPr>
                      <w:rFonts w:ascii="Arial" w:hAnsi="Arial" w:cs="Arial"/>
                      <w:b/>
                      <w:bCs/>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5A1963" w:rsidRPr="00261491" w:rsidRDefault="005A1963" w:rsidP="008015E6">
                  <w:pPr>
                    <w:jc w:val="right"/>
                    <w:rPr>
                      <w:rFonts w:ascii="Arial" w:hAnsi="Arial" w:cs="Arial"/>
                      <w:sz w:val="16"/>
                      <w:szCs w:val="16"/>
                    </w:rPr>
                  </w:pPr>
                  <w:r w:rsidRPr="00261491">
                    <w:rPr>
                      <w:rFonts w:ascii="Arial" w:hAnsi="Arial" w:cs="Arial"/>
                      <w:b/>
                      <w:bCs/>
                      <w:sz w:val="16"/>
                      <w:szCs w:val="16"/>
                    </w:rPr>
                    <w:t>Fax:</w:t>
                  </w:r>
                </w:p>
              </w:tc>
              <w:tc>
                <w:tcPr>
                  <w:tcW w:w="3927"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66" w:type="dxa"/>
                  <w:tcBorders>
                    <w:top w:val="nil"/>
                    <w:left w:val="single" w:sz="4" w:space="0" w:color="auto"/>
                  </w:tcBorders>
                  <w:shd w:val="clear" w:color="auto" w:fill="auto"/>
                  <w:vAlign w:val="center"/>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trHeight w:val="71"/>
                <w:jc w:val="center"/>
              </w:trPr>
              <w:tc>
                <w:tcPr>
                  <w:tcW w:w="3009" w:type="dxa"/>
                  <w:vMerge/>
                  <w:tcBorders>
                    <w:top w:val="nil"/>
                    <w:bottom w:val="nil"/>
                    <w:right w:val="nil"/>
                  </w:tcBorders>
                  <w:vAlign w:val="center"/>
                  <w:hideMark/>
                </w:tcPr>
                <w:p w:rsidR="005A1963" w:rsidRPr="00261491" w:rsidRDefault="005A1963" w:rsidP="008015E6">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5A1963" w:rsidRPr="00261491" w:rsidRDefault="005A1963" w:rsidP="008015E6">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5A1963" w:rsidRPr="00261491" w:rsidRDefault="005A1963" w:rsidP="008015E6">
                  <w:pPr>
                    <w:rPr>
                      <w:rFonts w:ascii="Arial" w:hAnsi="Arial" w:cs="Arial"/>
                      <w:sz w:val="2"/>
                      <w:szCs w:val="2"/>
                    </w:rPr>
                  </w:pPr>
                </w:p>
              </w:tc>
              <w:tc>
                <w:tcPr>
                  <w:tcW w:w="266" w:type="dxa"/>
                  <w:tcBorders>
                    <w:top w:val="nil"/>
                    <w:left w:val="nil"/>
                  </w:tcBorders>
                  <w:shd w:val="clear" w:color="auto" w:fill="auto"/>
                  <w:vAlign w:val="center"/>
                  <w:hideMark/>
                </w:tcPr>
                <w:p w:rsidR="005A1963" w:rsidRPr="00261491" w:rsidRDefault="005A1963" w:rsidP="008015E6">
                  <w:pPr>
                    <w:rPr>
                      <w:rFonts w:ascii="Arial" w:hAnsi="Arial" w:cs="Arial"/>
                      <w:sz w:val="2"/>
                      <w:szCs w:val="2"/>
                    </w:rPr>
                  </w:pPr>
                  <w:r w:rsidRPr="00261491">
                    <w:rPr>
                      <w:rFonts w:ascii="Arial" w:hAnsi="Arial" w:cs="Arial"/>
                      <w:sz w:val="2"/>
                      <w:szCs w:val="2"/>
                    </w:rPr>
                    <w:t> </w:t>
                  </w:r>
                </w:p>
              </w:tc>
            </w:tr>
            <w:tr w:rsidR="005A1963" w:rsidRPr="00261491" w:rsidTr="008015E6">
              <w:trPr>
                <w:trHeight w:val="267"/>
                <w:jc w:val="center"/>
              </w:trPr>
              <w:tc>
                <w:tcPr>
                  <w:tcW w:w="3009" w:type="dxa"/>
                  <w:vMerge/>
                  <w:tcBorders>
                    <w:top w:val="nil"/>
                    <w:bottom w:val="nil"/>
                    <w:right w:val="nil"/>
                  </w:tcBorders>
                  <w:vAlign w:val="center"/>
                  <w:hideMark/>
                </w:tcPr>
                <w:p w:rsidR="005A1963" w:rsidRPr="00261491" w:rsidRDefault="005A1963" w:rsidP="008015E6">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5A1963" w:rsidRPr="00261491" w:rsidRDefault="005A1963" w:rsidP="008015E6">
                  <w:pPr>
                    <w:jc w:val="right"/>
                    <w:rPr>
                      <w:rFonts w:ascii="Arial" w:hAnsi="Arial" w:cs="Arial"/>
                      <w:sz w:val="16"/>
                      <w:szCs w:val="16"/>
                    </w:rPr>
                  </w:pPr>
                  <w:r w:rsidRPr="00261491">
                    <w:rPr>
                      <w:rFonts w:ascii="Arial" w:hAnsi="Arial" w:cs="Arial"/>
                      <w:b/>
                      <w:bCs/>
                      <w:sz w:val="16"/>
                      <w:szCs w:val="16"/>
                    </w:rPr>
                    <w:t>Correo Electrónico:</w:t>
                  </w:r>
                </w:p>
              </w:tc>
              <w:tc>
                <w:tcPr>
                  <w:tcW w:w="3927"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66" w:type="dxa"/>
                  <w:tcBorders>
                    <w:top w:val="nil"/>
                    <w:left w:val="single" w:sz="4" w:space="0" w:color="auto"/>
                    <w:bottom w:val="nil"/>
                  </w:tcBorders>
                  <w:shd w:val="clear" w:color="auto" w:fill="auto"/>
                  <w:vAlign w:val="center"/>
                  <w:hideMark/>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bl>
          <w:p w:rsidR="005A1963" w:rsidRPr="00261491" w:rsidRDefault="005A1963" w:rsidP="008015E6">
            <w:pPr>
              <w:jc w:val="right"/>
              <w:rPr>
                <w:rFonts w:ascii="Arial" w:hAnsi="Arial" w:cs="Arial"/>
                <w:b/>
                <w:bCs/>
                <w:sz w:val="16"/>
                <w:szCs w:val="16"/>
              </w:rPr>
            </w:pPr>
          </w:p>
        </w:tc>
        <w:tc>
          <w:tcPr>
            <w:tcW w:w="1065" w:type="dxa"/>
            <w:vAlign w:val="center"/>
          </w:tcPr>
          <w:p w:rsidR="005A1963" w:rsidRPr="00261491" w:rsidRDefault="005A1963" w:rsidP="008015E6">
            <w:pPr>
              <w:jc w:val="right"/>
              <w:rPr>
                <w:rFonts w:ascii="Arial" w:hAnsi="Arial" w:cs="Arial"/>
                <w:sz w:val="16"/>
                <w:szCs w:val="16"/>
              </w:rPr>
            </w:pPr>
          </w:p>
        </w:tc>
        <w:tc>
          <w:tcPr>
            <w:tcW w:w="214" w:type="dxa"/>
            <w:vAlign w:val="center"/>
          </w:tcPr>
          <w:p w:rsidR="005A1963" w:rsidRPr="00261491" w:rsidRDefault="005A1963" w:rsidP="008015E6">
            <w:pPr>
              <w:jc w:val="center"/>
              <w:rPr>
                <w:rFonts w:ascii="Arial" w:hAnsi="Arial" w:cs="Arial"/>
                <w:sz w:val="16"/>
                <w:szCs w:val="16"/>
              </w:rPr>
            </w:pPr>
            <w:r w:rsidRPr="00261491">
              <w:rPr>
                <w:rFonts w:ascii="Arial" w:hAnsi="Arial" w:cs="Arial"/>
                <w:sz w:val="16"/>
                <w:szCs w:val="16"/>
              </w:rPr>
              <w:t> </w:t>
            </w:r>
          </w:p>
        </w:tc>
        <w:tc>
          <w:tcPr>
            <w:tcW w:w="214" w:type="dxa"/>
            <w:vAlign w:val="center"/>
          </w:tcPr>
          <w:p w:rsidR="005A1963" w:rsidRPr="00261491" w:rsidRDefault="005A1963" w:rsidP="008015E6">
            <w:pPr>
              <w:rPr>
                <w:rFonts w:ascii="Arial" w:hAnsi="Arial" w:cs="Arial"/>
                <w:sz w:val="16"/>
                <w:szCs w:val="16"/>
              </w:rPr>
            </w:pPr>
            <w:r w:rsidRPr="00261491">
              <w:rPr>
                <w:rFonts w:ascii="Arial" w:hAnsi="Arial" w:cs="Arial"/>
                <w:sz w:val="16"/>
                <w:szCs w:val="16"/>
              </w:rPr>
              <w:t> </w:t>
            </w:r>
          </w:p>
        </w:tc>
      </w:tr>
      <w:tr w:rsidR="005A1963" w:rsidRPr="00261491" w:rsidTr="008015E6">
        <w:trPr>
          <w:gridAfter w:val="3"/>
          <w:wAfter w:w="1493" w:type="dxa"/>
          <w:trHeight w:val="104"/>
        </w:trPr>
        <w:tc>
          <w:tcPr>
            <w:tcW w:w="10223" w:type="dxa"/>
            <w:gridSpan w:val="17"/>
            <w:tcBorders>
              <w:left w:val="single" w:sz="12" w:space="0" w:color="auto"/>
              <w:right w:val="single" w:sz="12" w:space="0" w:color="auto"/>
            </w:tcBorders>
            <w:shd w:val="clear" w:color="auto" w:fill="auto"/>
            <w:vAlign w:val="bottom"/>
          </w:tcPr>
          <w:p w:rsidR="005A1963" w:rsidRPr="00261491" w:rsidRDefault="005A1963" w:rsidP="008015E6">
            <w:pPr>
              <w:rPr>
                <w:rFonts w:ascii="Arial" w:hAnsi="Arial" w:cs="Arial"/>
                <w:b/>
                <w:bCs/>
                <w:sz w:val="16"/>
                <w:szCs w:val="16"/>
              </w:rPr>
            </w:pPr>
          </w:p>
        </w:tc>
      </w:tr>
      <w:tr w:rsidR="005A1963" w:rsidRPr="00261491" w:rsidTr="008015E6">
        <w:trPr>
          <w:gridAfter w:val="3"/>
          <w:wAfter w:w="1493" w:type="dxa"/>
          <w:trHeight w:val="330"/>
        </w:trPr>
        <w:tc>
          <w:tcPr>
            <w:tcW w:w="10223" w:type="dxa"/>
            <w:gridSpan w:val="17"/>
            <w:tcBorders>
              <w:left w:val="single" w:sz="12" w:space="0" w:color="auto"/>
              <w:right w:val="single" w:sz="12" w:space="0" w:color="auto"/>
            </w:tcBorders>
            <w:shd w:val="clear" w:color="000000" w:fill="254061"/>
            <w:vAlign w:val="bottom"/>
            <w:hideMark/>
          </w:tcPr>
          <w:p w:rsidR="005A1963" w:rsidRPr="00261491" w:rsidRDefault="005A1963" w:rsidP="008015E6">
            <w:pPr>
              <w:rPr>
                <w:rFonts w:ascii="Arial" w:hAnsi="Arial" w:cs="Arial"/>
                <w:b/>
                <w:bCs/>
                <w:sz w:val="16"/>
                <w:szCs w:val="16"/>
              </w:rPr>
            </w:pPr>
          </w:p>
          <w:p w:rsidR="005A1963" w:rsidRPr="00261491" w:rsidRDefault="005A1963" w:rsidP="008015E6">
            <w:pPr>
              <w:rPr>
                <w:rFonts w:ascii="Arial" w:hAnsi="Arial" w:cs="Arial"/>
                <w:b/>
                <w:bCs/>
                <w:sz w:val="16"/>
                <w:szCs w:val="16"/>
              </w:rPr>
            </w:pPr>
            <w:r w:rsidRPr="00261491">
              <w:rPr>
                <w:rFonts w:ascii="Arial" w:hAnsi="Arial" w:cs="Arial"/>
                <w:b/>
                <w:bCs/>
                <w:sz w:val="16"/>
                <w:szCs w:val="16"/>
              </w:rPr>
              <w:t>5. EMPRESAS INTEGRANTES DE LA ASOCIACIÓN</w:t>
            </w:r>
          </w:p>
        </w:tc>
      </w:tr>
      <w:tr w:rsidR="005A1963" w:rsidRPr="00261491" w:rsidTr="008015E6">
        <w:trPr>
          <w:gridAfter w:val="3"/>
          <w:wAfter w:w="1493" w:type="dxa"/>
          <w:trHeight w:val="414"/>
        </w:trPr>
        <w:tc>
          <w:tcPr>
            <w:tcW w:w="10223" w:type="dxa"/>
            <w:gridSpan w:val="17"/>
            <w:tcBorders>
              <w:top w:val="nil"/>
              <w:left w:val="single" w:sz="12" w:space="0" w:color="auto"/>
              <w:bottom w:val="single" w:sz="12" w:space="0" w:color="auto"/>
              <w:right w:val="single" w:sz="12" w:space="0" w:color="auto"/>
            </w:tcBorders>
            <w:shd w:val="clear" w:color="auto" w:fill="auto"/>
            <w:vAlign w:val="center"/>
            <w:hideMark/>
          </w:tcPr>
          <w:p w:rsidR="005A1963" w:rsidRPr="00261491" w:rsidRDefault="005A1963" w:rsidP="008015E6">
            <w:pPr>
              <w:rPr>
                <w:rFonts w:ascii="Calibri" w:hAnsi="Calibri"/>
                <w:sz w:val="22"/>
              </w:rPr>
            </w:pPr>
            <w:r w:rsidRPr="00261491">
              <w:rPr>
                <w:rFonts w:ascii="Arial" w:hAnsi="Arial" w:cs="Arial"/>
                <w:sz w:val="16"/>
                <w:szCs w:val="16"/>
              </w:rPr>
              <w:t>Cada integrante de la Asociación Accidental deberá llenar el Formato para identificación de integrantes de Asociaciones Accidentales que se encuentra a continuación</w:t>
            </w:r>
          </w:p>
        </w:tc>
      </w:tr>
    </w:tbl>
    <w:p w:rsidR="005A1963" w:rsidRPr="00261491" w:rsidRDefault="005A1963" w:rsidP="00070428">
      <w:pPr>
        <w:jc w:val="center"/>
        <w:rPr>
          <w:rFonts w:cs="Arial"/>
          <w:b/>
        </w:rPr>
      </w:pPr>
    </w:p>
    <w:p w:rsidR="00070428" w:rsidRPr="00261491" w:rsidRDefault="00070428" w:rsidP="00070428">
      <w:pPr>
        <w:jc w:val="center"/>
        <w:rPr>
          <w:rFonts w:cs="Arial"/>
          <w:b/>
        </w:rPr>
      </w:pPr>
      <w:r w:rsidRPr="00261491">
        <w:rPr>
          <w:rFonts w:cs="Arial"/>
          <w:b/>
        </w:rPr>
        <w:t>FORMULARIO A-</w:t>
      </w:r>
      <w:r w:rsidR="005F55F8" w:rsidRPr="00261491">
        <w:rPr>
          <w:rFonts w:cs="Arial"/>
          <w:b/>
        </w:rPr>
        <w:t>2b</w:t>
      </w:r>
    </w:p>
    <w:p w:rsidR="00070428" w:rsidRPr="00261491" w:rsidRDefault="00B724BF" w:rsidP="00070428">
      <w:pPr>
        <w:jc w:val="center"/>
        <w:rPr>
          <w:rFonts w:cs="Arial"/>
          <w:b/>
        </w:rPr>
      </w:pPr>
      <w:r>
        <w:rPr>
          <w:rFonts w:cs="Arial"/>
          <w:b/>
        </w:rPr>
        <w:t xml:space="preserve">PARA </w:t>
      </w:r>
      <w:r w:rsidR="00070428" w:rsidRPr="00261491">
        <w:rPr>
          <w:rFonts w:cs="Arial"/>
          <w:b/>
        </w:rPr>
        <w:t>INTEGRANTES DE LA ASOCIACIÓN ACCIDENTAL</w:t>
      </w:r>
    </w:p>
    <w:p w:rsidR="00070428" w:rsidRPr="00261491" w:rsidRDefault="00070428" w:rsidP="00070428">
      <w:pPr>
        <w:jc w:val="center"/>
        <w:rPr>
          <w:rFonts w:cs="Arial"/>
          <w:b/>
        </w:rPr>
      </w:pPr>
    </w:p>
    <w:tbl>
      <w:tblPr>
        <w:tblW w:w="9679" w:type="dxa"/>
        <w:jc w:val="center"/>
        <w:tblLook w:val="04A0"/>
      </w:tblPr>
      <w:tblGrid>
        <w:gridCol w:w="354"/>
        <w:gridCol w:w="301"/>
        <w:gridCol w:w="301"/>
        <w:gridCol w:w="301"/>
        <w:gridCol w:w="301"/>
        <w:gridCol w:w="372"/>
        <w:gridCol w:w="372"/>
        <w:gridCol w:w="361"/>
        <w:gridCol w:w="376"/>
        <w:gridCol w:w="438"/>
        <w:gridCol w:w="283"/>
        <w:gridCol w:w="363"/>
        <w:gridCol w:w="372"/>
        <w:gridCol w:w="316"/>
        <w:gridCol w:w="361"/>
        <w:gridCol w:w="372"/>
        <w:gridCol w:w="308"/>
        <w:gridCol w:w="372"/>
        <w:gridCol w:w="372"/>
        <w:gridCol w:w="356"/>
        <w:gridCol w:w="372"/>
        <w:gridCol w:w="372"/>
        <w:gridCol w:w="355"/>
        <w:gridCol w:w="308"/>
        <w:gridCol w:w="362"/>
        <w:gridCol w:w="319"/>
        <w:gridCol w:w="372"/>
        <w:gridCol w:w="267"/>
      </w:tblGrid>
      <w:tr w:rsidR="00070428" w:rsidRPr="00261491" w:rsidTr="0014139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70428" w:rsidRPr="00261491" w:rsidRDefault="00070428" w:rsidP="00141392">
            <w:pPr>
              <w:rPr>
                <w:rFonts w:ascii="Arial" w:hAnsi="Arial" w:cs="Arial"/>
                <w:b/>
                <w:bCs/>
              </w:rPr>
            </w:pPr>
            <w:r w:rsidRPr="00261491">
              <w:rPr>
                <w:rFonts w:ascii="Arial" w:hAnsi="Arial" w:cs="Arial"/>
                <w:b/>
                <w:bCs/>
              </w:rPr>
              <w:t xml:space="preserve">1.     DATOS GENERALES DEL PROPONENTE </w:t>
            </w:r>
          </w:p>
        </w:tc>
      </w:tr>
      <w:tr w:rsidR="00070428" w:rsidRPr="00261491" w:rsidTr="00141392">
        <w:trPr>
          <w:trHeight w:val="54"/>
          <w:jc w:val="center"/>
        </w:trPr>
        <w:tc>
          <w:tcPr>
            <w:tcW w:w="354" w:type="dxa"/>
            <w:tcBorders>
              <w:top w:val="nil"/>
              <w:left w:val="single" w:sz="12" w:space="0" w:color="auto"/>
              <w:bottom w:val="nil"/>
              <w:right w:val="nil"/>
            </w:tcBorders>
            <w:shd w:val="clear" w:color="auto" w:fill="auto"/>
            <w:noWrap/>
            <w:vAlign w:val="center"/>
            <w:hideMark/>
          </w:tcPr>
          <w:p w:rsidR="00070428" w:rsidRPr="00261491" w:rsidRDefault="00070428" w:rsidP="00141392">
            <w:pPr>
              <w:rPr>
                <w:rFonts w:ascii="Calibri" w:hAnsi="Calibri" w:cs="Calibri"/>
                <w:sz w:val="2"/>
                <w:szCs w:val="2"/>
              </w:rPr>
            </w:pPr>
            <w:r w:rsidRPr="0026149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70428" w:rsidRPr="00261491" w:rsidRDefault="00070428"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70428" w:rsidRPr="00261491" w:rsidRDefault="00070428" w:rsidP="00141392">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70428" w:rsidRPr="00261491" w:rsidRDefault="00070428" w:rsidP="00141392">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35"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90"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283"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63"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sz w:val="2"/>
                <w:szCs w:val="2"/>
              </w:rPr>
            </w:pP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sz w:val="2"/>
                <w:szCs w:val="2"/>
              </w:rPr>
            </w:pPr>
            <w:r w:rsidRPr="00261491">
              <w:rPr>
                <w:sz w:val="2"/>
                <w:szCs w:val="2"/>
              </w:rPr>
              <w:t> </w:t>
            </w:r>
          </w:p>
        </w:tc>
      </w:tr>
      <w:tr w:rsidR="00070428" w:rsidRPr="00261491" w:rsidTr="0014139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b/>
                <w:bCs/>
              </w:rPr>
            </w:pPr>
            <w:r w:rsidRPr="00261491">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rFonts w:ascii="Arial" w:hAnsi="Arial" w:cs="Arial"/>
              </w:rPr>
            </w:pPr>
            <w:r w:rsidRPr="00261491">
              <w:rPr>
                <w:rFonts w:ascii="Arial" w:hAnsi="Arial" w:cs="Arial"/>
              </w:rPr>
              <w:t> </w:t>
            </w:r>
          </w:p>
        </w:tc>
      </w:tr>
      <w:tr w:rsidR="00070428" w:rsidRPr="00261491" w:rsidTr="00141392">
        <w:trPr>
          <w:trHeight w:val="59"/>
          <w:jc w:val="center"/>
        </w:trPr>
        <w:tc>
          <w:tcPr>
            <w:tcW w:w="354" w:type="dxa"/>
            <w:tcBorders>
              <w:top w:val="nil"/>
              <w:left w:val="single" w:sz="12" w:space="0" w:color="auto"/>
              <w:bottom w:val="nil"/>
              <w:right w:val="nil"/>
            </w:tcBorders>
            <w:shd w:val="clear" w:color="auto" w:fill="auto"/>
            <w:vAlign w:val="bottom"/>
            <w:hideMark/>
          </w:tcPr>
          <w:p w:rsidR="00070428" w:rsidRPr="00261491" w:rsidRDefault="00070428" w:rsidP="00141392">
            <w:pPr>
              <w:jc w:val="right"/>
              <w:rPr>
                <w:rFonts w:ascii="Arial" w:hAnsi="Arial" w:cs="Arial"/>
                <w:b/>
                <w:bCs/>
                <w:sz w:val="2"/>
                <w:szCs w:val="2"/>
              </w:rPr>
            </w:pPr>
            <w:r w:rsidRPr="00261491">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70428" w:rsidRPr="00261491" w:rsidRDefault="00070428"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rFonts w:ascii="Arial" w:hAnsi="Arial" w:cs="Arial"/>
                <w:b/>
                <w:bCs/>
                <w:sz w:val="2"/>
                <w:szCs w:val="2"/>
              </w:rPr>
            </w:pPr>
            <w:r w:rsidRPr="00261491">
              <w:rPr>
                <w:rFonts w:ascii="Arial" w:hAnsi="Arial" w:cs="Arial"/>
                <w:b/>
                <w:bCs/>
                <w:sz w:val="2"/>
                <w:szCs w:val="2"/>
              </w:rPr>
              <w:t> </w:t>
            </w:r>
          </w:p>
        </w:tc>
      </w:tr>
      <w:tr w:rsidR="00070428" w:rsidRPr="00261491" w:rsidTr="0010757F">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070428" w:rsidRPr="00261491" w:rsidRDefault="00070428" w:rsidP="00141392">
            <w:pPr>
              <w:jc w:val="center"/>
              <w:rPr>
                <w:rFonts w:ascii="Arial" w:hAnsi="Arial" w:cs="Arial"/>
                <w:b/>
                <w:bCs/>
              </w:rPr>
            </w:pPr>
            <w:r w:rsidRPr="00261491">
              <w:rPr>
                <w:rFonts w:ascii="Arial" w:hAnsi="Arial" w:cs="Arial"/>
                <w:b/>
                <w:bCs/>
              </w:rPr>
              <w:t>Número de Identificación Tributaria:</w:t>
            </w:r>
            <w:r w:rsidRPr="00261491">
              <w:rPr>
                <w:rFonts w:ascii="Arial" w:hAnsi="Arial" w:cs="Arial"/>
                <w:b/>
                <w:bCs/>
              </w:rPr>
              <w:br/>
            </w:r>
            <w:r w:rsidRPr="00261491">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NIT</w:t>
            </w:r>
          </w:p>
        </w:tc>
        <w:tc>
          <w:tcPr>
            <w:tcW w:w="372" w:type="dxa"/>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p>
        </w:tc>
        <w:tc>
          <w:tcPr>
            <w:tcW w:w="3933" w:type="dxa"/>
            <w:gridSpan w:val="11"/>
            <w:tcBorders>
              <w:top w:val="nil"/>
              <w:left w:val="nil"/>
              <w:bottom w:val="nil"/>
              <w:right w:val="nil"/>
            </w:tcBorders>
            <w:shd w:val="clear" w:color="auto" w:fill="auto"/>
            <w:vAlign w:val="center"/>
          </w:tcPr>
          <w:p w:rsidR="00070428" w:rsidRPr="00261491" w:rsidRDefault="00070428" w:rsidP="00141392">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rFonts w:ascii="Arial" w:hAnsi="Arial" w:cs="Arial"/>
                <w:b/>
                <w:bCs/>
              </w:rPr>
            </w:pPr>
            <w:r w:rsidRPr="00261491">
              <w:rPr>
                <w:rFonts w:ascii="Arial" w:hAnsi="Arial" w:cs="Arial"/>
                <w:b/>
                <w:bCs/>
              </w:rPr>
              <w:t> </w:t>
            </w:r>
          </w:p>
        </w:tc>
      </w:tr>
      <w:tr w:rsidR="00070428" w:rsidRPr="00261491" w:rsidTr="0010757F">
        <w:trPr>
          <w:trHeight w:val="158"/>
          <w:jc w:val="center"/>
        </w:trPr>
        <w:tc>
          <w:tcPr>
            <w:tcW w:w="3009" w:type="dxa"/>
            <w:gridSpan w:val="9"/>
            <w:vMerge/>
            <w:tcBorders>
              <w:top w:val="nil"/>
              <w:left w:val="single" w:sz="12" w:space="0" w:color="auto"/>
              <w:bottom w:val="nil"/>
              <w:right w:val="nil"/>
            </w:tcBorders>
            <w:vAlign w:val="center"/>
            <w:hideMark/>
          </w:tcPr>
          <w:p w:rsidR="00070428" w:rsidRPr="00261491" w:rsidRDefault="00070428" w:rsidP="00141392">
            <w:pPr>
              <w:rPr>
                <w:rFonts w:ascii="Arial" w:hAnsi="Arial" w:cs="Arial"/>
                <w:b/>
                <w:bCs/>
              </w:rPr>
            </w:pPr>
          </w:p>
        </w:tc>
        <w:tc>
          <w:tcPr>
            <w:tcW w:w="1727" w:type="dxa"/>
            <w:gridSpan w:val="5"/>
            <w:vMerge/>
            <w:tcBorders>
              <w:top w:val="nil"/>
              <w:left w:val="nil"/>
              <w:bottom w:val="nil"/>
              <w:right w:val="nil"/>
            </w:tcBorders>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tcPr>
          <w:p w:rsidR="00070428" w:rsidRPr="00261491" w:rsidRDefault="00070428" w:rsidP="00141392">
            <w:pPr>
              <w:jc w:val="center"/>
              <w:rPr>
                <w:rFonts w:ascii="Arial" w:hAnsi="Arial" w:cs="Arial"/>
                <w:i/>
                <w:iCs/>
              </w:rPr>
            </w:pPr>
          </w:p>
        </w:tc>
        <w:tc>
          <w:tcPr>
            <w:tcW w:w="691" w:type="dxa"/>
            <w:gridSpan w:val="2"/>
            <w:tcBorders>
              <w:top w:val="nil"/>
              <w:left w:val="nil"/>
              <w:right w:val="nil"/>
            </w:tcBorders>
            <w:shd w:val="clear" w:color="auto" w:fill="auto"/>
            <w:vAlign w:val="center"/>
          </w:tcPr>
          <w:p w:rsidR="00070428" w:rsidRPr="00261491" w:rsidRDefault="00070428" w:rsidP="00141392">
            <w:pPr>
              <w:jc w:val="center"/>
              <w:rPr>
                <w:rFonts w:ascii="Arial" w:hAnsi="Arial" w:cs="Arial"/>
                <w:i/>
                <w:iCs/>
              </w:rPr>
            </w:pPr>
          </w:p>
        </w:tc>
        <w:tc>
          <w:tcPr>
            <w:tcW w:w="372" w:type="dxa"/>
            <w:tcBorders>
              <w:top w:val="nil"/>
              <w:left w:val="nil"/>
              <w:right w:val="nil"/>
            </w:tcBorders>
            <w:shd w:val="clear" w:color="auto" w:fill="auto"/>
            <w:vAlign w:val="center"/>
          </w:tcPr>
          <w:p w:rsidR="00070428" w:rsidRPr="00261491" w:rsidRDefault="00070428" w:rsidP="00141392">
            <w:pPr>
              <w:rPr>
                <w:rFonts w:ascii="Arial" w:hAnsi="Arial" w:cs="Arial"/>
                <w:i/>
                <w:iCs/>
              </w:rPr>
            </w:pPr>
          </w:p>
        </w:tc>
        <w:tc>
          <w:tcPr>
            <w:tcW w:w="1488" w:type="dxa"/>
            <w:gridSpan w:val="4"/>
            <w:tcBorders>
              <w:top w:val="nil"/>
              <w:left w:val="nil"/>
              <w:right w:val="nil"/>
            </w:tcBorders>
            <w:shd w:val="clear" w:color="auto" w:fill="auto"/>
            <w:vAlign w:val="center"/>
          </w:tcPr>
          <w:p w:rsidR="00070428" w:rsidRPr="00261491" w:rsidRDefault="00070428" w:rsidP="00141392">
            <w:pPr>
              <w:jc w:val="center"/>
              <w:rPr>
                <w:rFonts w:ascii="Arial" w:hAnsi="Arial" w:cs="Arial"/>
                <w:i/>
                <w:iCs/>
              </w:rPr>
            </w:pPr>
          </w:p>
        </w:tc>
        <w:tc>
          <w:tcPr>
            <w:tcW w:w="372" w:type="dxa"/>
            <w:tcBorders>
              <w:top w:val="nil"/>
              <w:left w:val="nil"/>
              <w:right w:val="nil"/>
            </w:tcBorders>
            <w:shd w:val="clear" w:color="auto" w:fill="auto"/>
            <w:vAlign w:val="center"/>
          </w:tcPr>
          <w:p w:rsidR="00070428" w:rsidRPr="00261491" w:rsidRDefault="00070428" w:rsidP="00141392">
            <w:pPr>
              <w:rPr>
                <w:rFonts w:ascii="Arial" w:hAnsi="Arial" w:cs="Arial"/>
                <w:i/>
                <w:iCs/>
              </w:rPr>
            </w:pPr>
          </w:p>
        </w:tc>
        <w:tc>
          <w:tcPr>
            <w:tcW w:w="1010" w:type="dxa"/>
            <w:gridSpan w:val="3"/>
            <w:tcBorders>
              <w:top w:val="nil"/>
              <w:left w:val="nil"/>
              <w:right w:val="nil"/>
            </w:tcBorders>
            <w:shd w:val="clear" w:color="auto" w:fill="auto"/>
            <w:vAlign w:val="center"/>
          </w:tcPr>
          <w:p w:rsidR="00070428" w:rsidRPr="00261491" w:rsidRDefault="00070428" w:rsidP="00141392">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rFonts w:ascii="Arial" w:hAnsi="Arial" w:cs="Arial"/>
                <w:b/>
                <w:bCs/>
              </w:rPr>
            </w:pPr>
            <w:r w:rsidRPr="00261491">
              <w:rPr>
                <w:rFonts w:ascii="Arial" w:hAnsi="Arial" w:cs="Arial"/>
                <w:b/>
                <w:bCs/>
              </w:rPr>
              <w:t> </w:t>
            </w:r>
          </w:p>
        </w:tc>
      </w:tr>
      <w:tr w:rsidR="00070428" w:rsidRPr="00261491" w:rsidTr="0010757F">
        <w:trPr>
          <w:trHeight w:val="216"/>
          <w:jc w:val="center"/>
        </w:trPr>
        <w:tc>
          <w:tcPr>
            <w:tcW w:w="3009" w:type="dxa"/>
            <w:gridSpan w:val="9"/>
            <w:vMerge/>
            <w:tcBorders>
              <w:top w:val="nil"/>
              <w:left w:val="single" w:sz="12" w:space="0" w:color="auto"/>
              <w:bottom w:val="nil"/>
              <w:right w:val="nil"/>
            </w:tcBorders>
            <w:vAlign w:val="center"/>
            <w:hideMark/>
          </w:tcPr>
          <w:p w:rsidR="00070428" w:rsidRPr="00261491" w:rsidRDefault="00070428" w:rsidP="00141392">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sz w:val="22"/>
              </w:rPr>
              <w:t> </w:t>
            </w:r>
          </w:p>
        </w:tc>
        <w:tc>
          <w:tcPr>
            <w:tcW w:w="372" w:type="dxa"/>
            <w:tcBorders>
              <w:top w:val="nil"/>
              <w:left w:val="nil"/>
              <w:bottom w:val="nil"/>
            </w:tcBorders>
            <w:shd w:val="clear" w:color="auto" w:fill="auto"/>
            <w:vAlign w:val="center"/>
            <w:hideMark/>
          </w:tcPr>
          <w:p w:rsidR="00070428" w:rsidRPr="00261491" w:rsidRDefault="00070428" w:rsidP="00141392">
            <w:pPr>
              <w:rPr>
                <w:rFonts w:ascii="Arial" w:hAnsi="Arial" w:cs="Arial"/>
                <w:b/>
                <w:bCs/>
              </w:rPr>
            </w:pPr>
          </w:p>
        </w:tc>
        <w:tc>
          <w:tcPr>
            <w:tcW w:w="691" w:type="dxa"/>
            <w:gridSpan w:val="2"/>
            <w:shd w:val="clear" w:color="auto" w:fill="auto"/>
            <w:vAlign w:val="center"/>
            <w:hideMark/>
          </w:tcPr>
          <w:p w:rsidR="00070428" w:rsidRPr="00261491" w:rsidRDefault="00070428" w:rsidP="00141392">
            <w:pPr>
              <w:jc w:val="center"/>
              <w:rPr>
                <w:rFonts w:ascii="Arial" w:hAnsi="Arial" w:cs="Arial"/>
                <w:b/>
                <w:bCs/>
              </w:rPr>
            </w:pPr>
            <w:r w:rsidRPr="00261491">
              <w:rPr>
                <w:rFonts w:ascii="Arial" w:hAnsi="Arial" w:cs="Arial"/>
                <w:b/>
                <w:bCs/>
              </w:rPr>
              <w:t> </w:t>
            </w:r>
          </w:p>
        </w:tc>
        <w:tc>
          <w:tcPr>
            <w:tcW w:w="372" w:type="dxa"/>
            <w:shd w:val="clear" w:color="auto" w:fill="auto"/>
            <w:vAlign w:val="center"/>
          </w:tcPr>
          <w:p w:rsidR="00070428" w:rsidRPr="00261491" w:rsidRDefault="00070428" w:rsidP="00141392">
            <w:pPr>
              <w:rPr>
                <w:rFonts w:ascii="Arial" w:hAnsi="Arial" w:cs="Arial"/>
                <w:b/>
                <w:bCs/>
              </w:rPr>
            </w:pPr>
          </w:p>
        </w:tc>
        <w:tc>
          <w:tcPr>
            <w:tcW w:w="1488" w:type="dxa"/>
            <w:gridSpan w:val="4"/>
            <w:shd w:val="clear" w:color="auto" w:fill="auto"/>
            <w:vAlign w:val="center"/>
          </w:tcPr>
          <w:p w:rsidR="00070428" w:rsidRPr="00261491" w:rsidRDefault="00070428" w:rsidP="00141392">
            <w:pPr>
              <w:jc w:val="center"/>
              <w:rPr>
                <w:rFonts w:ascii="Arial" w:hAnsi="Arial" w:cs="Arial"/>
                <w:b/>
                <w:bCs/>
              </w:rPr>
            </w:pPr>
          </w:p>
        </w:tc>
        <w:tc>
          <w:tcPr>
            <w:tcW w:w="372" w:type="dxa"/>
            <w:shd w:val="clear" w:color="auto" w:fill="auto"/>
            <w:vAlign w:val="center"/>
          </w:tcPr>
          <w:p w:rsidR="00070428" w:rsidRPr="00261491" w:rsidRDefault="00070428" w:rsidP="00141392">
            <w:pPr>
              <w:rPr>
                <w:rFonts w:ascii="Arial" w:hAnsi="Arial" w:cs="Arial"/>
                <w:b/>
                <w:bCs/>
              </w:rPr>
            </w:pPr>
          </w:p>
        </w:tc>
        <w:tc>
          <w:tcPr>
            <w:tcW w:w="1010" w:type="dxa"/>
            <w:gridSpan w:val="3"/>
            <w:shd w:val="clear" w:color="auto" w:fill="auto"/>
            <w:vAlign w:val="center"/>
          </w:tcPr>
          <w:p w:rsidR="00070428" w:rsidRPr="00261491" w:rsidRDefault="00070428" w:rsidP="00141392">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rFonts w:ascii="Arial" w:hAnsi="Arial" w:cs="Arial"/>
                <w:b/>
                <w:bCs/>
              </w:rPr>
            </w:pPr>
            <w:r w:rsidRPr="00261491">
              <w:rPr>
                <w:rFonts w:ascii="Arial" w:hAnsi="Arial" w:cs="Arial"/>
                <w:b/>
                <w:bCs/>
              </w:rPr>
              <w:t> </w:t>
            </w:r>
          </w:p>
        </w:tc>
      </w:tr>
      <w:tr w:rsidR="00070428" w:rsidRPr="00261491" w:rsidTr="0014139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70428" w:rsidRPr="00261491" w:rsidRDefault="00953161" w:rsidP="00141392">
            <w:pPr>
              <w:jc w:val="center"/>
              <w:rPr>
                <w:rFonts w:ascii="Arial" w:hAnsi="Arial" w:cs="Arial"/>
                <w:b/>
                <w:bCs/>
              </w:rPr>
            </w:pPr>
            <w:r>
              <w:rPr>
                <w:rFonts w:ascii="Arial" w:hAnsi="Arial" w:cs="Arial"/>
                <w:b/>
                <w:bCs/>
              </w:rPr>
              <w:t>Matri</w:t>
            </w:r>
            <w:r w:rsidRPr="00261491">
              <w:rPr>
                <w:rFonts w:ascii="Arial" w:hAnsi="Arial" w:cs="Arial"/>
                <w:b/>
                <w:bCs/>
              </w:rPr>
              <w:t>cula</w:t>
            </w:r>
            <w:r w:rsidR="00070428" w:rsidRPr="00261491">
              <w:rPr>
                <w:rFonts w:ascii="Arial" w:hAnsi="Arial" w:cs="Arial"/>
                <w:b/>
                <w:bCs/>
              </w:rPr>
              <w:t xml:space="preserve"> de Comercio:</w:t>
            </w:r>
            <w:r w:rsidR="00070428" w:rsidRPr="00261491">
              <w:rPr>
                <w:rFonts w:ascii="Arial" w:hAnsi="Arial" w:cs="Arial"/>
                <w:b/>
                <w:bCs/>
              </w:rPr>
              <w:br/>
            </w:r>
            <w:r w:rsidR="00070428" w:rsidRPr="00261491">
              <w:rPr>
                <w:rFonts w:ascii="Arial" w:hAnsi="Arial" w:cs="Arial"/>
                <w:i/>
                <w:iCs/>
              </w:rPr>
              <w:t xml:space="preserve"> (</w:t>
            </w:r>
            <w:r w:rsidR="00C975E4" w:rsidRPr="00261491">
              <w:rPr>
                <w:rFonts w:ascii="Arial" w:hAnsi="Arial" w:cs="Arial"/>
                <w:i/>
                <w:iCs/>
              </w:rPr>
              <w:t>Actuali</w:t>
            </w:r>
            <w:r w:rsidR="00F72779" w:rsidRPr="00261491">
              <w:rPr>
                <w:rFonts w:ascii="Arial" w:hAnsi="Arial" w:cs="Arial"/>
                <w:i/>
                <w:iCs/>
              </w:rPr>
              <w:t>z</w:t>
            </w:r>
            <w:r w:rsidR="00C975E4" w:rsidRPr="00261491">
              <w:rPr>
                <w:rFonts w:ascii="Arial" w:hAnsi="Arial" w:cs="Arial"/>
                <w:i/>
                <w:iCs/>
              </w:rPr>
              <w:t>ada</w:t>
            </w:r>
            <w:r w:rsidR="00070428" w:rsidRPr="00261491">
              <w:rPr>
                <w:rFonts w:ascii="Arial" w:hAnsi="Arial" w:cs="Arial"/>
                <w:i/>
                <w:iCs/>
              </w:rPr>
              <w:t>)</w:t>
            </w:r>
          </w:p>
        </w:tc>
        <w:tc>
          <w:tcPr>
            <w:tcW w:w="1380" w:type="dxa"/>
            <w:gridSpan w:val="4"/>
            <w:vMerge w:val="restart"/>
            <w:tcBorders>
              <w:top w:val="nil"/>
              <w:left w:val="nil"/>
              <w:bottom w:val="single" w:sz="8" w:space="0" w:color="000000"/>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Número de Matricula</w:t>
            </w:r>
          </w:p>
        </w:tc>
        <w:tc>
          <w:tcPr>
            <w:tcW w:w="363"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2870" w:type="dxa"/>
            <w:gridSpan w:val="8"/>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19"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Arial" w:hAnsi="Arial" w:cs="Arial"/>
              </w:rPr>
            </w:pPr>
            <w:r w:rsidRPr="00261491">
              <w:rPr>
                <w:rFonts w:ascii="Arial" w:hAnsi="Arial" w:cs="Arial"/>
              </w:rPr>
              <w:t> </w:t>
            </w:r>
          </w:p>
        </w:tc>
      </w:tr>
      <w:tr w:rsidR="00070428" w:rsidRPr="00261491" w:rsidTr="00141392">
        <w:trPr>
          <w:trHeight w:val="154"/>
          <w:jc w:val="center"/>
        </w:trPr>
        <w:tc>
          <w:tcPr>
            <w:tcW w:w="2302" w:type="dxa"/>
            <w:gridSpan w:val="7"/>
            <w:vMerge/>
            <w:tcBorders>
              <w:top w:val="nil"/>
              <w:left w:val="single" w:sz="12" w:space="0" w:color="auto"/>
              <w:bottom w:val="nil"/>
              <w:right w:val="nil"/>
            </w:tcBorders>
            <w:vAlign w:val="center"/>
            <w:hideMark/>
          </w:tcPr>
          <w:p w:rsidR="00070428" w:rsidRPr="00261491" w:rsidRDefault="00070428" w:rsidP="00141392">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070428" w:rsidRPr="00261491" w:rsidRDefault="00070428" w:rsidP="00141392">
            <w:pPr>
              <w:rPr>
                <w:rFonts w:ascii="Arial" w:hAnsi="Arial" w:cs="Arial"/>
                <w:i/>
                <w:iCs/>
              </w:rPr>
            </w:pPr>
          </w:p>
        </w:tc>
        <w:tc>
          <w:tcPr>
            <w:tcW w:w="363"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(Día</w:t>
            </w: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Mes</w:t>
            </w: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19"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Arial" w:hAnsi="Arial" w:cs="Arial"/>
              </w:rPr>
            </w:pPr>
            <w:r w:rsidRPr="00261491">
              <w:rPr>
                <w:rFonts w:ascii="Arial" w:hAnsi="Arial" w:cs="Arial"/>
              </w:rPr>
              <w:t> </w:t>
            </w:r>
          </w:p>
        </w:tc>
      </w:tr>
      <w:tr w:rsidR="00070428" w:rsidRPr="00261491" w:rsidTr="00141392">
        <w:trPr>
          <w:trHeight w:val="298"/>
          <w:jc w:val="center"/>
        </w:trPr>
        <w:tc>
          <w:tcPr>
            <w:tcW w:w="2302" w:type="dxa"/>
            <w:gridSpan w:val="7"/>
            <w:vMerge/>
            <w:tcBorders>
              <w:top w:val="nil"/>
              <w:left w:val="single" w:sz="12" w:space="0" w:color="auto"/>
              <w:bottom w:val="nil"/>
              <w:right w:val="nil"/>
            </w:tcBorders>
            <w:vAlign w:val="center"/>
            <w:hideMark/>
          </w:tcPr>
          <w:p w:rsidR="00070428" w:rsidRPr="00261491" w:rsidRDefault="00070428" w:rsidP="00141392">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63"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center"/>
            <w:hideMark/>
          </w:tcPr>
          <w:p w:rsidR="00070428" w:rsidRPr="00261491" w:rsidRDefault="00070428" w:rsidP="00141392">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rPr>
            </w:pPr>
          </w:p>
        </w:tc>
        <w:tc>
          <w:tcPr>
            <w:tcW w:w="319"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Arial" w:hAnsi="Arial" w:cs="Arial"/>
              </w:rPr>
            </w:pPr>
            <w:r w:rsidRPr="00261491">
              <w:rPr>
                <w:rFonts w:ascii="Arial" w:hAnsi="Arial" w:cs="Arial"/>
              </w:rPr>
              <w:t> </w:t>
            </w:r>
          </w:p>
        </w:tc>
      </w:tr>
      <w:tr w:rsidR="00070428" w:rsidRPr="00261491" w:rsidTr="00141392">
        <w:trPr>
          <w:trHeight w:val="59"/>
          <w:jc w:val="center"/>
        </w:trPr>
        <w:tc>
          <w:tcPr>
            <w:tcW w:w="354" w:type="dxa"/>
            <w:tcBorders>
              <w:top w:val="nil"/>
              <w:left w:val="single" w:sz="12" w:space="0" w:color="auto"/>
              <w:bottom w:val="nil"/>
              <w:right w:val="nil"/>
            </w:tcBorders>
            <w:shd w:val="clear" w:color="auto" w:fill="auto"/>
            <w:vAlign w:val="bottom"/>
            <w:hideMark/>
          </w:tcPr>
          <w:p w:rsidR="00070428" w:rsidRPr="00261491" w:rsidRDefault="00070428" w:rsidP="00141392">
            <w:pPr>
              <w:jc w:val="right"/>
              <w:rPr>
                <w:rFonts w:ascii="Arial" w:hAnsi="Arial" w:cs="Arial"/>
                <w:b/>
                <w:bCs/>
                <w:sz w:val="2"/>
                <w:szCs w:val="2"/>
              </w:rPr>
            </w:pPr>
            <w:r w:rsidRPr="00261491">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70428" w:rsidRPr="00261491" w:rsidRDefault="00070428"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Arial" w:hAnsi="Arial" w:cs="Arial"/>
                <w:sz w:val="2"/>
                <w:szCs w:val="2"/>
              </w:rPr>
            </w:pPr>
            <w:r w:rsidRPr="00261491">
              <w:rPr>
                <w:rFonts w:ascii="Arial" w:hAnsi="Arial" w:cs="Arial"/>
                <w:sz w:val="2"/>
                <w:szCs w:val="2"/>
              </w:rPr>
              <w:t> </w:t>
            </w:r>
          </w:p>
        </w:tc>
      </w:tr>
      <w:tr w:rsidR="00070428" w:rsidRPr="00261491" w:rsidTr="0014139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070428" w:rsidRPr="00261491" w:rsidRDefault="00070428" w:rsidP="00141392">
            <w:pPr>
              <w:rPr>
                <w:rFonts w:ascii="Arial" w:hAnsi="Arial" w:cs="Arial"/>
                <w:b/>
                <w:bCs/>
              </w:rPr>
            </w:pPr>
            <w:r w:rsidRPr="00261491">
              <w:rPr>
                <w:rFonts w:ascii="Arial" w:hAnsi="Arial" w:cs="Arial"/>
                <w:b/>
                <w:bCs/>
              </w:rPr>
              <w:t>2.</w:t>
            </w:r>
            <w:r w:rsidRPr="00261491">
              <w:rPr>
                <w:b/>
                <w:bCs/>
              </w:rPr>
              <w:t xml:space="preserve">     </w:t>
            </w:r>
            <w:r w:rsidRPr="00261491">
              <w:rPr>
                <w:rFonts w:ascii="Arial" w:hAnsi="Arial" w:cs="Arial"/>
                <w:b/>
                <w:bCs/>
              </w:rPr>
              <w:t xml:space="preserve">DATOS COMPLEMENTARIOS DEL PROPONENTE </w:t>
            </w:r>
            <w:r w:rsidR="00F6181D" w:rsidRPr="00177BE4">
              <w:rPr>
                <w:rFonts w:cs="Arial"/>
                <w:b/>
                <w:i/>
                <w:color w:val="FFFFFF" w:themeColor="background1"/>
                <w:sz w:val="12"/>
                <w:szCs w:val="18"/>
              </w:rPr>
              <w:t>(Suprimir este numeral cuando el proponente sea una empresa unipersonal y éste no acredite a un Representante Legal).</w:t>
            </w:r>
          </w:p>
        </w:tc>
      </w:tr>
      <w:tr w:rsidR="00070428" w:rsidRPr="00261491" w:rsidTr="00141392">
        <w:trPr>
          <w:trHeight w:val="79"/>
          <w:jc w:val="center"/>
        </w:trPr>
        <w:tc>
          <w:tcPr>
            <w:tcW w:w="354" w:type="dxa"/>
            <w:tcBorders>
              <w:top w:val="nil"/>
              <w:left w:val="single" w:sz="12" w:space="0" w:color="auto"/>
              <w:bottom w:val="nil"/>
              <w:right w:val="nil"/>
            </w:tcBorders>
            <w:shd w:val="clear" w:color="auto" w:fill="auto"/>
            <w:vAlign w:val="center"/>
            <w:hideMark/>
          </w:tcPr>
          <w:p w:rsidR="00070428" w:rsidRPr="00261491" w:rsidRDefault="00070428" w:rsidP="00141392">
            <w:pPr>
              <w:rPr>
                <w:rFonts w:ascii="Arial" w:hAnsi="Arial" w:cs="Arial"/>
                <w:sz w:val="2"/>
                <w:szCs w:val="2"/>
              </w:rPr>
            </w:pPr>
            <w:r w:rsidRPr="00261491">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70428" w:rsidRPr="00261491" w:rsidRDefault="00070428" w:rsidP="00141392">
            <w:pPr>
              <w:rPr>
                <w:rFonts w:ascii="Arial" w:hAnsi="Arial" w:cs="Arial"/>
                <w:b/>
                <w:bCs/>
                <w:sz w:val="2"/>
                <w:szCs w:val="2"/>
              </w:rPr>
            </w:pPr>
            <w:r w:rsidRPr="00261491">
              <w:rPr>
                <w:rFonts w:ascii="Arial" w:hAnsi="Arial" w:cs="Arial"/>
                <w:b/>
                <w:bCs/>
                <w:sz w:val="2"/>
                <w:szCs w:val="2"/>
              </w:rPr>
              <w:t> </w:t>
            </w:r>
          </w:p>
        </w:tc>
      </w:tr>
      <w:tr w:rsidR="00070428" w:rsidRPr="00261491" w:rsidTr="00141392">
        <w:trPr>
          <w:trHeight w:val="307"/>
          <w:jc w:val="center"/>
        </w:trPr>
        <w:tc>
          <w:tcPr>
            <w:tcW w:w="354" w:type="dxa"/>
            <w:tcBorders>
              <w:top w:val="nil"/>
              <w:left w:val="single" w:sz="12" w:space="0" w:color="auto"/>
              <w:bottom w:val="nil"/>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372" w:type="dxa"/>
            <w:tcBorders>
              <w:top w:val="nil"/>
              <w:left w:val="nil"/>
              <w:bottom w:val="nil"/>
              <w:right w:val="nil"/>
            </w:tcBorders>
            <w:shd w:val="clear" w:color="auto" w:fill="auto"/>
            <w:vAlign w:val="center"/>
            <w:hideMark/>
          </w:tcPr>
          <w:p w:rsidR="00070428" w:rsidRPr="00261491" w:rsidRDefault="00070428" w:rsidP="00141392">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rPr>
            </w:pPr>
            <w:r w:rsidRPr="00261491">
              <w:rPr>
                <w:rFonts w:ascii="Arial" w:hAnsi="Arial" w:cs="Arial"/>
              </w:rPr>
              <w:t>Apellido Paterno</w:t>
            </w: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rPr>
            </w:pPr>
            <w:r w:rsidRPr="0026149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870" w:type="dxa"/>
            <w:gridSpan w:val="8"/>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b/>
                <w:bCs/>
              </w:rPr>
            </w:pPr>
            <w:r w:rsidRPr="00261491">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100"/>
          <w:jc w:val="center"/>
        </w:trPr>
        <w:tc>
          <w:tcPr>
            <w:tcW w:w="354" w:type="dxa"/>
            <w:tcBorders>
              <w:top w:val="nil"/>
              <w:left w:val="single" w:sz="12" w:space="0" w:color="auto"/>
              <w:bottom w:val="nil"/>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070428" w:rsidRPr="00261491" w:rsidRDefault="00070428" w:rsidP="00141392">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Número</w:t>
            </w: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b/>
                <w:bCs/>
              </w:rPr>
            </w:pPr>
            <w:r w:rsidRPr="00261491">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54"/>
          <w:jc w:val="center"/>
        </w:trPr>
        <w:tc>
          <w:tcPr>
            <w:tcW w:w="354" w:type="dxa"/>
            <w:tcBorders>
              <w:top w:val="nil"/>
              <w:left w:val="single" w:sz="12" w:space="0" w:color="auto"/>
              <w:bottom w:val="nil"/>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070428" w:rsidRPr="00261491" w:rsidRDefault="00070428" w:rsidP="00141392">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1754" w:type="dxa"/>
            <w:gridSpan w:val="5"/>
            <w:vMerge w:val="restart"/>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870" w:type="dxa"/>
            <w:gridSpan w:val="8"/>
            <w:tcBorders>
              <w:top w:val="nil"/>
              <w:left w:val="nil"/>
              <w:bottom w:val="nil"/>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74"/>
          <w:jc w:val="center"/>
        </w:trPr>
        <w:tc>
          <w:tcPr>
            <w:tcW w:w="354" w:type="dxa"/>
            <w:tcBorders>
              <w:top w:val="nil"/>
              <w:left w:val="single" w:sz="12" w:space="0" w:color="auto"/>
              <w:bottom w:val="nil"/>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w:t>
            </w: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01"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jc w:val="right"/>
              <w:rPr>
                <w:rFonts w:ascii="Calibri" w:hAnsi="Calibri" w:cs="Calibri"/>
                <w:sz w:val="22"/>
              </w:rPr>
            </w:pPr>
          </w:p>
        </w:tc>
        <w:tc>
          <w:tcPr>
            <w:tcW w:w="372" w:type="dxa"/>
            <w:tcBorders>
              <w:top w:val="nil"/>
              <w:left w:val="nil"/>
              <w:bottom w:val="nil"/>
              <w:right w:val="nil"/>
            </w:tcBorders>
            <w:shd w:val="clear" w:color="auto" w:fill="auto"/>
            <w:vAlign w:val="center"/>
            <w:hideMark/>
          </w:tcPr>
          <w:p w:rsidR="00070428" w:rsidRPr="00261491" w:rsidRDefault="00070428" w:rsidP="00141392">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070428" w:rsidRPr="00261491" w:rsidRDefault="00070428" w:rsidP="00141392">
            <w:pPr>
              <w:rPr>
                <w:rFonts w:ascii="Arial" w:hAnsi="Arial" w:cs="Arial"/>
                <w:i/>
                <w:iCs/>
              </w:rPr>
            </w:pPr>
          </w:p>
        </w:tc>
        <w:tc>
          <w:tcPr>
            <w:tcW w:w="363"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1754" w:type="dxa"/>
            <w:gridSpan w:val="5"/>
            <w:vMerge/>
            <w:tcBorders>
              <w:top w:val="nil"/>
              <w:left w:val="nil"/>
              <w:bottom w:val="single" w:sz="8" w:space="0" w:color="auto"/>
              <w:right w:val="nil"/>
            </w:tcBorders>
            <w:vAlign w:val="center"/>
            <w:hideMark/>
          </w:tcPr>
          <w:p w:rsidR="00070428" w:rsidRPr="00261491" w:rsidRDefault="00070428" w:rsidP="00141392">
            <w:pPr>
              <w:rPr>
                <w:rFonts w:ascii="Arial" w:hAnsi="Arial" w:cs="Arial"/>
                <w:i/>
                <w:iCs/>
              </w:rPr>
            </w:pP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744" w:type="dxa"/>
            <w:gridSpan w:val="2"/>
            <w:tcBorders>
              <w:top w:val="nil"/>
              <w:left w:val="nil"/>
              <w:bottom w:val="single" w:sz="8" w:space="0" w:color="auto"/>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744" w:type="dxa"/>
            <w:gridSpan w:val="2"/>
            <w:tcBorders>
              <w:top w:val="nil"/>
              <w:left w:val="nil"/>
              <w:bottom w:val="single" w:sz="8" w:space="0" w:color="auto"/>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Mes</w:t>
            </w:r>
          </w:p>
        </w:tc>
        <w:tc>
          <w:tcPr>
            <w:tcW w:w="319" w:type="dxa"/>
            <w:tcBorders>
              <w:top w:val="nil"/>
              <w:left w:val="nil"/>
              <w:bottom w:val="nil"/>
              <w:right w:val="nil"/>
            </w:tcBorders>
            <w:shd w:val="clear" w:color="auto" w:fill="auto"/>
            <w:vAlign w:val="center"/>
            <w:hideMark/>
          </w:tcPr>
          <w:p w:rsidR="00070428" w:rsidRPr="00261491" w:rsidRDefault="00070428" w:rsidP="00141392">
            <w:pPr>
              <w:rPr>
                <w:rFonts w:ascii="Arial" w:hAnsi="Arial" w:cs="Arial"/>
                <w:i/>
                <w:iCs/>
              </w:rPr>
            </w:pPr>
          </w:p>
        </w:tc>
        <w:tc>
          <w:tcPr>
            <w:tcW w:w="691" w:type="dxa"/>
            <w:gridSpan w:val="2"/>
            <w:tcBorders>
              <w:top w:val="nil"/>
              <w:left w:val="nil"/>
              <w:bottom w:val="single" w:sz="8" w:space="0" w:color="auto"/>
              <w:right w:val="nil"/>
            </w:tcBorders>
            <w:shd w:val="clear" w:color="auto" w:fill="auto"/>
            <w:vAlign w:val="center"/>
            <w:hideMark/>
          </w:tcPr>
          <w:p w:rsidR="00070428" w:rsidRPr="00261491" w:rsidRDefault="00070428" w:rsidP="00141392">
            <w:pPr>
              <w:jc w:val="center"/>
              <w:rPr>
                <w:rFonts w:ascii="Arial" w:hAnsi="Arial" w:cs="Arial"/>
                <w:i/>
                <w:iCs/>
              </w:rPr>
            </w:pPr>
            <w:r w:rsidRPr="0026149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bottom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158"/>
          <w:jc w:val="center"/>
        </w:trPr>
        <w:tc>
          <w:tcPr>
            <w:tcW w:w="2302" w:type="dxa"/>
            <w:gridSpan w:val="7"/>
            <w:tcBorders>
              <w:top w:val="nil"/>
              <w:left w:val="single" w:sz="12" w:space="0" w:color="auto"/>
              <w:right w:val="nil"/>
            </w:tcBorders>
            <w:shd w:val="clear" w:color="auto" w:fill="auto"/>
            <w:vAlign w:val="center"/>
            <w:hideMark/>
          </w:tcPr>
          <w:p w:rsidR="00070428" w:rsidRPr="00261491" w:rsidRDefault="00070428" w:rsidP="00141392">
            <w:pPr>
              <w:jc w:val="right"/>
              <w:rPr>
                <w:rFonts w:ascii="Arial" w:hAnsi="Arial" w:cs="Arial"/>
                <w:b/>
                <w:bCs/>
              </w:rPr>
            </w:pPr>
            <w:r w:rsidRPr="00261491">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070428" w:rsidRPr="00261491" w:rsidRDefault="00070428" w:rsidP="00141392">
            <w:pPr>
              <w:jc w:val="center"/>
              <w:rPr>
                <w:rFonts w:ascii="Arial" w:hAnsi="Arial" w:cs="Arial"/>
                <w:b/>
                <w:bCs/>
              </w:rPr>
            </w:pPr>
            <w:r w:rsidRPr="00261491">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63" w:type="dxa"/>
            <w:tcBorders>
              <w:top w:val="nil"/>
              <w:left w:val="nil"/>
              <w:right w:val="nil"/>
            </w:tcBorders>
            <w:shd w:val="clear" w:color="auto" w:fill="auto"/>
            <w:vAlign w:val="center"/>
            <w:hideMark/>
          </w:tcPr>
          <w:p w:rsidR="00070428" w:rsidRPr="00261491" w:rsidRDefault="00070428" w:rsidP="00141392">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right w:val="nil"/>
            </w:tcBorders>
            <w:shd w:val="clear" w:color="auto" w:fill="auto"/>
            <w:vAlign w:val="center"/>
            <w:hideMark/>
          </w:tcPr>
          <w:p w:rsidR="00070428" w:rsidRPr="00261491" w:rsidRDefault="00070428" w:rsidP="00141392">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right w:val="nil"/>
            </w:tcBorders>
            <w:shd w:val="clear" w:color="auto" w:fill="auto"/>
            <w:vAlign w:val="center"/>
            <w:hideMark/>
          </w:tcPr>
          <w:p w:rsidR="00070428" w:rsidRPr="00261491" w:rsidRDefault="00070428" w:rsidP="00141392">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70428" w:rsidRPr="00261491" w:rsidRDefault="00070428" w:rsidP="00141392">
            <w:pPr>
              <w:jc w:val="center"/>
              <w:rPr>
                <w:rFonts w:ascii="Arial" w:hAnsi="Arial" w:cs="Arial"/>
                <w:i/>
                <w:iCs/>
              </w:rPr>
            </w:pPr>
            <w:r w:rsidRPr="00261491">
              <w:rPr>
                <w:rFonts w:ascii="Arial" w:hAnsi="Arial" w:cs="Arial"/>
                <w:i/>
                <w:iCs/>
              </w:rPr>
              <w:t> </w:t>
            </w:r>
          </w:p>
        </w:tc>
        <w:tc>
          <w:tcPr>
            <w:tcW w:w="319" w:type="dxa"/>
            <w:tcBorders>
              <w:top w:val="nil"/>
              <w:left w:val="nil"/>
              <w:right w:val="nil"/>
            </w:tcBorders>
            <w:shd w:val="clear" w:color="auto" w:fill="auto"/>
            <w:vAlign w:val="center"/>
            <w:hideMark/>
          </w:tcPr>
          <w:p w:rsidR="00070428" w:rsidRPr="00261491" w:rsidRDefault="00070428" w:rsidP="00141392">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70428" w:rsidRPr="00261491" w:rsidRDefault="00070428" w:rsidP="00141392">
            <w:pPr>
              <w:jc w:val="center"/>
              <w:rPr>
                <w:rFonts w:ascii="Arial" w:hAnsi="Arial" w:cs="Arial"/>
              </w:rPr>
            </w:pPr>
            <w:r w:rsidRPr="00261491">
              <w:rPr>
                <w:rFonts w:ascii="Arial" w:hAnsi="Arial" w:cs="Arial"/>
              </w:rPr>
              <w:t> </w:t>
            </w:r>
          </w:p>
        </w:tc>
        <w:tc>
          <w:tcPr>
            <w:tcW w:w="372" w:type="dxa"/>
            <w:tcBorders>
              <w:top w:val="nil"/>
              <w:left w:val="nil"/>
              <w:right w:val="nil"/>
            </w:tcBorders>
            <w:shd w:val="clear" w:color="auto" w:fill="auto"/>
            <w:noWrap/>
            <w:vAlign w:val="bottom"/>
            <w:hideMark/>
          </w:tcPr>
          <w:p w:rsidR="00070428" w:rsidRPr="00261491" w:rsidRDefault="00070428" w:rsidP="00141392">
            <w:pPr>
              <w:rPr>
                <w:rFonts w:ascii="Calibri" w:hAnsi="Calibri" w:cs="Calibri"/>
                <w:sz w:val="22"/>
              </w:rPr>
            </w:pPr>
          </w:p>
        </w:tc>
        <w:tc>
          <w:tcPr>
            <w:tcW w:w="266" w:type="dxa"/>
            <w:tcBorders>
              <w:top w:val="nil"/>
              <w:left w:val="nil"/>
              <w:right w:val="single" w:sz="12" w:space="0" w:color="auto"/>
            </w:tcBorders>
            <w:shd w:val="clear" w:color="auto" w:fill="auto"/>
            <w:noWrap/>
            <w:vAlign w:val="bottom"/>
            <w:hideMark/>
          </w:tcPr>
          <w:p w:rsidR="00070428" w:rsidRPr="00261491" w:rsidRDefault="00070428" w:rsidP="00141392">
            <w:pPr>
              <w:rPr>
                <w:rFonts w:ascii="Calibri" w:hAnsi="Calibri" w:cs="Calibri"/>
                <w:sz w:val="22"/>
              </w:rPr>
            </w:pPr>
            <w:r w:rsidRPr="00261491">
              <w:rPr>
                <w:rFonts w:ascii="Calibri" w:hAnsi="Calibri" w:cs="Calibri"/>
                <w:sz w:val="22"/>
              </w:rPr>
              <w:t> </w:t>
            </w:r>
          </w:p>
        </w:tc>
      </w:tr>
      <w:tr w:rsidR="00070428" w:rsidRPr="00261491" w:rsidTr="0014139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070428" w:rsidRPr="00261491" w:rsidRDefault="00070428" w:rsidP="00141392">
            <w:pPr>
              <w:jc w:val="right"/>
              <w:rPr>
                <w:rFonts w:ascii="Arial" w:hAnsi="Arial" w:cs="Arial"/>
                <w:b/>
                <w:bCs/>
                <w:sz w:val="2"/>
                <w:szCs w:val="2"/>
              </w:rPr>
            </w:pPr>
            <w:r w:rsidRPr="0026149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070428" w:rsidRPr="00261491" w:rsidRDefault="00070428" w:rsidP="00141392">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070428" w:rsidRPr="00261491" w:rsidRDefault="00070428" w:rsidP="00141392">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070428" w:rsidRPr="00261491" w:rsidRDefault="00070428" w:rsidP="00141392">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070428" w:rsidRPr="00261491" w:rsidRDefault="00070428" w:rsidP="00141392">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070428" w:rsidRPr="00261491" w:rsidRDefault="00070428" w:rsidP="00141392">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070428" w:rsidRPr="00261491" w:rsidRDefault="00070428" w:rsidP="00141392">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070428" w:rsidRPr="00261491" w:rsidRDefault="00070428" w:rsidP="00141392">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070428" w:rsidRPr="00261491" w:rsidRDefault="00070428" w:rsidP="00141392">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70428" w:rsidRPr="00261491" w:rsidRDefault="00070428" w:rsidP="00141392">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070428" w:rsidRPr="00261491" w:rsidRDefault="00070428" w:rsidP="00141392">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070428" w:rsidRPr="00261491" w:rsidRDefault="00070428" w:rsidP="00141392">
            <w:pPr>
              <w:rPr>
                <w:rFonts w:ascii="Calibri" w:hAnsi="Calibri" w:cs="Calibri"/>
                <w:sz w:val="2"/>
                <w:szCs w:val="2"/>
              </w:rPr>
            </w:pPr>
            <w:r w:rsidRPr="00261491">
              <w:rPr>
                <w:rFonts w:ascii="Calibri" w:hAnsi="Calibri" w:cs="Calibri"/>
                <w:sz w:val="2"/>
                <w:szCs w:val="2"/>
              </w:rPr>
              <w:t> </w:t>
            </w:r>
          </w:p>
        </w:tc>
      </w:tr>
    </w:tbl>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070428" w:rsidRPr="00261491" w:rsidRDefault="00070428" w:rsidP="00070428">
      <w:pPr>
        <w:ind w:left="360"/>
        <w:rPr>
          <w:rFonts w:cs="Arial"/>
          <w:szCs w:val="18"/>
        </w:rPr>
      </w:pPr>
    </w:p>
    <w:p w:rsidR="00EB3B7C" w:rsidRPr="00261491" w:rsidRDefault="00EB3B7C" w:rsidP="0000403A">
      <w:pPr>
        <w:rPr>
          <w:rFonts w:cs="Arial"/>
          <w:b/>
          <w:szCs w:val="18"/>
        </w:rPr>
      </w:pPr>
    </w:p>
    <w:p w:rsidR="005131C2" w:rsidRPr="00261491" w:rsidRDefault="005131C2" w:rsidP="005131C2">
      <w:pPr>
        <w:jc w:val="center"/>
        <w:rPr>
          <w:rFonts w:ascii="Arial" w:hAnsi="Arial" w:cs="Arial"/>
          <w:b/>
          <w:szCs w:val="18"/>
          <w:lang w:val="es-ES"/>
        </w:rPr>
      </w:pPr>
    </w:p>
    <w:p w:rsidR="005131C2" w:rsidRPr="00261491" w:rsidRDefault="004D4B5D" w:rsidP="005131C2">
      <w:pPr>
        <w:pStyle w:val="Prrafodelista"/>
        <w:ind w:left="1134" w:hanging="708"/>
        <w:rPr>
          <w:rFonts w:cs="Arial"/>
          <w:szCs w:val="18"/>
        </w:rPr>
      </w:pPr>
      <w:r w:rsidRPr="00261491">
        <w:rPr>
          <w:rFonts w:cs="Arial"/>
          <w:szCs w:val="18"/>
        </w:rPr>
        <w:br w:type="page"/>
      </w:r>
    </w:p>
    <w:p w:rsidR="00262A7D" w:rsidRPr="00261491" w:rsidRDefault="008D68C2" w:rsidP="00262A7D">
      <w:pPr>
        <w:jc w:val="center"/>
        <w:rPr>
          <w:rFonts w:cs="Arial"/>
          <w:b/>
          <w:szCs w:val="16"/>
        </w:rPr>
      </w:pPr>
      <w:r w:rsidRPr="00261491">
        <w:rPr>
          <w:rFonts w:cs="Arial"/>
          <w:b/>
          <w:szCs w:val="16"/>
        </w:rPr>
        <w:lastRenderedPageBreak/>
        <w:t>FORMULARIO A-3</w:t>
      </w:r>
    </w:p>
    <w:p w:rsidR="00262A7D" w:rsidRPr="00261491" w:rsidRDefault="00EE304F" w:rsidP="00262A7D">
      <w:pPr>
        <w:jc w:val="center"/>
        <w:rPr>
          <w:rFonts w:cs="Arial"/>
          <w:b/>
          <w:szCs w:val="18"/>
        </w:rPr>
      </w:pPr>
      <w:r w:rsidRPr="00261491">
        <w:rPr>
          <w:rFonts w:cs="Arial"/>
          <w:b/>
          <w:szCs w:val="18"/>
        </w:rPr>
        <w:t xml:space="preserve">CARTA DE COMPROMISO DE </w:t>
      </w:r>
      <w:r w:rsidR="00262A7D" w:rsidRPr="00261491">
        <w:rPr>
          <w:rFonts w:cs="Arial"/>
          <w:b/>
          <w:szCs w:val="18"/>
        </w:rPr>
        <w:t>CAMBIO DE PRODUCTOS FARMACÉUTICOS PRÓXIMOS A VENCERSE</w:t>
      </w:r>
    </w:p>
    <w:p w:rsidR="00262A7D" w:rsidRPr="00261491" w:rsidRDefault="00262A7D" w:rsidP="00262A7D">
      <w:pPr>
        <w:jc w:val="center"/>
        <w:rPr>
          <w:rFonts w:cs="Arial"/>
          <w:b/>
          <w:szCs w:val="18"/>
        </w:rPr>
      </w:pPr>
    </w:p>
    <w:tbl>
      <w:tblPr>
        <w:tblW w:w="736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983"/>
        <w:gridCol w:w="142"/>
        <w:gridCol w:w="140"/>
        <w:gridCol w:w="4960"/>
        <w:gridCol w:w="143"/>
      </w:tblGrid>
      <w:tr w:rsidR="00262A7D" w:rsidRPr="00261491" w:rsidTr="008222B0">
        <w:trPr>
          <w:jc w:val="right"/>
        </w:trPr>
        <w:tc>
          <w:tcPr>
            <w:tcW w:w="1983" w:type="dxa"/>
            <w:tcBorders>
              <w:top w:val="single" w:sz="12" w:space="0" w:color="auto"/>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sz w:val="2"/>
                <w:szCs w:val="2"/>
              </w:rPr>
            </w:pPr>
          </w:p>
        </w:tc>
        <w:tc>
          <w:tcPr>
            <w:tcW w:w="142" w:type="dxa"/>
            <w:tcBorders>
              <w:top w:val="single" w:sz="12" w:space="0" w:color="auto"/>
              <w:left w:val="nil"/>
              <w:bottom w:val="nil"/>
              <w:right w:val="nil"/>
            </w:tcBorders>
            <w:vAlign w:val="center"/>
          </w:tcPr>
          <w:p w:rsidR="00262A7D" w:rsidRPr="00261491" w:rsidRDefault="00262A7D">
            <w:pPr>
              <w:jc w:val="center"/>
              <w:rPr>
                <w:rFonts w:ascii="Arial" w:hAnsi="Arial" w:cs="Arial"/>
                <w:b/>
                <w:sz w:val="2"/>
                <w:szCs w:val="2"/>
              </w:rPr>
            </w:pPr>
          </w:p>
        </w:tc>
        <w:tc>
          <w:tcPr>
            <w:tcW w:w="5243" w:type="dxa"/>
            <w:gridSpan w:val="3"/>
            <w:tcBorders>
              <w:top w:val="single" w:sz="12" w:space="0" w:color="auto"/>
              <w:left w:val="nil"/>
              <w:bottom w:val="nil"/>
              <w:right w:val="single" w:sz="12" w:space="0" w:color="auto"/>
            </w:tcBorders>
            <w:vAlign w:val="center"/>
          </w:tcPr>
          <w:p w:rsidR="00262A7D" w:rsidRPr="00261491" w:rsidRDefault="00262A7D">
            <w:pPr>
              <w:jc w:val="center"/>
              <w:rPr>
                <w:rFonts w:ascii="Arial" w:hAnsi="Arial" w:cs="Arial"/>
                <w:b/>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sz w:val="2"/>
                <w:szCs w:val="2"/>
              </w:rPr>
            </w:pPr>
          </w:p>
        </w:tc>
        <w:tc>
          <w:tcPr>
            <w:tcW w:w="142"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5103" w:type="dxa"/>
            <w:gridSpan w:val="2"/>
            <w:tcBorders>
              <w:top w:val="nil"/>
              <w:left w:val="nil"/>
              <w:bottom w:val="nil"/>
              <w:right w:val="single" w:sz="12" w:space="0" w:color="auto"/>
            </w:tcBorders>
            <w:vAlign w:val="center"/>
          </w:tcPr>
          <w:p w:rsidR="00262A7D" w:rsidRPr="00261491" w:rsidRDefault="00262A7D">
            <w:pPr>
              <w:jc w:val="center"/>
              <w:rPr>
                <w:rFonts w:ascii="Arial" w:hAnsi="Arial" w:cs="Arial"/>
                <w:b/>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hideMark/>
          </w:tcPr>
          <w:p w:rsidR="00262A7D" w:rsidRPr="00261491" w:rsidRDefault="00262A7D">
            <w:pPr>
              <w:jc w:val="right"/>
              <w:rPr>
                <w:rFonts w:ascii="Arial" w:hAnsi="Arial" w:cs="Arial"/>
                <w:b/>
                <w:sz w:val="16"/>
                <w:szCs w:val="16"/>
              </w:rPr>
            </w:pPr>
            <w:r w:rsidRPr="00261491">
              <w:rPr>
                <w:rFonts w:ascii="Arial" w:hAnsi="Arial" w:cs="Arial"/>
                <w:b/>
                <w:sz w:val="16"/>
                <w:szCs w:val="16"/>
              </w:rPr>
              <w:t>Nombre de la Entidad</w:t>
            </w:r>
          </w:p>
        </w:tc>
        <w:tc>
          <w:tcPr>
            <w:tcW w:w="142" w:type="dxa"/>
            <w:tcBorders>
              <w:top w:val="nil"/>
              <w:left w:val="nil"/>
              <w:bottom w:val="nil"/>
              <w:right w:val="nil"/>
            </w:tcBorders>
            <w:vAlign w:val="center"/>
            <w:hideMark/>
          </w:tcPr>
          <w:p w:rsidR="00262A7D" w:rsidRPr="00261491" w:rsidRDefault="00262A7D">
            <w:pPr>
              <w:jc w:val="center"/>
              <w:rPr>
                <w:rFonts w:ascii="Arial" w:hAnsi="Arial" w:cs="Arial"/>
                <w:b/>
                <w:sz w:val="16"/>
                <w:szCs w:val="16"/>
              </w:rPr>
            </w:pPr>
            <w:r w:rsidRPr="00261491">
              <w:rPr>
                <w:rFonts w:ascii="Arial" w:hAnsi="Arial" w:cs="Arial"/>
                <w:b/>
                <w:sz w:val="16"/>
                <w:szCs w:val="16"/>
              </w:rPr>
              <w:t>:</w:t>
            </w:r>
          </w:p>
        </w:tc>
        <w:tc>
          <w:tcPr>
            <w:tcW w:w="140" w:type="dxa"/>
            <w:tcBorders>
              <w:top w:val="nil"/>
              <w:left w:val="nil"/>
              <w:bottom w:val="nil"/>
              <w:right w:val="single" w:sz="4" w:space="0" w:color="auto"/>
            </w:tcBorders>
            <w:vAlign w:val="center"/>
          </w:tcPr>
          <w:p w:rsidR="00262A7D" w:rsidRPr="00261491" w:rsidRDefault="00262A7D">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DBE5F1"/>
            <w:vAlign w:val="center"/>
          </w:tcPr>
          <w:p w:rsidR="00262A7D" w:rsidRPr="00261491" w:rsidRDefault="00262A7D">
            <w:pPr>
              <w:rPr>
                <w:rFonts w:ascii="Arial" w:hAnsi="Arial" w:cs="Arial"/>
                <w:sz w:val="16"/>
                <w:szCs w:val="16"/>
              </w:rPr>
            </w:pPr>
          </w:p>
        </w:tc>
        <w:tc>
          <w:tcPr>
            <w:tcW w:w="143" w:type="dxa"/>
            <w:tcBorders>
              <w:top w:val="nil"/>
              <w:left w:val="nil"/>
              <w:bottom w:val="nil"/>
              <w:right w:val="single" w:sz="12" w:space="0" w:color="auto"/>
            </w:tcBorders>
            <w:vAlign w:val="center"/>
          </w:tcPr>
          <w:p w:rsidR="00262A7D" w:rsidRPr="00261491" w:rsidRDefault="00262A7D">
            <w:pPr>
              <w:rPr>
                <w:rFonts w:ascii="Arial" w:hAnsi="Arial" w:cs="Arial"/>
                <w:sz w:val="16"/>
                <w:szCs w:val="16"/>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sz w:val="2"/>
                <w:szCs w:val="2"/>
              </w:rPr>
            </w:pPr>
          </w:p>
        </w:tc>
        <w:tc>
          <w:tcPr>
            <w:tcW w:w="142"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5103" w:type="dxa"/>
            <w:gridSpan w:val="2"/>
            <w:tcBorders>
              <w:top w:val="nil"/>
              <w:left w:val="nil"/>
              <w:bottom w:val="nil"/>
              <w:right w:val="single" w:sz="12" w:space="0" w:color="auto"/>
            </w:tcBorders>
            <w:vAlign w:val="center"/>
          </w:tcPr>
          <w:p w:rsidR="00262A7D" w:rsidRPr="00261491" w:rsidRDefault="00262A7D">
            <w:pPr>
              <w:jc w:val="center"/>
              <w:rPr>
                <w:rFonts w:ascii="Arial" w:hAnsi="Arial" w:cs="Arial"/>
                <w:b/>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hideMark/>
          </w:tcPr>
          <w:p w:rsidR="00262A7D" w:rsidRPr="00261491" w:rsidRDefault="00262A7D">
            <w:pPr>
              <w:jc w:val="right"/>
              <w:rPr>
                <w:rFonts w:ascii="Arial" w:hAnsi="Arial" w:cs="Arial"/>
                <w:b/>
                <w:sz w:val="16"/>
                <w:szCs w:val="16"/>
              </w:rPr>
            </w:pPr>
            <w:r w:rsidRPr="00261491">
              <w:rPr>
                <w:rFonts w:ascii="Arial" w:hAnsi="Arial" w:cs="Arial"/>
                <w:b/>
                <w:sz w:val="16"/>
                <w:szCs w:val="16"/>
              </w:rPr>
              <w:t>Nombre de la Empresa</w:t>
            </w:r>
          </w:p>
        </w:tc>
        <w:tc>
          <w:tcPr>
            <w:tcW w:w="142" w:type="dxa"/>
            <w:tcBorders>
              <w:top w:val="nil"/>
              <w:left w:val="nil"/>
              <w:bottom w:val="nil"/>
              <w:right w:val="nil"/>
            </w:tcBorders>
            <w:vAlign w:val="center"/>
            <w:hideMark/>
          </w:tcPr>
          <w:p w:rsidR="00262A7D" w:rsidRPr="00261491" w:rsidRDefault="00262A7D">
            <w:pPr>
              <w:jc w:val="center"/>
              <w:rPr>
                <w:rFonts w:ascii="Arial" w:hAnsi="Arial" w:cs="Arial"/>
                <w:b/>
                <w:sz w:val="16"/>
                <w:szCs w:val="16"/>
              </w:rPr>
            </w:pPr>
            <w:r w:rsidRPr="00261491">
              <w:rPr>
                <w:rFonts w:ascii="Arial" w:hAnsi="Arial" w:cs="Arial"/>
                <w:b/>
                <w:sz w:val="16"/>
                <w:szCs w:val="16"/>
              </w:rPr>
              <w:t>:</w:t>
            </w:r>
          </w:p>
        </w:tc>
        <w:tc>
          <w:tcPr>
            <w:tcW w:w="140" w:type="dxa"/>
            <w:tcBorders>
              <w:top w:val="nil"/>
              <w:left w:val="nil"/>
              <w:bottom w:val="nil"/>
              <w:right w:val="single" w:sz="4" w:space="0" w:color="auto"/>
            </w:tcBorders>
            <w:vAlign w:val="center"/>
          </w:tcPr>
          <w:p w:rsidR="00262A7D" w:rsidRPr="00261491" w:rsidRDefault="00262A7D">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DBE5F1"/>
            <w:vAlign w:val="center"/>
          </w:tcPr>
          <w:p w:rsidR="00262A7D" w:rsidRPr="00261491" w:rsidRDefault="00262A7D">
            <w:pPr>
              <w:rPr>
                <w:rFonts w:ascii="Arial" w:hAnsi="Arial" w:cs="Arial"/>
                <w:sz w:val="16"/>
                <w:szCs w:val="16"/>
              </w:rPr>
            </w:pPr>
          </w:p>
        </w:tc>
        <w:tc>
          <w:tcPr>
            <w:tcW w:w="143" w:type="dxa"/>
            <w:tcBorders>
              <w:top w:val="nil"/>
              <w:left w:val="nil"/>
              <w:bottom w:val="nil"/>
              <w:right w:val="single" w:sz="12" w:space="0" w:color="auto"/>
            </w:tcBorders>
            <w:vAlign w:val="center"/>
          </w:tcPr>
          <w:p w:rsidR="00262A7D" w:rsidRPr="00261491" w:rsidRDefault="00262A7D">
            <w:pPr>
              <w:rPr>
                <w:rFonts w:ascii="Arial" w:hAnsi="Arial" w:cs="Arial"/>
                <w:sz w:val="16"/>
                <w:szCs w:val="16"/>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sz w:val="2"/>
                <w:szCs w:val="2"/>
              </w:rPr>
            </w:pPr>
          </w:p>
        </w:tc>
        <w:tc>
          <w:tcPr>
            <w:tcW w:w="142"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5103" w:type="dxa"/>
            <w:gridSpan w:val="2"/>
            <w:tcBorders>
              <w:top w:val="nil"/>
              <w:left w:val="nil"/>
              <w:bottom w:val="nil"/>
              <w:right w:val="single" w:sz="12" w:space="0" w:color="auto"/>
            </w:tcBorders>
            <w:vAlign w:val="center"/>
          </w:tcPr>
          <w:p w:rsidR="00262A7D" w:rsidRPr="00261491" w:rsidRDefault="00262A7D">
            <w:pPr>
              <w:jc w:val="center"/>
              <w:rPr>
                <w:rFonts w:ascii="Arial" w:hAnsi="Arial" w:cs="Arial"/>
                <w:b/>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hideMark/>
          </w:tcPr>
          <w:p w:rsidR="00262A7D" w:rsidRPr="00261491" w:rsidRDefault="00262A7D">
            <w:pPr>
              <w:jc w:val="right"/>
              <w:rPr>
                <w:rFonts w:ascii="Arial" w:hAnsi="Arial" w:cs="Arial"/>
                <w:b/>
                <w:sz w:val="16"/>
                <w:szCs w:val="16"/>
              </w:rPr>
            </w:pPr>
            <w:r w:rsidRPr="00261491">
              <w:rPr>
                <w:rFonts w:ascii="Arial" w:hAnsi="Arial" w:cs="Arial"/>
                <w:b/>
                <w:sz w:val="16"/>
                <w:szCs w:val="16"/>
              </w:rPr>
              <w:t>Lugar y Fecha</w:t>
            </w:r>
          </w:p>
        </w:tc>
        <w:tc>
          <w:tcPr>
            <w:tcW w:w="142" w:type="dxa"/>
            <w:tcBorders>
              <w:top w:val="nil"/>
              <w:left w:val="nil"/>
              <w:bottom w:val="nil"/>
              <w:right w:val="nil"/>
            </w:tcBorders>
            <w:vAlign w:val="center"/>
            <w:hideMark/>
          </w:tcPr>
          <w:p w:rsidR="00262A7D" w:rsidRPr="00261491" w:rsidRDefault="00262A7D">
            <w:pPr>
              <w:jc w:val="center"/>
              <w:rPr>
                <w:rFonts w:ascii="Arial" w:hAnsi="Arial" w:cs="Arial"/>
                <w:b/>
                <w:sz w:val="16"/>
                <w:szCs w:val="16"/>
              </w:rPr>
            </w:pPr>
            <w:r w:rsidRPr="00261491">
              <w:rPr>
                <w:rFonts w:ascii="Arial" w:hAnsi="Arial" w:cs="Arial"/>
                <w:b/>
                <w:sz w:val="16"/>
                <w:szCs w:val="16"/>
              </w:rPr>
              <w:t>:</w:t>
            </w:r>
          </w:p>
        </w:tc>
        <w:tc>
          <w:tcPr>
            <w:tcW w:w="140" w:type="dxa"/>
            <w:tcBorders>
              <w:top w:val="nil"/>
              <w:left w:val="nil"/>
              <w:bottom w:val="nil"/>
              <w:right w:val="single" w:sz="4" w:space="0" w:color="auto"/>
            </w:tcBorders>
            <w:vAlign w:val="center"/>
          </w:tcPr>
          <w:p w:rsidR="00262A7D" w:rsidRPr="00261491" w:rsidRDefault="00262A7D">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DBE5F1"/>
            <w:vAlign w:val="center"/>
          </w:tcPr>
          <w:p w:rsidR="00262A7D" w:rsidRPr="00261491" w:rsidRDefault="00262A7D">
            <w:pPr>
              <w:rPr>
                <w:rFonts w:ascii="Arial" w:hAnsi="Arial" w:cs="Arial"/>
                <w:sz w:val="16"/>
                <w:szCs w:val="16"/>
              </w:rPr>
            </w:pPr>
          </w:p>
        </w:tc>
        <w:tc>
          <w:tcPr>
            <w:tcW w:w="143" w:type="dxa"/>
            <w:tcBorders>
              <w:top w:val="nil"/>
              <w:left w:val="nil"/>
              <w:bottom w:val="nil"/>
              <w:right w:val="single" w:sz="12" w:space="0" w:color="auto"/>
            </w:tcBorders>
            <w:vAlign w:val="center"/>
          </w:tcPr>
          <w:p w:rsidR="00262A7D" w:rsidRPr="00261491" w:rsidRDefault="00262A7D">
            <w:pPr>
              <w:rPr>
                <w:rFonts w:ascii="Arial" w:hAnsi="Arial" w:cs="Arial"/>
                <w:sz w:val="16"/>
                <w:szCs w:val="16"/>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b/>
                <w:sz w:val="2"/>
                <w:szCs w:val="2"/>
              </w:rPr>
            </w:pPr>
          </w:p>
        </w:tc>
        <w:tc>
          <w:tcPr>
            <w:tcW w:w="142"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nil"/>
              <w:right w:val="nil"/>
            </w:tcBorders>
            <w:vAlign w:val="center"/>
          </w:tcPr>
          <w:p w:rsidR="00262A7D" w:rsidRPr="00261491" w:rsidRDefault="00262A7D">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262A7D" w:rsidRPr="00261491" w:rsidRDefault="00262A7D">
            <w:pPr>
              <w:rPr>
                <w:rFonts w:ascii="Arial" w:hAnsi="Arial" w:cs="Arial"/>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hideMark/>
          </w:tcPr>
          <w:p w:rsidR="00262A7D" w:rsidRPr="00261491" w:rsidRDefault="00262A7D">
            <w:pPr>
              <w:jc w:val="right"/>
              <w:rPr>
                <w:rFonts w:ascii="Arial" w:hAnsi="Arial" w:cs="Arial"/>
                <w:b/>
                <w:sz w:val="16"/>
                <w:szCs w:val="16"/>
              </w:rPr>
            </w:pPr>
            <w:r w:rsidRPr="00261491">
              <w:rPr>
                <w:rFonts w:ascii="Arial" w:hAnsi="Arial" w:cs="Arial"/>
                <w:b/>
                <w:sz w:val="16"/>
                <w:szCs w:val="16"/>
              </w:rPr>
              <w:t>Licitación Pública N°</w:t>
            </w:r>
          </w:p>
        </w:tc>
        <w:tc>
          <w:tcPr>
            <w:tcW w:w="142" w:type="dxa"/>
            <w:tcBorders>
              <w:top w:val="nil"/>
              <w:left w:val="nil"/>
              <w:bottom w:val="nil"/>
              <w:right w:val="nil"/>
            </w:tcBorders>
            <w:vAlign w:val="center"/>
            <w:hideMark/>
          </w:tcPr>
          <w:p w:rsidR="00262A7D" w:rsidRPr="00261491" w:rsidRDefault="00262A7D">
            <w:pPr>
              <w:jc w:val="center"/>
              <w:rPr>
                <w:rFonts w:ascii="Arial" w:hAnsi="Arial" w:cs="Arial"/>
                <w:b/>
                <w:sz w:val="16"/>
                <w:szCs w:val="16"/>
              </w:rPr>
            </w:pPr>
            <w:r w:rsidRPr="00261491">
              <w:rPr>
                <w:rFonts w:ascii="Arial" w:hAnsi="Arial" w:cs="Arial"/>
                <w:b/>
                <w:sz w:val="16"/>
                <w:szCs w:val="16"/>
              </w:rPr>
              <w:t>:</w:t>
            </w:r>
          </w:p>
        </w:tc>
        <w:tc>
          <w:tcPr>
            <w:tcW w:w="140" w:type="dxa"/>
            <w:tcBorders>
              <w:top w:val="nil"/>
              <w:left w:val="nil"/>
              <w:bottom w:val="nil"/>
              <w:right w:val="single" w:sz="4" w:space="0" w:color="auto"/>
            </w:tcBorders>
            <w:vAlign w:val="center"/>
          </w:tcPr>
          <w:p w:rsidR="00262A7D" w:rsidRPr="00261491" w:rsidRDefault="00262A7D">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DBE5F1"/>
            <w:vAlign w:val="center"/>
          </w:tcPr>
          <w:p w:rsidR="00262A7D" w:rsidRPr="00261491" w:rsidRDefault="00262A7D">
            <w:pPr>
              <w:rPr>
                <w:rFonts w:ascii="Arial" w:hAnsi="Arial" w:cs="Arial"/>
                <w:sz w:val="16"/>
                <w:szCs w:val="16"/>
              </w:rPr>
            </w:pPr>
          </w:p>
        </w:tc>
        <w:tc>
          <w:tcPr>
            <w:tcW w:w="143" w:type="dxa"/>
            <w:tcBorders>
              <w:top w:val="nil"/>
              <w:left w:val="nil"/>
              <w:bottom w:val="nil"/>
              <w:right w:val="single" w:sz="12" w:space="0" w:color="auto"/>
            </w:tcBorders>
            <w:vAlign w:val="center"/>
          </w:tcPr>
          <w:p w:rsidR="00262A7D" w:rsidRPr="00261491" w:rsidRDefault="00262A7D">
            <w:pPr>
              <w:rPr>
                <w:rFonts w:ascii="Arial" w:hAnsi="Arial" w:cs="Arial"/>
                <w:sz w:val="16"/>
                <w:szCs w:val="16"/>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b/>
                <w:sz w:val="2"/>
                <w:szCs w:val="2"/>
              </w:rPr>
            </w:pPr>
          </w:p>
        </w:tc>
        <w:tc>
          <w:tcPr>
            <w:tcW w:w="142"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nil"/>
              <w:right w:val="nil"/>
            </w:tcBorders>
            <w:vAlign w:val="center"/>
          </w:tcPr>
          <w:p w:rsidR="00262A7D" w:rsidRPr="00261491" w:rsidRDefault="00262A7D">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262A7D" w:rsidRPr="00261491" w:rsidRDefault="00262A7D">
            <w:pPr>
              <w:rPr>
                <w:rFonts w:ascii="Arial" w:hAnsi="Arial" w:cs="Arial"/>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hideMark/>
          </w:tcPr>
          <w:p w:rsidR="00262A7D" w:rsidRPr="00261491" w:rsidRDefault="00262A7D">
            <w:pPr>
              <w:jc w:val="right"/>
              <w:rPr>
                <w:rFonts w:ascii="Arial" w:hAnsi="Arial" w:cs="Arial"/>
                <w:b/>
                <w:sz w:val="16"/>
                <w:szCs w:val="16"/>
              </w:rPr>
            </w:pPr>
            <w:r w:rsidRPr="00261491">
              <w:rPr>
                <w:rFonts w:ascii="Arial" w:hAnsi="Arial" w:cs="Arial"/>
                <w:b/>
                <w:sz w:val="16"/>
                <w:szCs w:val="16"/>
              </w:rPr>
              <w:t>Objeto del Proceso</w:t>
            </w:r>
          </w:p>
        </w:tc>
        <w:tc>
          <w:tcPr>
            <w:tcW w:w="142" w:type="dxa"/>
            <w:tcBorders>
              <w:top w:val="nil"/>
              <w:left w:val="nil"/>
              <w:bottom w:val="nil"/>
              <w:right w:val="nil"/>
            </w:tcBorders>
            <w:vAlign w:val="center"/>
            <w:hideMark/>
          </w:tcPr>
          <w:p w:rsidR="00262A7D" w:rsidRPr="00261491" w:rsidRDefault="00262A7D">
            <w:pPr>
              <w:jc w:val="center"/>
              <w:rPr>
                <w:rFonts w:ascii="Arial" w:hAnsi="Arial" w:cs="Arial"/>
                <w:b/>
                <w:sz w:val="16"/>
                <w:szCs w:val="16"/>
              </w:rPr>
            </w:pPr>
            <w:r w:rsidRPr="00261491">
              <w:rPr>
                <w:rFonts w:ascii="Arial" w:hAnsi="Arial" w:cs="Arial"/>
                <w:b/>
                <w:sz w:val="16"/>
                <w:szCs w:val="16"/>
              </w:rPr>
              <w:t>:</w:t>
            </w:r>
          </w:p>
        </w:tc>
        <w:tc>
          <w:tcPr>
            <w:tcW w:w="140" w:type="dxa"/>
            <w:tcBorders>
              <w:top w:val="nil"/>
              <w:left w:val="nil"/>
              <w:bottom w:val="nil"/>
              <w:right w:val="single" w:sz="4" w:space="0" w:color="auto"/>
            </w:tcBorders>
            <w:vAlign w:val="center"/>
          </w:tcPr>
          <w:p w:rsidR="00262A7D" w:rsidRPr="00261491" w:rsidRDefault="00262A7D">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DBE5F1"/>
            <w:vAlign w:val="center"/>
          </w:tcPr>
          <w:p w:rsidR="00262A7D" w:rsidRPr="00261491" w:rsidRDefault="00262A7D">
            <w:pPr>
              <w:rPr>
                <w:rFonts w:ascii="Arial" w:hAnsi="Arial" w:cs="Arial"/>
                <w:sz w:val="16"/>
                <w:szCs w:val="16"/>
              </w:rPr>
            </w:pPr>
          </w:p>
          <w:p w:rsidR="00262A7D" w:rsidRPr="00261491" w:rsidRDefault="00262A7D">
            <w:pPr>
              <w:rPr>
                <w:rFonts w:ascii="Arial" w:hAnsi="Arial" w:cs="Arial"/>
                <w:sz w:val="16"/>
                <w:szCs w:val="16"/>
              </w:rPr>
            </w:pPr>
          </w:p>
        </w:tc>
        <w:tc>
          <w:tcPr>
            <w:tcW w:w="143" w:type="dxa"/>
            <w:tcBorders>
              <w:top w:val="nil"/>
              <w:left w:val="nil"/>
              <w:bottom w:val="nil"/>
              <w:right w:val="single" w:sz="12" w:space="0" w:color="auto"/>
            </w:tcBorders>
            <w:vAlign w:val="center"/>
          </w:tcPr>
          <w:p w:rsidR="00262A7D" w:rsidRPr="00261491" w:rsidRDefault="00262A7D">
            <w:pPr>
              <w:rPr>
                <w:rFonts w:ascii="Arial" w:hAnsi="Arial" w:cs="Arial"/>
                <w:sz w:val="16"/>
                <w:szCs w:val="16"/>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tcPr>
          <w:p w:rsidR="00262A7D" w:rsidRPr="00261491" w:rsidRDefault="00262A7D">
            <w:pPr>
              <w:jc w:val="right"/>
              <w:rPr>
                <w:rFonts w:ascii="Arial" w:hAnsi="Arial" w:cs="Arial"/>
                <w:b/>
                <w:sz w:val="2"/>
                <w:szCs w:val="2"/>
              </w:rPr>
            </w:pPr>
          </w:p>
        </w:tc>
        <w:tc>
          <w:tcPr>
            <w:tcW w:w="142" w:type="dxa"/>
            <w:tcBorders>
              <w:top w:val="nil"/>
              <w:left w:val="nil"/>
              <w:bottom w:val="nil"/>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nil"/>
              <w:right w:val="nil"/>
            </w:tcBorders>
            <w:vAlign w:val="center"/>
          </w:tcPr>
          <w:p w:rsidR="00262A7D" w:rsidRPr="00261491" w:rsidRDefault="00262A7D">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262A7D" w:rsidRPr="00261491" w:rsidRDefault="00262A7D">
            <w:pPr>
              <w:rPr>
                <w:rFonts w:ascii="Arial" w:hAnsi="Arial" w:cs="Arial"/>
                <w:sz w:val="2"/>
                <w:szCs w:val="2"/>
              </w:rPr>
            </w:pPr>
          </w:p>
        </w:tc>
      </w:tr>
      <w:tr w:rsidR="00262A7D" w:rsidRPr="00261491" w:rsidTr="008222B0">
        <w:trPr>
          <w:jc w:val="right"/>
        </w:trPr>
        <w:tc>
          <w:tcPr>
            <w:tcW w:w="1983" w:type="dxa"/>
            <w:tcBorders>
              <w:top w:val="nil"/>
              <w:left w:val="single" w:sz="12" w:space="0" w:color="auto"/>
              <w:bottom w:val="nil"/>
              <w:right w:val="nil"/>
            </w:tcBorders>
            <w:tcMar>
              <w:top w:w="0" w:type="dxa"/>
              <w:left w:w="0" w:type="dxa"/>
              <w:bottom w:w="0" w:type="dxa"/>
              <w:right w:w="0" w:type="dxa"/>
            </w:tcMar>
            <w:vAlign w:val="center"/>
            <w:hideMark/>
          </w:tcPr>
          <w:p w:rsidR="00262A7D" w:rsidRPr="00261491" w:rsidRDefault="00262A7D">
            <w:pPr>
              <w:jc w:val="right"/>
              <w:rPr>
                <w:rFonts w:ascii="Arial" w:hAnsi="Arial" w:cs="Arial"/>
                <w:b/>
                <w:sz w:val="16"/>
                <w:szCs w:val="16"/>
              </w:rPr>
            </w:pPr>
            <w:r w:rsidRPr="00261491">
              <w:rPr>
                <w:rFonts w:ascii="Arial" w:hAnsi="Arial" w:cs="Arial"/>
                <w:b/>
                <w:sz w:val="16"/>
                <w:szCs w:val="16"/>
              </w:rPr>
              <w:t>Tiempo máximo para reposición</w:t>
            </w:r>
          </w:p>
        </w:tc>
        <w:tc>
          <w:tcPr>
            <w:tcW w:w="142" w:type="dxa"/>
            <w:tcBorders>
              <w:top w:val="nil"/>
              <w:left w:val="nil"/>
              <w:bottom w:val="nil"/>
              <w:right w:val="nil"/>
            </w:tcBorders>
            <w:vAlign w:val="center"/>
            <w:hideMark/>
          </w:tcPr>
          <w:p w:rsidR="00262A7D" w:rsidRPr="00261491" w:rsidRDefault="00262A7D">
            <w:pPr>
              <w:jc w:val="center"/>
              <w:rPr>
                <w:rFonts w:ascii="Arial" w:hAnsi="Arial" w:cs="Arial"/>
                <w:b/>
                <w:sz w:val="16"/>
                <w:szCs w:val="16"/>
              </w:rPr>
            </w:pPr>
            <w:r w:rsidRPr="00261491">
              <w:rPr>
                <w:rFonts w:ascii="Arial" w:hAnsi="Arial" w:cs="Arial"/>
                <w:b/>
                <w:sz w:val="16"/>
                <w:szCs w:val="16"/>
              </w:rPr>
              <w:t>:</w:t>
            </w:r>
          </w:p>
        </w:tc>
        <w:tc>
          <w:tcPr>
            <w:tcW w:w="140" w:type="dxa"/>
            <w:tcBorders>
              <w:top w:val="nil"/>
              <w:left w:val="nil"/>
              <w:bottom w:val="nil"/>
              <w:right w:val="single" w:sz="4" w:space="0" w:color="auto"/>
            </w:tcBorders>
            <w:vAlign w:val="center"/>
          </w:tcPr>
          <w:p w:rsidR="00262A7D" w:rsidRPr="00261491" w:rsidRDefault="00262A7D">
            <w:pPr>
              <w:rPr>
                <w:rFonts w:ascii="Arial" w:hAnsi="Arial" w:cs="Arial"/>
                <w:sz w:val="16"/>
                <w:szCs w:val="16"/>
              </w:rPr>
            </w:pPr>
          </w:p>
        </w:tc>
        <w:tc>
          <w:tcPr>
            <w:tcW w:w="49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62A7D" w:rsidRPr="00261491" w:rsidRDefault="00262A7D">
            <w:pPr>
              <w:rPr>
                <w:rFonts w:ascii="Arial" w:hAnsi="Arial" w:cs="Arial"/>
                <w:b/>
                <w:sz w:val="16"/>
                <w:szCs w:val="16"/>
              </w:rPr>
            </w:pPr>
            <w:r w:rsidRPr="00261491">
              <w:rPr>
                <w:rFonts w:ascii="Arial" w:hAnsi="Arial" w:cs="Arial"/>
                <w:b/>
                <w:sz w:val="16"/>
                <w:szCs w:val="16"/>
              </w:rPr>
              <w:t>60 días calendario</w:t>
            </w:r>
          </w:p>
        </w:tc>
        <w:tc>
          <w:tcPr>
            <w:tcW w:w="143" w:type="dxa"/>
            <w:tcBorders>
              <w:top w:val="nil"/>
              <w:left w:val="nil"/>
              <w:bottom w:val="nil"/>
              <w:right w:val="single" w:sz="12" w:space="0" w:color="auto"/>
            </w:tcBorders>
            <w:vAlign w:val="center"/>
          </w:tcPr>
          <w:p w:rsidR="00262A7D" w:rsidRPr="00261491" w:rsidRDefault="00262A7D">
            <w:pPr>
              <w:rPr>
                <w:rFonts w:ascii="Arial" w:hAnsi="Arial" w:cs="Arial"/>
                <w:sz w:val="16"/>
                <w:szCs w:val="16"/>
              </w:rPr>
            </w:pPr>
          </w:p>
        </w:tc>
      </w:tr>
      <w:tr w:rsidR="00262A7D" w:rsidRPr="00261491" w:rsidTr="008222B0">
        <w:trPr>
          <w:jc w:val="right"/>
        </w:trPr>
        <w:tc>
          <w:tcPr>
            <w:tcW w:w="1983" w:type="dxa"/>
            <w:tcBorders>
              <w:top w:val="nil"/>
              <w:left w:val="single" w:sz="12" w:space="0" w:color="auto"/>
              <w:bottom w:val="single" w:sz="12" w:space="0" w:color="auto"/>
              <w:right w:val="nil"/>
            </w:tcBorders>
            <w:tcMar>
              <w:top w:w="0" w:type="dxa"/>
              <w:left w:w="0" w:type="dxa"/>
              <w:bottom w:w="0" w:type="dxa"/>
              <w:right w:w="0" w:type="dxa"/>
            </w:tcMar>
            <w:vAlign w:val="center"/>
          </w:tcPr>
          <w:p w:rsidR="00262A7D" w:rsidRPr="00261491" w:rsidRDefault="00262A7D">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262A7D" w:rsidRPr="00261491" w:rsidRDefault="00262A7D">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262A7D" w:rsidRPr="00261491" w:rsidRDefault="00262A7D">
            <w:pPr>
              <w:rPr>
                <w:rFonts w:ascii="Arial" w:hAnsi="Arial" w:cs="Arial"/>
                <w:sz w:val="2"/>
                <w:szCs w:val="2"/>
              </w:rPr>
            </w:pPr>
          </w:p>
        </w:tc>
        <w:tc>
          <w:tcPr>
            <w:tcW w:w="5103" w:type="dxa"/>
            <w:gridSpan w:val="2"/>
            <w:tcBorders>
              <w:top w:val="nil"/>
              <w:left w:val="nil"/>
              <w:bottom w:val="single" w:sz="12" w:space="0" w:color="auto"/>
              <w:right w:val="single" w:sz="12" w:space="0" w:color="auto"/>
            </w:tcBorders>
            <w:vAlign w:val="center"/>
          </w:tcPr>
          <w:p w:rsidR="00262A7D" w:rsidRPr="00261491" w:rsidRDefault="00262A7D">
            <w:pPr>
              <w:rPr>
                <w:rFonts w:ascii="Arial" w:hAnsi="Arial" w:cs="Arial"/>
                <w:sz w:val="2"/>
                <w:szCs w:val="2"/>
              </w:rPr>
            </w:pPr>
          </w:p>
        </w:tc>
      </w:tr>
    </w:tbl>
    <w:p w:rsidR="00262A7D" w:rsidRPr="00261491" w:rsidRDefault="00262A7D" w:rsidP="00262A7D">
      <w:pPr>
        <w:pStyle w:val="Textoindependiente"/>
        <w:rPr>
          <w:rFonts w:cs="Arial"/>
          <w:sz w:val="16"/>
          <w:szCs w:val="22"/>
        </w:rPr>
      </w:pPr>
    </w:p>
    <w:p w:rsidR="00262A7D" w:rsidRPr="00261491" w:rsidRDefault="00262A7D" w:rsidP="00262A7D">
      <w:pPr>
        <w:pStyle w:val="Textoindependiente"/>
        <w:rPr>
          <w:rFonts w:ascii="Verdana" w:hAnsi="Verdana" w:cs="Arial"/>
          <w:spacing w:val="-2"/>
          <w:sz w:val="18"/>
          <w:szCs w:val="22"/>
        </w:rPr>
      </w:pPr>
      <w:r w:rsidRPr="00261491">
        <w:rPr>
          <w:rFonts w:ascii="Verdana" w:hAnsi="Verdana" w:cs="Arial"/>
          <w:spacing w:val="-2"/>
          <w:sz w:val="18"/>
          <w:szCs w:val="22"/>
        </w:rPr>
        <w:t>Estimados Señores:</w:t>
      </w:r>
    </w:p>
    <w:p w:rsidR="00262A7D" w:rsidRPr="00261491" w:rsidRDefault="00262A7D" w:rsidP="00262A7D">
      <w:pPr>
        <w:tabs>
          <w:tab w:val="left" w:pos="-720"/>
        </w:tabs>
        <w:suppressAutoHyphens/>
        <w:spacing w:after="60"/>
        <w:rPr>
          <w:rFonts w:cs="Arial"/>
        </w:rPr>
      </w:pPr>
      <w:r w:rsidRPr="00261491">
        <w:rPr>
          <w:rFonts w:cs="Arial"/>
          <w:spacing w:val="-2"/>
        </w:rPr>
        <w:t xml:space="preserve">Declaramos expresamente que nuestra empresa efectuará el cambio de los saldos de productos farmacéuticos </w:t>
      </w:r>
      <w:r w:rsidRPr="00261491">
        <w:rPr>
          <w:rFonts w:cs="Arial"/>
        </w:rPr>
        <w:t>sujetos de adjudicación en el marco de la presente licitación, que pudieran entregarse:</w:t>
      </w:r>
    </w:p>
    <w:p w:rsidR="00262A7D" w:rsidRPr="00261491" w:rsidRDefault="00262A7D" w:rsidP="00262A7D">
      <w:pPr>
        <w:tabs>
          <w:tab w:val="left" w:pos="-720"/>
          <w:tab w:val="num" w:pos="1078"/>
        </w:tabs>
        <w:suppressAutoHyphens/>
        <w:spacing w:after="60"/>
        <w:ind w:left="6"/>
        <w:rPr>
          <w:szCs w:val="24"/>
        </w:rPr>
      </w:pPr>
    </w:p>
    <w:p w:rsidR="00262A7D" w:rsidRPr="00261491" w:rsidRDefault="00262A7D" w:rsidP="0076105D">
      <w:pPr>
        <w:numPr>
          <w:ilvl w:val="0"/>
          <w:numId w:val="40"/>
        </w:numPr>
        <w:tabs>
          <w:tab w:val="left" w:pos="-720"/>
        </w:tabs>
        <w:suppressAutoHyphens/>
        <w:spacing w:after="60"/>
        <w:rPr>
          <w:szCs w:val="24"/>
        </w:rPr>
      </w:pPr>
      <w:r w:rsidRPr="00261491">
        <w:rPr>
          <w:szCs w:val="24"/>
        </w:rPr>
        <w:t>Para los lotes de productos entregados de acuerdo al cronograma, con una vida útil menor a veinticuatro (24) meses, se presentará una carta de compromiso de cambio de saldos existentes, especificando que la entidad contratante deberá notificar cualquier cambio con tres (3) meses de antelación, quedando establecido que dicho cambio deberá cubrir únicamente la diferencia hasta los veinticuatro (24) meses y no podrán cubrir más de un quince por ciento (15%) del total del lote correspondiente al medicamento adjudicado.</w:t>
      </w:r>
    </w:p>
    <w:p w:rsidR="00262A7D" w:rsidRPr="00261491" w:rsidRDefault="00262A7D" w:rsidP="00262A7D">
      <w:pPr>
        <w:tabs>
          <w:tab w:val="left" w:pos="-720"/>
        </w:tabs>
        <w:suppressAutoHyphens/>
        <w:spacing w:after="60"/>
        <w:ind w:left="726"/>
        <w:rPr>
          <w:szCs w:val="24"/>
        </w:rPr>
      </w:pPr>
    </w:p>
    <w:p w:rsidR="00262A7D" w:rsidRPr="00261491" w:rsidRDefault="00262A7D" w:rsidP="0076105D">
      <w:pPr>
        <w:numPr>
          <w:ilvl w:val="0"/>
          <w:numId w:val="40"/>
        </w:numPr>
        <w:tabs>
          <w:tab w:val="left" w:pos="-720"/>
        </w:tabs>
        <w:suppressAutoHyphens/>
        <w:spacing w:after="60"/>
        <w:rPr>
          <w:szCs w:val="24"/>
        </w:rPr>
      </w:pPr>
      <w:r w:rsidRPr="00261491">
        <w:rPr>
          <w:szCs w:val="24"/>
        </w:rPr>
        <w:t>Para los casos de lotes de productos entregados de acuerdo al cronograma, con una vida útil inferior a doce (12) meses, se presentará una carta de compromiso de cambio de saldos existentes, especificando que la entidad convocante deberá notificar cualquier cambio con un (1) mes de antelación, quedando establecido que dicho cambio no podrá cubrir más de un quince  por ciento (15%) del total del lote correspondiente al medicamento adjudicado.</w:t>
      </w:r>
    </w:p>
    <w:p w:rsidR="00262A7D" w:rsidRPr="00261491" w:rsidRDefault="00262A7D" w:rsidP="00262A7D">
      <w:pPr>
        <w:tabs>
          <w:tab w:val="left" w:pos="-720"/>
        </w:tabs>
        <w:suppressAutoHyphens/>
        <w:spacing w:after="60"/>
        <w:rPr>
          <w:rFonts w:cs="Arial"/>
        </w:rPr>
      </w:pPr>
    </w:p>
    <w:p w:rsidR="00262A7D" w:rsidRPr="00261491" w:rsidRDefault="00262A7D" w:rsidP="00262A7D">
      <w:pPr>
        <w:tabs>
          <w:tab w:val="left" w:pos="-720"/>
        </w:tabs>
        <w:suppressAutoHyphens/>
        <w:spacing w:after="60"/>
        <w:rPr>
          <w:rFonts w:cs="Arial"/>
        </w:rPr>
      </w:pPr>
      <w:r w:rsidRPr="00261491">
        <w:rPr>
          <w:rFonts w:cs="Arial"/>
        </w:rPr>
        <w:t>Este compromiso de cambio no aplica a medicamentos que hubieren de entregarse con plazos de vencimiento superiores a este periodo.</w:t>
      </w: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Pr="00261491" w:rsidRDefault="000F4267" w:rsidP="00262A7D">
      <w:pPr>
        <w:tabs>
          <w:tab w:val="left" w:pos="-720"/>
        </w:tabs>
        <w:suppressAutoHyphens/>
        <w:spacing w:after="60"/>
        <w:rPr>
          <w:rFonts w:cs="Arial"/>
        </w:rPr>
      </w:pPr>
    </w:p>
    <w:p w:rsidR="000F4267" w:rsidRDefault="000F4267" w:rsidP="00262A7D">
      <w:pPr>
        <w:tabs>
          <w:tab w:val="left" w:pos="-720"/>
        </w:tabs>
        <w:suppressAutoHyphens/>
        <w:spacing w:after="60"/>
        <w:rPr>
          <w:rFonts w:cs="Arial"/>
        </w:rPr>
      </w:pPr>
    </w:p>
    <w:p w:rsidR="003B0250" w:rsidRPr="00261491" w:rsidRDefault="003B0250" w:rsidP="00262A7D">
      <w:pPr>
        <w:tabs>
          <w:tab w:val="left" w:pos="-720"/>
        </w:tabs>
        <w:suppressAutoHyphens/>
        <w:spacing w:after="60"/>
        <w:rPr>
          <w:rFonts w:cs="Arial"/>
        </w:rPr>
      </w:pPr>
    </w:p>
    <w:p w:rsidR="00023874" w:rsidRDefault="00023874" w:rsidP="000F4267">
      <w:pPr>
        <w:tabs>
          <w:tab w:val="right" w:pos="6663"/>
        </w:tabs>
        <w:jc w:val="center"/>
        <w:rPr>
          <w:rFonts w:cs="Arial"/>
          <w:b/>
          <w:szCs w:val="18"/>
          <w:highlight w:val="yellow"/>
        </w:rPr>
        <w:sectPr w:rsidR="00023874" w:rsidSect="006A637E">
          <w:pgSz w:w="12240" w:h="15840" w:code="1"/>
          <w:pgMar w:top="1418" w:right="1750" w:bottom="1418" w:left="1418" w:header="709" w:footer="709" w:gutter="0"/>
          <w:pgNumType w:start="1"/>
          <w:cols w:space="708"/>
          <w:titlePg/>
          <w:docGrid w:linePitch="360"/>
        </w:sectPr>
      </w:pPr>
    </w:p>
    <w:p w:rsidR="00177BE4" w:rsidRPr="00190E04" w:rsidRDefault="00177BE4" w:rsidP="00177BE4">
      <w:pPr>
        <w:tabs>
          <w:tab w:val="right" w:pos="6663"/>
        </w:tabs>
        <w:jc w:val="center"/>
        <w:rPr>
          <w:rFonts w:cs="Arial"/>
          <w:b/>
          <w:szCs w:val="18"/>
        </w:rPr>
      </w:pPr>
      <w:r w:rsidRPr="00190E04">
        <w:rPr>
          <w:rFonts w:cs="Arial"/>
          <w:b/>
          <w:szCs w:val="18"/>
        </w:rPr>
        <w:lastRenderedPageBreak/>
        <w:t>FORMULARIO A-4</w:t>
      </w:r>
    </w:p>
    <w:p w:rsidR="00177BE4" w:rsidRPr="00190E04" w:rsidRDefault="00177BE4" w:rsidP="00177BE4">
      <w:pPr>
        <w:jc w:val="center"/>
        <w:rPr>
          <w:rFonts w:cs="Arial"/>
          <w:b/>
          <w:szCs w:val="18"/>
        </w:rPr>
      </w:pPr>
      <w:r w:rsidRPr="00190E04">
        <w:rPr>
          <w:rFonts w:cs="Arial"/>
          <w:b/>
          <w:szCs w:val="18"/>
        </w:rPr>
        <w:t>MÁRGENES DE PREFERENCIA</w:t>
      </w:r>
    </w:p>
    <w:p w:rsidR="00177BE4" w:rsidRPr="00190E04" w:rsidRDefault="00177BE4" w:rsidP="00177BE4">
      <w:pPr>
        <w:jc w:val="center"/>
        <w:rPr>
          <w:rFonts w:cs="Arial"/>
          <w:b/>
          <w:szCs w:val="18"/>
        </w:rPr>
      </w:pPr>
    </w:p>
    <w:tbl>
      <w:tblPr>
        <w:tblStyle w:val="Tablaconcuadrcula"/>
        <w:tblW w:w="13788" w:type="dxa"/>
        <w:tblLayout w:type="fixed"/>
        <w:tblLook w:val="04A0"/>
      </w:tblPr>
      <w:tblGrid>
        <w:gridCol w:w="534"/>
        <w:gridCol w:w="3402"/>
        <w:gridCol w:w="2976"/>
        <w:gridCol w:w="2268"/>
        <w:gridCol w:w="2638"/>
        <w:gridCol w:w="1970"/>
      </w:tblGrid>
      <w:tr w:rsidR="00177BE4" w:rsidRPr="00740D1F" w:rsidTr="00C278CB">
        <w:tc>
          <w:tcPr>
            <w:tcW w:w="534" w:type="dxa"/>
            <w:vMerge w:val="restart"/>
            <w:shd w:val="clear" w:color="auto" w:fill="B8CCE4" w:themeFill="accent1" w:themeFillTint="66"/>
            <w:vAlign w:val="center"/>
          </w:tcPr>
          <w:p w:rsidR="00177BE4" w:rsidRPr="00740D1F" w:rsidRDefault="00177BE4" w:rsidP="00FC7FDC">
            <w:pPr>
              <w:jc w:val="center"/>
              <w:rPr>
                <w:rFonts w:ascii="Arial" w:hAnsi="Arial" w:cs="Arial"/>
                <w:b/>
                <w:i/>
                <w:sz w:val="16"/>
                <w:szCs w:val="16"/>
              </w:rPr>
            </w:pPr>
            <w:r w:rsidRPr="00740D1F">
              <w:rPr>
                <w:rFonts w:ascii="Arial" w:hAnsi="Arial" w:cs="Arial"/>
                <w:b/>
                <w:i/>
                <w:sz w:val="16"/>
                <w:szCs w:val="16"/>
              </w:rPr>
              <w:t>N°</w:t>
            </w:r>
          </w:p>
        </w:tc>
        <w:tc>
          <w:tcPr>
            <w:tcW w:w="3402" w:type="dxa"/>
            <w:vMerge w:val="restart"/>
            <w:shd w:val="clear" w:color="auto" w:fill="B8CCE4" w:themeFill="accent1" w:themeFillTint="66"/>
            <w:vAlign w:val="center"/>
          </w:tcPr>
          <w:p w:rsidR="00177BE4" w:rsidRPr="00740D1F" w:rsidRDefault="00177BE4" w:rsidP="00FC7FDC">
            <w:pPr>
              <w:jc w:val="center"/>
              <w:rPr>
                <w:rFonts w:ascii="Arial" w:hAnsi="Arial" w:cs="Arial"/>
                <w:b/>
                <w:i/>
                <w:sz w:val="16"/>
                <w:szCs w:val="16"/>
              </w:rPr>
            </w:pPr>
            <w:r w:rsidRPr="00740D1F">
              <w:rPr>
                <w:rFonts w:ascii="Arial" w:hAnsi="Arial" w:cs="Arial"/>
                <w:b/>
                <w:i/>
                <w:sz w:val="16"/>
                <w:szCs w:val="16"/>
              </w:rPr>
              <w:t>ÍTEM</w:t>
            </w:r>
          </w:p>
        </w:tc>
        <w:tc>
          <w:tcPr>
            <w:tcW w:w="5244" w:type="dxa"/>
            <w:gridSpan w:val="2"/>
            <w:shd w:val="clear" w:color="auto" w:fill="B8CCE4" w:themeFill="accent1" w:themeFillTint="66"/>
          </w:tcPr>
          <w:p w:rsidR="00177BE4" w:rsidRPr="00740D1F" w:rsidRDefault="00177BE4" w:rsidP="00FC7FDC">
            <w:pPr>
              <w:jc w:val="center"/>
              <w:rPr>
                <w:rFonts w:ascii="Arial" w:hAnsi="Arial" w:cs="Arial"/>
                <w:b/>
                <w:i/>
                <w:sz w:val="16"/>
                <w:szCs w:val="16"/>
              </w:rPr>
            </w:pPr>
            <w:r w:rsidRPr="00740D1F">
              <w:rPr>
                <w:rFonts w:ascii="Arial" w:hAnsi="Arial" w:cs="Arial"/>
                <w:b/>
                <w:i/>
                <w:sz w:val="16"/>
                <w:szCs w:val="16"/>
              </w:rPr>
              <w:t>COSTO BRUTO DE PRODUCCIÓN O BIENES DE PRODUCCIÓN NACIONAL INDEPENDIENTEMENTE DEL ORIGEN DE LOS INSUMOS (*)</w:t>
            </w:r>
          </w:p>
        </w:tc>
        <w:tc>
          <w:tcPr>
            <w:tcW w:w="4608" w:type="dxa"/>
            <w:gridSpan w:val="2"/>
            <w:shd w:val="clear" w:color="auto" w:fill="B8CCE4" w:themeFill="accent1" w:themeFillTint="66"/>
          </w:tcPr>
          <w:p w:rsidR="00177BE4" w:rsidRPr="00740D1F" w:rsidRDefault="00177BE4" w:rsidP="00FC7FDC">
            <w:pPr>
              <w:jc w:val="center"/>
              <w:rPr>
                <w:rFonts w:ascii="Arial" w:hAnsi="Arial" w:cs="Arial"/>
                <w:b/>
                <w:i/>
                <w:sz w:val="16"/>
                <w:szCs w:val="16"/>
              </w:rPr>
            </w:pPr>
            <w:r w:rsidRPr="00740D1F">
              <w:rPr>
                <w:rFonts w:ascii="Arial" w:hAnsi="Arial" w:cs="Arial"/>
                <w:b/>
                <w:i/>
                <w:sz w:val="16"/>
                <w:szCs w:val="16"/>
              </w:rPr>
              <w:t>CERTIFICADO DE BUENAS PRÁCTICAS (**)</w:t>
            </w:r>
          </w:p>
        </w:tc>
      </w:tr>
      <w:tr w:rsidR="00C278CB" w:rsidRPr="00740D1F" w:rsidTr="00C278CB">
        <w:trPr>
          <w:trHeight w:val="1084"/>
        </w:trPr>
        <w:tc>
          <w:tcPr>
            <w:tcW w:w="534" w:type="dxa"/>
            <w:vMerge/>
            <w:shd w:val="clear" w:color="auto" w:fill="B8CCE4" w:themeFill="accent1" w:themeFillTint="66"/>
          </w:tcPr>
          <w:p w:rsidR="00C278CB" w:rsidRPr="00740D1F" w:rsidRDefault="00C278CB" w:rsidP="00FC7FDC">
            <w:pPr>
              <w:jc w:val="center"/>
              <w:rPr>
                <w:rFonts w:ascii="Arial" w:hAnsi="Arial" w:cs="Arial"/>
                <w:b/>
                <w:i/>
                <w:sz w:val="16"/>
                <w:szCs w:val="16"/>
              </w:rPr>
            </w:pPr>
          </w:p>
        </w:tc>
        <w:tc>
          <w:tcPr>
            <w:tcW w:w="3402" w:type="dxa"/>
            <w:vMerge/>
            <w:shd w:val="clear" w:color="auto" w:fill="B8CCE4" w:themeFill="accent1" w:themeFillTint="66"/>
          </w:tcPr>
          <w:p w:rsidR="00C278CB" w:rsidRPr="00740D1F" w:rsidRDefault="00C278CB" w:rsidP="00FC7FDC">
            <w:pPr>
              <w:jc w:val="center"/>
              <w:rPr>
                <w:rFonts w:ascii="Arial" w:hAnsi="Arial" w:cs="Arial"/>
                <w:b/>
                <w:i/>
                <w:sz w:val="16"/>
                <w:szCs w:val="16"/>
              </w:rPr>
            </w:pPr>
          </w:p>
        </w:tc>
        <w:tc>
          <w:tcPr>
            <w:tcW w:w="2976" w:type="dxa"/>
            <w:shd w:val="clear" w:color="auto" w:fill="B8CCE4" w:themeFill="accent1" w:themeFillTint="66"/>
          </w:tcPr>
          <w:p w:rsidR="00C278CB" w:rsidRPr="00740D1F" w:rsidRDefault="00C278CB" w:rsidP="00FC7FDC">
            <w:pPr>
              <w:jc w:val="center"/>
              <w:rPr>
                <w:rFonts w:ascii="Arial" w:hAnsi="Arial" w:cs="Arial"/>
                <w:b/>
                <w:i/>
                <w:sz w:val="16"/>
                <w:szCs w:val="16"/>
              </w:rPr>
            </w:pPr>
            <w:r w:rsidRPr="00740D1F">
              <w:rPr>
                <w:rFonts w:ascii="Arial" w:hAnsi="Arial" w:cs="Arial"/>
                <w:b/>
                <w:sz w:val="16"/>
                <w:szCs w:val="16"/>
              </w:rPr>
              <w:t>De 20% por Costo Bruto de Producción (componentes de origen nacional: materia prima y mano de obra) se</w:t>
            </w:r>
            <w:r>
              <w:rPr>
                <w:rFonts w:ascii="Arial" w:hAnsi="Arial" w:cs="Arial"/>
                <w:b/>
                <w:sz w:val="16"/>
                <w:szCs w:val="16"/>
              </w:rPr>
              <w:t xml:space="preserve">a igual o mayor al </w:t>
            </w:r>
            <w:r w:rsidRPr="00740D1F">
              <w:rPr>
                <w:rFonts w:ascii="Arial" w:hAnsi="Arial" w:cs="Arial"/>
                <w:b/>
                <w:sz w:val="16"/>
                <w:szCs w:val="16"/>
              </w:rPr>
              <w:t>50%.</w:t>
            </w:r>
          </w:p>
        </w:tc>
        <w:tc>
          <w:tcPr>
            <w:tcW w:w="2268" w:type="dxa"/>
            <w:shd w:val="clear" w:color="auto" w:fill="B8CCE4" w:themeFill="accent1" w:themeFillTint="66"/>
          </w:tcPr>
          <w:p w:rsidR="00C278CB" w:rsidRPr="00740D1F" w:rsidRDefault="00C278CB" w:rsidP="00FC7FDC">
            <w:pPr>
              <w:jc w:val="center"/>
              <w:rPr>
                <w:rFonts w:ascii="Arial" w:hAnsi="Arial" w:cs="Arial"/>
                <w:b/>
                <w:i/>
                <w:sz w:val="16"/>
                <w:szCs w:val="16"/>
              </w:rPr>
            </w:pPr>
            <w:r w:rsidRPr="00740D1F">
              <w:rPr>
                <w:rFonts w:ascii="Arial" w:hAnsi="Arial" w:cs="Arial"/>
                <w:b/>
                <w:sz w:val="16"/>
                <w:szCs w:val="16"/>
              </w:rPr>
              <w:t>De 10% por Bienes producidos en el País Independientemente del Origen de los Insumos</w:t>
            </w:r>
          </w:p>
        </w:tc>
        <w:tc>
          <w:tcPr>
            <w:tcW w:w="2638" w:type="dxa"/>
            <w:shd w:val="clear" w:color="auto" w:fill="B8CCE4" w:themeFill="accent1" w:themeFillTint="66"/>
          </w:tcPr>
          <w:p w:rsidR="00C278CB" w:rsidRPr="00740D1F" w:rsidRDefault="00C278CB" w:rsidP="00FC7FDC">
            <w:pPr>
              <w:suppressAutoHyphens/>
              <w:jc w:val="center"/>
              <w:rPr>
                <w:rFonts w:ascii="Arial" w:hAnsi="Arial" w:cs="Arial"/>
                <w:b/>
                <w:sz w:val="16"/>
                <w:szCs w:val="16"/>
              </w:rPr>
            </w:pPr>
            <w:r w:rsidRPr="00740D1F">
              <w:rPr>
                <w:rFonts w:ascii="Arial" w:hAnsi="Arial" w:cs="Arial"/>
                <w:b/>
                <w:sz w:val="16"/>
                <w:szCs w:val="16"/>
              </w:rPr>
              <w:t>DE MANUFACTURA (BPM) (Solamente para Laboratorios Industriales Farmacéuticos Nacionales)</w:t>
            </w:r>
          </w:p>
          <w:p w:rsidR="00C278CB" w:rsidRPr="00740D1F" w:rsidRDefault="00C278CB" w:rsidP="00FC7FDC">
            <w:pPr>
              <w:jc w:val="center"/>
              <w:rPr>
                <w:rFonts w:ascii="Arial" w:hAnsi="Arial" w:cs="Arial"/>
                <w:b/>
                <w:i/>
                <w:sz w:val="16"/>
                <w:szCs w:val="16"/>
              </w:rPr>
            </w:pPr>
          </w:p>
        </w:tc>
        <w:tc>
          <w:tcPr>
            <w:tcW w:w="1970" w:type="dxa"/>
            <w:shd w:val="clear" w:color="auto" w:fill="B8CCE4" w:themeFill="accent1" w:themeFillTint="66"/>
          </w:tcPr>
          <w:p w:rsidR="00C278CB" w:rsidRPr="00740D1F" w:rsidRDefault="00C278CB" w:rsidP="00FC7FDC">
            <w:pPr>
              <w:suppressAutoHyphens/>
              <w:jc w:val="center"/>
              <w:rPr>
                <w:rFonts w:ascii="Arial" w:hAnsi="Arial" w:cs="Arial"/>
                <w:b/>
                <w:sz w:val="16"/>
                <w:szCs w:val="16"/>
              </w:rPr>
            </w:pPr>
            <w:r w:rsidRPr="00740D1F">
              <w:rPr>
                <w:rFonts w:ascii="Arial" w:hAnsi="Arial" w:cs="Arial"/>
                <w:b/>
                <w:sz w:val="16"/>
                <w:szCs w:val="16"/>
              </w:rPr>
              <w:t>DE ALMACENAMIENTO (BPA)</w:t>
            </w:r>
          </w:p>
          <w:p w:rsidR="00C278CB" w:rsidRPr="00740D1F" w:rsidRDefault="00C278CB" w:rsidP="00FC7FDC">
            <w:pPr>
              <w:suppressAutoHyphens/>
              <w:jc w:val="center"/>
              <w:rPr>
                <w:rFonts w:ascii="Arial" w:hAnsi="Arial" w:cs="Arial"/>
                <w:b/>
                <w:i/>
                <w:sz w:val="16"/>
                <w:szCs w:val="16"/>
              </w:rPr>
            </w:pPr>
            <w:r w:rsidRPr="00740D1F">
              <w:rPr>
                <w:rFonts w:ascii="Arial" w:hAnsi="Arial" w:cs="Arial"/>
                <w:b/>
                <w:sz w:val="16"/>
                <w:szCs w:val="16"/>
              </w:rPr>
              <w:t>(Empresas Importadoras de Medicamentos)</w:t>
            </w:r>
          </w:p>
        </w:tc>
      </w:tr>
      <w:tr w:rsidR="00C278CB" w:rsidRPr="00190E04" w:rsidTr="00C278CB">
        <w:tc>
          <w:tcPr>
            <w:tcW w:w="534" w:type="dxa"/>
          </w:tcPr>
          <w:p w:rsidR="00C278CB" w:rsidRPr="00740D1F" w:rsidRDefault="00C278CB" w:rsidP="00FC7FDC">
            <w:pPr>
              <w:jc w:val="center"/>
              <w:rPr>
                <w:rFonts w:cs="Arial"/>
                <w:szCs w:val="18"/>
              </w:rPr>
            </w:pPr>
            <w:r w:rsidRPr="00740D1F">
              <w:rPr>
                <w:rFonts w:cs="Arial"/>
                <w:szCs w:val="18"/>
              </w:rPr>
              <w:t>1</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r w:rsidR="00C278CB" w:rsidRPr="00190E04" w:rsidTr="00C278CB">
        <w:tc>
          <w:tcPr>
            <w:tcW w:w="534" w:type="dxa"/>
          </w:tcPr>
          <w:p w:rsidR="00C278CB" w:rsidRPr="00740D1F" w:rsidRDefault="00C278CB" w:rsidP="00FC7FDC">
            <w:pPr>
              <w:jc w:val="center"/>
              <w:rPr>
                <w:rFonts w:cs="Arial"/>
                <w:szCs w:val="18"/>
              </w:rPr>
            </w:pPr>
            <w:r w:rsidRPr="00740D1F">
              <w:rPr>
                <w:rFonts w:cs="Arial"/>
                <w:szCs w:val="18"/>
              </w:rPr>
              <w:t>2</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r w:rsidR="00C278CB" w:rsidRPr="00190E04" w:rsidTr="00C278CB">
        <w:tc>
          <w:tcPr>
            <w:tcW w:w="534" w:type="dxa"/>
          </w:tcPr>
          <w:p w:rsidR="00C278CB" w:rsidRPr="00740D1F" w:rsidRDefault="00C278CB" w:rsidP="00FC7FDC">
            <w:pPr>
              <w:jc w:val="center"/>
              <w:rPr>
                <w:rFonts w:cs="Arial"/>
                <w:szCs w:val="18"/>
              </w:rPr>
            </w:pPr>
            <w:r w:rsidRPr="00740D1F">
              <w:rPr>
                <w:rFonts w:cs="Arial"/>
                <w:szCs w:val="18"/>
              </w:rPr>
              <w:t>3</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r w:rsidR="00C278CB" w:rsidRPr="00190E04" w:rsidTr="00C278CB">
        <w:tc>
          <w:tcPr>
            <w:tcW w:w="534" w:type="dxa"/>
          </w:tcPr>
          <w:p w:rsidR="00C278CB" w:rsidRPr="00740D1F" w:rsidRDefault="00C278CB" w:rsidP="00FC7FDC">
            <w:pPr>
              <w:jc w:val="center"/>
              <w:rPr>
                <w:rFonts w:cs="Arial"/>
                <w:szCs w:val="18"/>
              </w:rPr>
            </w:pPr>
            <w:r>
              <w:rPr>
                <w:rFonts w:cs="Arial"/>
                <w:szCs w:val="18"/>
              </w:rPr>
              <w:t>4</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r w:rsidR="00C278CB" w:rsidRPr="00190E04" w:rsidTr="00C278CB">
        <w:tc>
          <w:tcPr>
            <w:tcW w:w="534" w:type="dxa"/>
          </w:tcPr>
          <w:p w:rsidR="00C278CB" w:rsidRPr="00740D1F" w:rsidRDefault="00C278CB" w:rsidP="00FC7FDC">
            <w:pPr>
              <w:jc w:val="center"/>
              <w:rPr>
                <w:rFonts w:cs="Arial"/>
                <w:szCs w:val="18"/>
              </w:rPr>
            </w:pPr>
            <w:r>
              <w:rPr>
                <w:rFonts w:cs="Arial"/>
                <w:szCs w:val="18"/>
              </w:rPr>
              <w:t>5</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r w:rsidR="00C278CB" w:rsidRPr="00190E04" w:rsidTr="00C278CB">
        <w:tc>
          <w:tcPr>
            <w:tcW w:w="534" w:type="dxa"/>
          </w:tcPr>
          <w:p w:rsidR="00C278CB" w:rsidRPr="00740D1F" w:rsidRDefault="00C278CB" w:rsidP="00FC7FDC">
            <w:pPr>
              <w:jc w:val="center"/>
              <w:rPr>
                <w:rFonts w:cs="Arial"/>
                <w:szCs w:val="18"/>
              </w:rPr>
            </w:pPr>
            <w:r>
              <w:rPr>
                <w:rFonts w:cs="Arial"/>
                <w:szCs w:val="18"/>
              </w:rPr>
              <w:t>….</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r w:rsidR="00C278CB" w:rsidRPr="00190E04" w:rsidTr="00C278CB">
        <w:tc>
          <w:tcPr>
            <w:tcW w:w="534" w:type="dxa"/>
          </w:tcPr>
          <w:p w:rsidR="00C278CB" w:rsidRPr="00740D1F" w:rsidRDefault="00C278CB" w:rsidP="00FC7FDC">
            <w:pPr>
              <w:jc w:val="center"/>
              <w:rPr>
                <w:rFonts w:cs="Arial"/>
                <w:szCs w:val="18"/>
              </w:rPr>
            </w:pPr>
            <w:r>
              <w:rPr>
                <w:rFonts w:cs="Arial"/>
                <w:szCs w:val="18"/>
              </w:rPr>
              <w:t>N</w:t>
            </w:r>
          </w:p>
        </w:tc>
        <w:tc>
          <w:tcPr>
            <w:tcW w:w="3402" w:type="dxa"/>
          </w:tcPr>
          <w:p w:rsidR="00C278CB" w:rsidRPr="00190E04" w:rsidRDefault="00C278CB" w:rsidP="00FC7FDC">
            <w:pPr>
              <w:jc w:val="center"/>
              <w:rPr>
                <w:rFonts w:cs="Arial"/>
                <w:b/>
                <w:i/>
                <w:szCs w:val="18"/>
              </w:rPr>
            </w:pPr>
          </w:p>
        </w:tc>
        <w:tc>
          <w:tcPr>
            <w:tcW w:w="2976" w:type="dxa"/>
          </w:tcPr>
          <w:p w:rsidR="00C278CB" w:rsidRPr="00190E04" w:rsidRDefault="00C278CB" w:rsidP="00FC7FDC">
            <w:pPr>
              <w:jc w:val="center"/>
              <w:rPr>
                <w:rFonts w:ascii="Arial" w:hAnsi="Arial" w:cs="Arial"/>
                <w:b/>
                <w:sz w:val="16"/>
                <w:szCs w:val="16"/>
              </w:rPr>
            </w:pPr>
          </w:p>
        </w:tc>
        <w:tc>
          <w:tcPr>
            <w:tcW w:w="2268" w:type="dxa"/>
          </w:tcPr>
          <w:p w:rsidR="00C278CB" w:rsidRPr="00190E04" w:rsidRDefault="00C278CB" w:rsidP="00FC7FDC">
            <w:pPr>
              <w:jc w:val="center"/>
              <w:rPr>
                <w:rFonts w:ascii="Arial" w:hAnsi="Arial" w:cs="Arial"/>
                <w:b/>
                <w:sz w:val="16"/>
                <w:szCs w:val="16"/>
              </w:rPr>
            </w:pPr>
          </w:p>
        </w:tc>
        <w:tc>
          <w:tcPr>
            <w:tcW w:w="2638" w:type="dxa"/>
          </w:tcPr>
          <w:p w:rsidR="00C278CB" w:rsidRPr="00190E04" w:rsidRDefault="00C278CB" w:rsidP="00FC7FDC">
            <w:pPr>
              <w:suppressAutoHyphens/>
              <w:rPr>
                <w:rFonts w:ascii="Arial" w:hAnsi="Arial" w:cs="Arial"/>
                <w:b/>
                <w:szCs w:val="18"/>
              </w:rPr>
            </w:pPr>
          </w:p>
        </w:tc>
        <w:tc>
          <w:tcPr>
            <w:tcW w:w="1970" w:type="dxa"/>
          </w:tcPr>
          <w:p w:rsidR="00C278CB" w:rsidRPr="00190E04" w:rsidRDefault="00C278CB" w:rsidP="00FC7FDC">
            <w:pPr>
              <w:jc w:val="center"/>
              <w:rPr>
                <w:rFonts w:ascii="Arial" w:hAnsi="Arial" w:cs="Arial"/>
                <w:b/>
                <w:sz w:val="16"/>
                <w:szCs w:val="16"/>
              </w:rPr>
            </w:pPr>
          </w:p>
        </w:tc>
      </w:tr>
    </w:tbl>
    <w:p w:rsidR="00177BE4" w:rsidRPr="00190E04" w:rsidRDefault="00177BE4" w:rsidP="00177BE4">
      <w:pPr>
        <w:jc w:val="center"/>
        <w:rPr>
          <w:rFonts w:cs="Arial"/>
          <w:b/>
          <w:i/>
          <w:szCs w:val="18"/>
        </w:rPr>
      </w:pPr>
    </w:p>
    <w:p w:rsidR="00177BE4" w:rsidRPr="00190E04" w:rsidRDefault="00177BE4" w:rsidP="00177BE4">
      <w:pPr>
        <w:rPr>
          <w:rFonts w:cs="Arial"/>
          <w:b/>
          <w:i/>
          <w:szCs w:val="18"/>
        </w:rPr>
      </w:pPr>
      <w:r w:rsidRPr="00190E04">
        <w:rPr>
          <w:rFonts w:cs="Arial"/>
          <w:b/>
          <w:i/>
          <w:szCs w:val="18"/>
        </w:rPr>
        <w:t xml:space="preserve">(*) </w:t>
      </w:r>
      <w:r w:rsidRPr="00190E04">
        <w:rPr>
          <w:rFonts w:cs="Arial"/>
          <w:i/>
          <w:szCs w:val="18"/>
        </w:rPr>
        <w:t xml:space="preserve">El proponente solo podrá seleccionar uno de los </w:t>
      </w:r>
      <w:r w:rsidR="00C278CB">
        <w:rPr>
          <w:rFonts w:cs="Arial"/>
          <w:i/>
          <w:szCs w:val="18"/>
        </w:rPr>
        <w:t xml:space="preserve">dos </w:t>
      </w:r>
      <w:r w:rsidRPr="00190E04">
        <w:rPr>
          <w:rFonts w:cs="Arial"/>
          <w:i/>
          <w:szCs w:val="18"/>
        </w:rPr>
        <w:t xml:space="preserve">Márgenes de Preferencia. En caso de no marcar una de las </w:t>
      </w:r>
      <w:r w:rsidR="00C278CB">
        <w:rPr>
          <w:rFonts w:cs="Arial"/>
          <w:i/>
          <w:szCs w:val="18"/>
        </w:rPr>
        <w:t>dos</w:t>
      </w:r>
      <w:r w:rsidRPr="00190E04">
        <w:rPr>
          <w:rFonts w:cs="Arial"/>
          <w:i/>
          <w:szCs w:val="18"/>
        </w:rPr>
        <w:t xml:space="preserve"> opciones se entenderá por no solicitado el Margen de Preferencia.</w:t>
      </w:r>
    </w:p>
    <w:p w:rsidR="00177BE4" w:rsidRPr="00190E04" w:rsidRDefault="00177BE4" w:rsidP="00177BE4">
      <w:pPr>
        <w:rPr>
          <w:rFonts w:cs="Arial"/>
          <w:b/>
          <w:i/>
          <w:szCs w:val="18"/>
        </w:rPr>
      </w:pPr>
    </w:p>
    <w:p w:rsidR="00177BE4" w:rsidRPr="00F8750F" w:rsidRDefault="00177BE4" w:rsidP="00177BE4">
      <w:pPr>
        <w:rPr>
          <w:rFonts w:cs="Arial"/>
          <w:b/>
          <w:i/>
          <w:szCs w:val="18"/>
        </w:rPr>
      </w:pPr>
      <w:r w:rsidRPr="00190E04">
        <w:rPr>
          <w:rFonts w:cs="Arial"/>
          <w:b/>
          <w:i/>
          <w:szCs w:val="18"/>
        </w:rPr>
        <w:t xml:space="preserve">(**) </w:t>
      </w:r>
      <w:r w:rsidRPr="00190E04">
        <w:rPr>
          <w:rFonts w:cs="Arial"/>
          <w:i/>
          <w:szCs w:val="18"/>
        </w:rPr>
        <w:t>El proponente solo podrá seleccionar uno de los dos Márgenes de Preferencia. En caso de no marcar una de las dos opciones se entenderá por no solicitado el Margen de Preferencia.</w:t>
      </w:r>
    </w:p>
    <w:p w:rsidR="00673C16" w:rsidRPr="00261491" w:rsidRDefault="00673C16" w:rsidP="00A73E73">
      <w:pPr>
        <w:jc w:val="center"/>
        <w:rPr>
          <w:rFonts w:cs="Arial"/>
          <w:b/>
          <w:bCs/>
          <w:i/>
          <w:iCs/>
          <w:szCs w:val="18"/>
        </w:rPr>
        <w:sectPr w:rsidR="00673C16" w:rsidRPr="00261491" w:rsidSect="00023874">
          <w:pgSz w:w="15840" w:h="12240" w:orient="landscape" w:code="1"/>
          <w:pgMar w:top="1418" w:right="1418" w:bottom="1752" w:left="1418" w:header="709" w:footer="709" w:gutter="0"/>
          <w:pgNumType w:start="1"/>
          <w:cols w:space="708"/>
          <w:titlePg/>
          <w:docGrid w:linePitch="360"/>
        </w:sectPr>
      </w:pPr>
    </w:p>
    <w:p w:rsidR="00A73E73" w:rsidRPr="00261491" w:rsidRDefault="00A73E73" w:rsidP="00A73E73">
      <w:pPr>
        <w:jc w:val="center"/>
        <w:rPr>
          <w:rFonts w:cs="Arial"/>
          <w:b/>
          <w:bCs/>
          <w:i/>
          <w:iCs/>
          <w:szCs w:val="18"/>
        </w:rPr>
      </w:pPr>
    </w:p>
    <w:p w:rsidR="005131C2" w:rsidRPr="00261491" w:rsidRDefault="005131C2" w:rsidP="004D4B5D">
      <w:pPr>
        <w:jc w:val="center"/>
        <w:rPr>
          <w:rFonts w:cs="Arial"/>
          <w:b/>
          <w:szCs w:val="18"/>
          <w:lang w:val="es-ES"/>
        </w:rPr>
      </w:pPr>
      <w:r w:rsidRPr="00261491">
        <w:rPr>
          <w:rFonts w:cs="Arial"/>
          <w:b/>
          <w:szCs w:val="18"/>
          <w:lang w:val="es-ES"/>
        </w:rPr>
        <w:t>FORMULARIO B-1</w:t>
      </w:r>
    </w:p>
    <w:p w:rsidR="005131C2" w:rsidRPr="00261491" w:rsidRDefault="005131C2" w:rsidP="005131C2">
      <w:pPr>
        <w:jc w:val="center"/>
        <w:rPr>
          <w:rFonts w:cs="Arial"/>
          <w:b/>
          <w:szCs w:val="18"/>
          <w:lang w:val="es-ES"/>
        </w:rPr>
      </w:pPr>
      <w:r w:rsidRPr="00261491">
        <w:rPr>
          <w:rFonts w:cs="Arial"/>
          <w:b/>
          <w:szCs w:val="18"/>
          <w:lang w:val="es-ES"/>
        </w:rPr>
        <w:t>PROPUESTA ECONÓMICA</w:t>
      </w:r>
    </w:p>
    <w:p w:rsidR="005131C2" w:rsidRPr="00261491" w:rsidRDefault="005131C2" w:rsidP="005131C2">
      <w:pPr>
        <w:ind w:right="17"/>
        <w:jc w:val="center"/>
        <w:rPr>
          <w:rFonts w:cs="Arial"/>
          <w:b/>
          <w:sz w:val="16"/>
          <w:lang w:val="es-ES"/>
        </w:rPr>
      </w:pPr>
    </w:p>
    <w:p w:rsidR="005131C2" w:rsidRPr="00261491" w:rsidRDefault="005131C2" w:rsidP="005131C2">
      <w:pPr>
        <w:ind w:right="17"/>
        <w:jc w:val="center"/>
        <w:rPr>
          <w:rFonts w:cs="Arial"/>
          <w:b/>
          <w:sz w:val="16"/>
        </w:rPr>
      </w:pPr>
    </w:p>
    <w:tbl>
      <w:tblPr>
        <w:tblW w:w="14706" w:type="dxa"/>
        <w:tblInd w:w="-842" w:type="dxa"/>
        <w:tblCellMar>
          <w:left w:w="70" w:type="dxa"/>
          <w:right w:w="70" w:type="dxa"/>
        </w:tblCellMar>
        <w:tblLook w:val="04A0"/>
      </w:tblPr>
      <w:tblGrid>
        <w:gridCol w:w="691"/>
        <w:gridCol w:w="843"/>
        <w:gridCol w:w="1121"/>
        <w:gridCol w:w="1172"/>
        <w:gridCol w:w="1096"/>
        <w:gridCol w:w="993"/>
        <w:gridCol w:w="1134"/>
        <w:gridCol w:w="1172"/>
        <w:gridCol w:w="954"/>
        <w:gridCol w:w="709"/>
        <w:gridCol w:w="850"/>
        <w:gridCol w:w="992"/>
        <w:gridCol w:w="709"/>
        <w:gridCol w:w="1276"/>
        <w:gridCol w:w="994"/>
      </w:tblGrid>
      <w:tr w:rsidR="005131C2" w:rsidRPr="00261491" w:rsidTr="00E7300C">
        <w:trPr>
          <w:trHeight w:val="315"/>
        </w:trPr>
        <w:tc>
          <w:tcPr>
            <w:tcW w:w="3827" w:type="dxa"/>
            <w:gridSpan w:val="4"/>
            <w:tcBorders>
              <w:top w:val="single" w:sz="12" w:space="0" w:color="auto"/>
              <w:left w:val="single" w:sz="12" w:space="0" w:color="auto"/>
              <w:bottom w:val="single" w:sz="8" w:space="0" w:color="auto"/>
              <w:right w:val="single" w:sz="12" w:space="0" w:color="auto"/>
            </w:tcBorders>
            <w:shd w:val="clear" w:color="auto" w:fill="C6D9F1"/>
            <w:noWrap/>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(A SER LLENADO POR EL CONVOCANTE)</w:t>
            </w:r>
          </w:p>
        </w:tc>
        <w:tc>
          <w:tcPr>
            <w:tcW w:w="10879" w:type="dxa"/>
            <w:gridSpan w:val="11"/>
            <w:tcBorders>
              <w:top w:val="single" w:sz="12" w:space="0" w:color="auto"/>
              <w:left w:val="single" w:sz="12" w:space="0" w:color="auto"/>
              <w:bottom w:val="single" w:sz="8" w:space="0" w:color="auto"/>
              <w:right w:val="single" w:sz="12" w:space="0" w:color="auto"/>
            </w:tcBorders>
            <w:shd w:val="clear" w:color="auto" w:fill="C6D9F1"/>
            <w:noWrap/>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(COLUMNAS A SER LLENADAS POR EL PROPONENTE DE ACUERDO A CADA PRODUCTO)</w:t>
            </w:r>
          </w:p>
        </w:tc>
      </w:tr>
      <w:tr w:rsidR="005131C2" w:rsidRPr="00261491" w:rsidTr="00481304">
        <w:trPr>
          <w:trHeight w:val="365"/>
        </w:trPr>
        <w:tc>
          <w:tcPr>
            <w:tcW w:w="691" w:type="dxa"/>
            <w:tcBorders>
              <w:top w:val="nil"/>
              <w:left w:val="single" w:sz="12" w:space="0" w:color="auto"/>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Código</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/Ítem</w:t>
            </w:r>
          </w:p>
        </w:tc>
        <w:tc>
          <w:tcPr>
            <w:tcW w:w="843"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Producto</w:t>
            </w:r>
          </w:p>
        </w:tc>
        <w:tc>
          <w:tcPr>
            <w:tcW w:w="1121"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4"/>
                <w:szCs w:val="14"/>
                <w:lang w:eastAsia="es-BO"/>
              </w:rPr>
            </w:pPr>
            <w:r w:rsidRPr="00261491">
              <w:rPr>
                <w:rFonts w:ascii="Arial" w:hAnsi="Arial" w:cs="Arial"/>
                <w:b/>
                <w:bCs/>
                <w:sz w:val="14"/>
                <w:szCs w:val="14"/>
                <w:lang w:eastAsia="es-BO"/>
              </w:rPr>
              <w:t>Concentración</w:t>
            </w:r>
          </w:p>
        </w:tc>
        <w:tc>
          <w:tcPr>
            <w:tcW w:w="1172" w:type="dxa"/>
            <w:tcBorders>
              <w:top w:val="nil"/>
              <w:left w:val="nil"/>
              <w:bottom w:val="single" w:sz="8" w:space="0" w:color="auto"/>
              <w:right w:val="single" w:sz="12"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Forma</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Farmacéutica</w:t>
            </w:r>
          </w:p>
        </w:tc>
        <w:tc>
          <w:tcPr>
            <w:tcW w:w="1096" w:type="dxa"/>
            <w:tcBorders>
              <w:top w:val="nil"/>
              <w:left w:val="single" w:sz="12" w:space="0" w:color="auto"/>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Nombre Comercial (Si lo tiene)</w:t>
            </w:r>
          </w:p>
        </w:tc>
        <w:tc>
          <w:tcPr>
            <w:tcW w:w="993"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Nombre Genérico</w:t>
            </w:r>
          </w:p>
        </w:tc>
        <w:tc>
          <w:tcPr>
            <w:tcW w:w="1134"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4"/>
                <w:szCs w:val="14"/>
                <w:lang w:eastAsia="es-BO"/>
              </w:rPr>
            </w:pPr>
            <w:r w:rsidRPr="00261491">
              <w:rPr>
                <w:rFonts w:ascii="Arial" w:hAnsi="Arial" w:cs="Arial"/>
                <w:b/>
                <w:bCs/>
                <w:sz w:val="14"/>
                <w:szCs w:val="14"/>
                <w:lang w:eastAsia="es-BO"/>
              </w:rPr>
              <w:t>Concentración</w:t>
            </w:r>
          </w:p>
        </w:tc>
        <w:tc>
          <w:tcPr>
            <w:tcW w:w="1172"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Forma</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Farmacéutica</w:t>
            </w:r>
          </w:p>
        </w:tc>
        <w:tc>
          <w:tcPr>
            <w:tcW w:w="954"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Contenido por envase unitario</w:t>
            </w:r>
          </w:p>
        </w:tc>
        <w:tc>
          <w:tcPr>
            <w:tcW w:w="709"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País de origen</w:t>
            </w:r>
          </w:p>
        </w:tc>
        <w:tc>
          <w:tcPr>
            <w:tcW w:w="850"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Cantidad ofertada</w:t>
            </w:r>
          </w:p>
        </w:tc>
        <w:tc>
          <w:tcPr>
            <w:tcW w:w="992"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 xml:space="preserve">Precio Unitario (Bs.) </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por ff</w:t>
            </w:r>
          </w:p>
        </w:tc>
        <w:tc>
          <w:tcPr>
            <w:tcW w:w="709"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Precio Total    (Bs.)</w:t>
            </w:r>
          </w:p>
        </w:tc>
        <w:tc>
          <w:tcPr>
            <w:tcW w:w="1276" w:type="dxa"/>
            <w:tcBorders>
              <w:top w:val="nil"/>
              <w:left w:val="nil"/>
              <w:bottom w:val="single" w:sz="8" w:space="0" w:color="auto"/>
              <w:right w:val="single" w:sz="8"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Lugar de Entrega</w:t>
            </w:r>
          </w:p>
        </w:tc>
        <w:tc>
          <w:tcPr>
            <w:tcW w:w="994" w:type="dxa"/>
            <w:tcBorders>
              <w:top w:val="nil"/>
              <w:left w:val="nil"/>
              <w:bottom w:val="single" w:sz="8" w:space="0" w:color="auto"/>
              <w:right w:val="single" w:sz="12" w:space="0" w:color="auto"/>
            </w:tcBorders>
            <w:shd w:val="clear" w:color="auto" w:fill="DBE5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Plazo de entrega</w:t>
            </w:r>
            <w:r w:rsidR="004D4B5D" w:rsidRPr="00261491">
              <w:rPr>
                <w:rFonts w:ascii="Arial" w:hAnsi="Arial" w:cs="Arial"/>
                <w:b/>
                <w:bCs/>
                <w:sz w:val="16"/>
                <w:szCs w:val="16"/>
                <w:lang w:eastAsia="es-BO"/>
              </w:rPr>
              <w:t xml:space="preserve"> (en días calendario)</w:t>
            </w:r>
          </w:p>
        </w:tc>
      </w:tr>
      <w:tr w:rsidR="005131C2" w:rsidRPr="00261491" w:rsidTr="00481304">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1</w:t>
            </w:r>
          </w:p>
        </w:tc>
        <w:tc>
          <w:tcPr>
            <w:tcW w:w="843"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1</w:t>
            </w:r>
          </w:p>
        </w:tc>
        <w:tc>
          <w:tcPr>
            <w:tcW w:w="1121"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1</w:t>
            </w:r>
          </w:p>
        </w:tc>
        <w:tc>
          <w:tcPr>
            <w:tcW w:w="1172" w:type="dxa"/>
            <w:tcBorders>
              <w:top w:val="nil"/>
              <w:left w:val="nil"/>
              <w:bottom w:val="single" w:sz="8"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1</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2</w:t>
            </w:r>
          </w:p>
        </w:tc>
        <w:tc>
          <w:tcPr>
            <w:tcW w:w="843"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2</w:t>
            </w:r>
          </w:p>
        </w:tc>
        <w:tc>
          <w:tcPr>
            <w:tcW w:w="1121"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2</w:t>
            </w:r>
          </w:p>
        </w:tc>
        <w:tc>
          <w:tcPr>
            <w:tcW w:w="1172" w:type="dxa"/>
            <w:tcBorders>
              <w:top w:val="nil"/>
              <w:left w:val="nil"/>
              <w:bottom w:val="single" w:sz="8"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2</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3</w:t>
            </w:r>
          </w:p>
        </w:tc>
        <w:tc>
          <w:tcPr>
            <w:tcW w:w="843"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3</w:t>
            </w:r>
          </w:p>
        </w:tc>
        <w:tc>
          <w:tcPr>
            <w:tcW w:w="1121"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3</w:t>
            </w:r>
          </w:p>
        </w:tc>
        <w:tc>
          <w:tcPr>
            <w:tcW w:w="1172" w:type="dxa"/>
            <w:tcBorders>
              <w:top w:val="nil"/>
              <w:left w:val="nil"/>
              <w:bottom w:val="single" w:sz="8"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3</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4</w:t>
            </w:r>
          </w:p>
        </w:tc>
        <w:tc>
          <w:tcPr>
            <w:tcW w:w="843"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4</w:t>
            </w:r>
          </w:p>
        </w:tc>
        <w:tc>
          <w:tcPr>
            <w:tcW w:w="1121"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4</w:t>
            </w:r>
          </w:p>
        </w:tc>
        <w:tc>
          <w:tcPr>
            <w:tcW w:w="1172" w:type="dxa"/>
            <w:tcBorders>
              <w:top w:val="nil"/>
              <w:left w:val="nil"/>
              <w:bottom w:val="single" w:sz="8"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4</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5</w:t>
            </w:r>
          </w:p>
        </w:tc>
        <w:tc>
          <w:tcPr>
            <w:tcW w:w="843"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5</w:t>
            </w:r>
          </w:p>
        </w:tc>
        <w:tc>
          <w:tcPr>
            <w:tcW w:w="1121"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5</w:t>
            </w:r>
          </w:p>
        </w:tc>
        <w:tc>
          <w:tcPr>
            <w:tcW w:w="1172" w:type="dxa"/>
            <w:tcBorders>
              <w:top w:val="nil"/>
              <w:left w:val="nil"/>
              <w:bottom w:val="single" w:sz="8"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5</w:t>
            </w: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nil"/>
              <w:left w:val="single" w:sz="12" w:space="0" w:color="auto"/>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w:t>
            </w:r>
          </w:p>
        </w:tc>
        <w:tc>
          <w:tcPr>
            <w:tcW w:w="843"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p>
        </w:tc>
        <w:tc>
          <w:tcPr>
            <w:tcW w:w="1121" w:type="dxa"/>
            <w:tcBorders>
              <w:top w:val="nil"/>
              <w:left w:val="nil"/>
              <w:bottom w:val="single" w:sz="8"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p>
        </w:tc>
        <w:tc>
          <w:tcPr>
            <w:tcW w:w="1096"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nil"/>
              <w:left w:val="single" w:sz="12" w:space="0" w:color="auto"/>
              <w:bottom w:val="single" w:sz="12"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N</w:t>
            </w:r>
          </w:p>
        </w:tc>
        <w:tc>
          <w:tcPr>
            <w:tcW w:w="843" w:type="dxa"/>
            <w:tcBorders>
              <w:top w:val="nil"/>
              <w:left w:val="nil"/>
              <w:bottom w:val="single" w:sz="12"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N</w:t>
            </w:r>
          </w:p>
        </w:tc>
        <w:tc>
          <w:tcPr>
            <w:tcW w:w="1121" w:type="dxa"/>
            <w:tcBorders>
              <w:top w:val="nil"/>
              <w:left w:val="nil"/>
              <w:bottom w:val="single" w:sz="12" w:space="0" w:color="auto"/>
              <w:right w:val="single" w:sz="8"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N</w:t>
            </w:r>
          </w:p>
        </w:tc>
        <w:tc>
          <w:tcPr>
            <w:tcW w:w="1172" w:type="dxa"/>
            <w:tcBorders>
              <w:top w:val="nil"/>
              <w:left w:val="nil"/>
              <w:bottom w:val="single" w:sz="12" w:space="0" w:color="auto"/>
              <w:right w:val="single" w:sz="12" w:space="0" w:color="auto"/>
            </w:tcBorders>
            <w:shd w:val="clear" w:color="auto" w:fill="F5F5F5"/>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N</w:t>
            </w:r>
          </w:p>
        </w:tc>
        <w:tc>
          <w:tcPr>
            <w:tcW w:w="1096" w:type="dxa"/>
            <w:tcBorders>
              <w:top w:val="nil"/>
              <w:left w:val="single" w:sz="12" w:space="0" w:color="auto"/>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3"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72"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54"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850"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2"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709"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276"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994" w:type="dxa"/>
            <w:tcBorders>
              <w:top w:val="nil"/>
              <w:left w:val="nil"/>
              <w:bottom w:val="single" w:sz="12"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691" w:type="dxa"/>
            <w:tcBorders>
              <w:top w:val="single" w:sz="12" w:space="0" w:color="auto"/>
              <w:left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843" w:type="dxa"/>
            <w:tcBorders>
              <w:top w:val="single" w:sz="12" w:space="0" w:color="auto"/>
              <w:left w:val="nil"/>
              <w:right w:val="nil"/>
            </w:tcBorders>
            <w:shd w:val="clear" w:color="auto" w:fill="auto"/>
          </w:tcPr>
          <w:p w:rsidR="005131C2" w:rsidRPr="00261491" w:rsidRDefault="005131C2" w:rsidP="002A5F69">
            <w:pPr>
              <w:rPr>
                <w:rFonts w:ascii="Arial" w:hAnsi="Arial" w:cs="Arial"/>
                <w:sz w:val="16"/>
                <w:szCs w:val="16"/>
                <w:lang w:eastAsia="es-BO"/>
              </w:rPr>
            </w:pPr>
          </w:p>
        </w:tc>
        <w:tc>
          <w:tcPr>
            <w:tcW w:w="1121" w:type="dxa"/>
            <w:tcBorders>
              <w:top w:val="single" w:sz="12" w:space="0" w:color="auto"/>
              <w:left w:val="nil"/>
              <w:right w:val="nil"/>
            </w:tcBorders>
            <w:shd w:val="clear" w:color="auto" w:fill="auto"/>
          </w:tcPr>
          <w:p w:rsidR="005131C2" w:rsidRPr="00261491" w:rsidRDefault="005131C2" w:rsidP="002A5F69">
            <w:pPr>
              <w:rPr>
                <w:rFonts w:ascii="Arial" w:hAnsi="Arial" w:cs="Arial"/>
                <w:sz w:val="16"/>
                <w:szCs w:val="16"/>
                <w:lang w:eastAsia="es-BO"/>
              </w:rPr>
            </w:pPr>
          </w:p>
        </w:tc>
        <w:tc>
          <w:tcPr>
            <w:tcW w:w="1172" w:type="dxa"/>
            <w:tcBorders>
              <w:top w:val="single" w:sz="12" w:space="0" w:color="auto"/>
              <w:left w:val="nil"/>
              <w:right w:val="nil"/>
            </w:tcBorders>
            <w:shd w:val="clear" w:color="auto" w:fill="auto"/>
          </w:tcPr>
          <w:p w:rsidR="005131C2" w:rsidRPr="00261491" w:rsidRDefault="005131C2" w:rsidP="002A5F69">
            <w:pPr>
              <w:rPr>
                <w:rFonts w:ascii="Arial" w:hAnsi="Arial" w:cs="Arial"/>
                <w:sz w:val="16"/>
                <w:szCs w:val="16"/>
                <w:lang w:eastAsia="es-BO"/>
              </w:rPr>
            </w:pPr>
          </w:p>
        </w:tc>
        <w:tc>
          <w:tcPr>
            <w:tcW w:w="1096" w:type="dxa"/>
            <w:tcBorders>
              <w:top w:val="single" w:sz="12" w:space="0" w:color="auto"/>
              <w:left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993" w:type="dxa"/>
            <w:tcBorders>
              <w:top w:val="single" w:sz="12" w:space="0" w:color="auto"/>
              <w:left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1134" w:type="dxa"/>
            <w:tcBorders>
              <w:top w:val="single" w:sz="12" w:space="0" w:color="auto"/>
              <w:left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1172" w:type="dxa"/>
            <w:tcBorders>
              <w:top w:val="single" w:sz="12" w:space="0" w:color="auto"/>
              <w:left w:val="nil"/>
              <w:right w:val="single" w:sz="12" w:space="0" w:color="auto"/>
            </w:tcBorders>
            <w:shd w:val="clear" w:color="auto" w:fill="auto"/>
            <w:noWrap/>
            <w:vAlign w:val="center"/>
          </w:tcPr>
          <w:p w:rsidR="005131C2" w:rsidRPr="00261491" w:rsidRDefault="005131C2" w:rsidP="002A5F69">
            <w:pPr>
              <w:jc w:val="right"/>
              <w:rPr>
                <w:rFonts w:ascii="Arial" w:hAnsi="Arial" w:cs="Arial"/>
                <w:b/>
                <w:bCs/>
                <w:sz w:val="16"/>
                <w:szCs w:val="16"/>
                <w:lang w:eastAsia="es-BO"/>
              </w:rPr>
            </w:pPr>
          </w:p>
        </w:tc>
        <w:tc>
          <w:tcPr>
            <w:tcW w:w="350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5131C2" w:rsidRPr="00261491" w:rsidRDefault="005131C2" w:rsidP="002A5F69">
            <w:pPr>
              <w:jc w:val="right"/>
              <w:rPr>
                <w:rFonts w:ascii="Arial" w:hAnsi="Arial" w:cs="Arial"/>
                <w:b/>
                <w:bCs/>
                <w:sz w:val="16"/>
                <w:szCs w:val="16"/>
                <w:lang w:eastAsia="es-BO"/>
              </w:rPr>
            </w:pPr>
            <w:r w:rsidRPr="00261491">
              <w:rPr>
                <w:rFonts w:ascii="Arial" w:hAnsi="Arial" w:cs="Arial"/>
                <w:b/>
                <w:bCs/>
                <w:sz w:val="16"/>
                <w:szCs w:val="16"/>
                <w:lang w:eastAsia="es-BO"/>
              </w:rPr>
              <w:t>Total general de la oferta (Bs.) (Numeral):</w:t>
            </w:r>
          </w:p>
        </w:tc>
        <w:tc>
          <w:tcPr>
            <w:tcW w:w="297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5131C2" w:rsidRPr="00261491" w:rsidRDefault="005131C2" w:rsidP="002A5F69">
            <w:pPr>
              <w:rPr>
                <w:rFonts w:ascii="Arial" w:hAnsi="Arial" w:cs="Arial"/>
                <w:sz w:val="16"/>
                <w:szCs w:val="16"/>
                <w:lang w:eastAsia="es-BO"/>
              </w:rPr>
            </w:pPr>
            <w:r w:rsidRPr="00261491">
              <w:rPr>
                <w:rFonts w:ascii="Arial" w:hAnsi="Arial" w:cs="Arial"/>
                <w:sz w:val="16"/>
                <w:szCs w:val="16"/>
                <w:lang w:eastAsia="es-BO"/>
              </w:rPr>
              <w:t> </w:t>
            </w:r>
          </w:p>
        </w:tc>
      </w:tr>
      <w:tr w:rsidR="005131C2" w:rsidRPr="00261491" w:rsidTr="00481304">
        <w:trPr>
          <w:trHeight w:val="315"/>
        </w:trPr>
        <w:tc>
          <w:tcPr>
            <w:tcW w:w="691" w:type="dxa"/>
            <w:tcBorders>
              <w:left w:val="nil"/>
              <w:bottom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843" w:type="dxa"/>
            <w:tcBorders>
              <w:left w:val="nil"/>
              <w:bottom w:val="nil"/>
              <w:right w:val="nil"/>
            </w:tcBorders>
            <w:shd w:val="clear" w:color="auto" w:fill="auto"/>
          </w:tcPr>
          <w:p w:rsidR="005131C2" w:rsidRPr="00261491" w:rsidRDefault="005131C2" w:rsidP="002A5F69">
            <w:pPr>
              <w:rPr>
                <w:rFonts w:ascii="Arial" w:hAnsi="Arial" w:cs="Arial"/>
                <w:sz w:val="16"/>
                <w:szCs w:val="16"/>
                <w:lang w:eastAsia="es-BO"/>
              </w:rPr>
            </w:pPr>
          </w:p>
        </w:tc>
        <w:tc>
          <w:tcPr>
            <w:tcW w:w="1121" w:type="dxa"/>
            <w:tcBorders>
              <w:left w:val="nil"/>
              <w:bottom w:val="nil"/>
              <w:right w:val="nil"/>
            </w:tcBorders>
            <w:shd w:val="clear" w:color="auto" w:fill="auto"/>
          </w:tcPr>
          <w:p w:rsidR="005131C2" w:rsidRPr="00261491" w:rsidRDefault="005131C2" w:rsidP="002A5F69">
            <w:pPr>
              <w:rPr>
                <w:rFonts w:ascii="Arial" w:hAnsi="Arial" w:cs="Arial"/>
                <w:sz w:val="16"/>
                <w:szCs w:val="16"/>
                <w:lang w:eastAsia="es-BO"/>
              </w:rPr>
            </w:pPr>
          </w:p>
        </w:tc>
        <w:tc>
          <w:tcPr>
            <w:tcW w:w="1172" w:type="dxa"/>
            <w:tcBorders>
              <w:left w:val="nil"/>
              <w:bottom w:val="nil"/>
              <w:right w:val="nil"/>
            </w:tcBorders>
            <w:shd w:val="clear" w:color="auto" w:fill="auto"/>
          </w:tcPr>
          <w:p w:rsidR="005131C2" w:rsidRPr="00261491" w:rsidRDefault="005131C2" w:rsidP="002A5F69">
            <w:pPr>
              <w:rPr>
                <w:rFonts w:ascii="Arial" w:hAnsi="Arial" w:cs="Arial"/>
                <w:sz w:val="16"/>
                <w:szCs w:val="16"/>
                <w:lang w:eastAsia="es-BO"/>
              </w:rPr>
            </w:pPr>
          </w:p>
        </w:tc>
        <w:tc>
          <w:tcPr>
            <w:tcW w:w="1096" w:type="dxa"/>
            <w:tcBorders>
              <w:left w:val="nil"/>
              <w:bottom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993" w:type="dxa"/>
            <w:tcBorders>
              <w:left w:val="nil"/>
              <w:bottom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1134" w:type="dxa"/>
            <w:tcBorders>
              <w:left w:val="nil"/>
              <w:bottom w:val="nil"/>
              <w:right w:val="nil"/>
            </w:tcBorders>
            <w:shd w:val="clear" w:color="auto" w:fill="auto"/>
            <w:noWrap/>
            <w:vAlign w:val="bottom"/>
          </w:tcPr>
          <w:p w:rsidR="005131C2" w:rsidRPr="00261491" w:rsidRDefault="005131C2" w:rsidP="002A5F69">
            <w:pPr>
              <w:rPr>
                <w:rFonts w:ascii="Arial" w:hAnsi="Arial" w:cs="Arial"/>
                <w:sz w:val="16"/>
                <w:szCs w:val="16"/>
                <w:lang w:eastAsia="es-BO"/>
              </w:rPr>
            </w:pPr>
          </w:p>
        </w:tc>
        <w:tc>
          <w:tcPr>
            <w:tcW w:w="1172" w:type="dxa"/>
            <w:tcBorders>
              <w:left w:val="nil"/>
              <w:bottom w:val="nil"/>
              <w:right w:val="single" w:sz="12" w:space="0" w:color="auto"/>
            </w:tcBorders>
            <w:shd w:val="clear" w:color="auto" w:fill="auto"/>
            <w:noWrap/>
            <w:vAlign w:val="center"/>
          </w:tcPr>
          <w:p w:rsidR="005131C2" w:rsidRPr="00261491" w:rsidRDefault="005131C2" w:rsidP="002A5F69">
            <w:pPr>
              <w:jc w:val="right"/>
              <w:rPr>
                <w:rFonts w:ascii="Arial" w:hAnsi="Arial" w:cs="Arial"/>
                <w:b/>
                <w:bCs/>
                <w:sz w:val="16"/>
                <w:szCs w:val="16"/>
                <w:lang w:eastAsia="es-BO"/>
              </w:rPr>
            </w:pPr>
          </w:p>
        </w:tc>
        <w:tc>
          <w:tcPr>
            <w:tcW w:w="3505"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5131C2" w:rsidRPr="00261491" w:rsidRDefault="005131C2" w:rsidP="002A5F69">
            <w:pPr>
              <w:jc w:val="right"/>
              <w:rPr>
                <w:rFonts w:ascii="Arial" w:hAnsi="Arial" w:cs="Arial"/>
                <w:b/>
                <w:bCs/>
                <w:sz w:val="16"/>
                <w:szCs w:val="16"/>
                <w:lang w:eastAsia="es-BO"/>
              </w:rPr>
            </w:pPr>
            <w:r w:rsidRPr="00261491">
              <w:rPr>
                <w:rFonts w:ascii="Arial" w:hAnsi="Arial" w:cs="Arial"/>
                <w:b/>
                <w:bCs/>
                <w:sz w:val="16"/>
                <w:szCs w:val="16"/>
                <w:lang w:eastAsia="es-BO"/>
              </w:rPr>
              <w:t>Total general de la oferta (Bs.) (Literal):</w:t>
            </w:r>
          </w:p>
        </w:tc>
        <w:tc>
          <w:tcPr>
            <w:tcW w:w="2979"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5131C2" w:rsidRPr="00261491" w:rsidRDefault="005131C2" w:rsidP="002A5F69">
            <w:pPr>
              <w:rPr>
                <w:rFonts w:ascii="Arial" w:hAnsi="Arial" w:cs="Arial"/>
                <w:sz w:val="16"/>
                <w:szCs w:val="16"/>
                <w:lang w:eastAsia="es-BO"/>
              </w:rPr>
            </w:pPr>
          </w:p>
        </w:tc>
      </w:tr>
    </w:tbl>
    <w:p w:rsidR="005131C2" w:rsidRPr="00261491" w:rsidRDefault="005131C2" w:rsidP="005131C2">
      <w:pPr>
        <w:ind w:right="17"/>
        <w:jc w:val="center"/>
        <w:rPr>
          <w:rFonts w:cs="Arial"/>
          <w:b/>
          <w:sz w:val="16"/>
        </w:rPr>
      </w:pPr>
    </w:p>
    <w:p w:rsidR="005131C2" w:rsidRPr="00261491" w:rsidRDefault="005131C2" w:rsidP="005131C2">
      <w:pPr>
        <w:ind w:right="17"/>
        <w:jc w:val="center"/>
        <w:rPr>
          <w:rFonts w:cs="Arial"/>
          <w:b/>
          <w:sz w:val="16"/>
        </w:rPr>
      </w:pPr>
    </w:p>
    <w:p w:rsidR="000E69EB" w:rsidRPr="00261491" w:rsidRDefault="000E69EB" w:rsidP="005131C2">
      <w:pPr>
        <w:ind w:right="17"/>
        <w:jc w:val="center"/>
        <w:rPr>
          <w:rFonts w:cs="Arial"/>
          <w:b/>
          <w:sz w:val="16"/>
        </w:rPr>
      </w:pPr>
    </w:p>
    <w:p w:rsidR="000E69EB" w:rsidRPr="00261491" w:rsidRDefault="000E69EB" w:rsidP="005131C2">
      <w:pPr>
        <w:ind w:right="17"/>
        <w:jc w:val="center"/>
        <w:rPr>
          <w:rFonts w:cs="Arial"/>
          <w:b/>
          <w:sz w:val="16"/>
        </w:rPr>
      </w:pPr>
    </w:p>
    <w:p w:rsidR="00A44E64" w:rsidRPr="00261491" w:rsidRDefault="004D4B5D" w:rsidP="005131C2">
      <w:pPr>
        <w:jc w:val="center"/>
        <w:rPr>
          <w:rFonts w:ascii="Arial" w:hAnsi="Arial" w:cs="Arial"/>
          <w:b/>
          <w:szCs w:val="18"/>
        </w:rPr>
      </w:pPr>
      <w:r w:rsidRPr="00261491">
        <w:rPr>
          <w:rFonts w:ascii="Arial" w:hAnsi="Arial" w:cs="Arial"/>
          <w:b/>
          <w:szCs w:val="18"/>
        </w:rPr>
        <w:br w:type="page"/>
      </w:r>
    </w:p>
    <w:p w:rsidR="0007743D" w:rsidRPr="00261491" w:rsidRDefault="00666417" w:rsidP="0007743D">
      <w:pPr>
        <w:jc w:val="center"/>
        <w:rPr>
          <w:rFonts w:cs="Arial"/>
          <w:b/>
          <w:szCs w:val="18"/>
          <w:lang w:val="es-ES"/>
        </w:rPr>
      </w:pPr>
      <w:r w:rsidRPr="00261491">
        <w:rPr>
          <w:rFonts w:cs="Arial"/>
          <w:b/>
          <w:szCs w:val="18"/>
          <w:lang w:val="es-ES"/>
        </w:rPr>
        <w:lastRenderedPageBreak/>
        <w:t>FORMULARIO C-1</w:t>
      </w:r>
    </w:p>
    <w:p w:rsidR="005131C2" w:rsidRPr="00261491" w:rsidRDefault="005131C2" w:rsidP="005131C2">
      <w:pPr>
        <w:ind w:right="17"/>
        <w:jc w:val="center"/>
        <w:rPr>
          <w:rFonts w:cs="Arial"/>
          <w:b/>
        </w:rPr>
      </w:pPr>
      <w:r w:rsidRPr="00261491">
        <w:rPr>
          <w:rFonts w:cs="Arial"/>
          <w:b/>
        </w:rPr>
        <w:t>L</w:t>
      </w:r>
      <w:r w:rsidRPr="00261491">
        <w:rPr>
          <w:b/>
          <w:bCs/>
          <w:szCs w:val="18"/>
        </w:rPr>
        <w:t>ISTA DE PRODUCTOS FARMACÉUTICOS REQUERIDOS</w:t>
      </w:r>
    </w:p>
    <w:p w:rsidR="005131C2" w:rsidRPr="00261491" w:rsidRDefault="005131C2" w:rsidP="005131C2">
      <w:pPr>
        <w:ind w:right="17"/>
        <w:jc w:val="center"/>
        <w:rPr>
          <w:rFonts w:cs="Arial"/>
          <w:b/>
          <w:sz w:val="16"/>
        </w:rPr>
      </w:pPr>
    </w:p>
    <w:p w:rsidR="005131C2" w:rsidRPr="00261491" w:rsidRDefault="005131C2" w:rsidP="005131C2">
      <w:pPr>
        <w:ind w:right="17"/>
        <w:jc w:val="center"/>
        <w:rPr>
          <w:rFonts w:cs="Arial"/>
          <w:b/>
          <w:sz w:val="16"/>
        </w:rPr>
      </w:pPr>
    </w:p>
    <w:tbl>
      <w:tblPr>
        <w:tblW w:w="14630" w:type="dxa"/>
        <w:tblInd w:w="-806" w:type="dxa"/>
        <w:tblLayout w:type="fixed"/>
        <w:tblCellMar>
          <w:left w:w="70" w:type="dxa"/>
          <w:right w:w="70" w:type="dxa"/>
        </w:tblCellMar>
        <w:tblLook w:val="04A0"/>
      </w:tblPr>
      <w:tblGrid>
        <w:gridCol w:w="710"/>
        <w:gridCol w:w="708"/>
        <w:gridCol w:w="1134"/>
        <w:gridCol w:w="1276"/>
        <w:gridCol w:w="992"/>
        <w:gridCol w:w="993"/>
        <w:gridCol w:w="1417"/>
        <w:gridCol w:w="1039"/>
        <w:gridCol w:w="1040"/>
        <w:gridCol w:w="1039"/>
        <w:gridCol w:w="1040"/>
        <w:gridCol w:w="1039"/>
        <w:gridCol w:w="1040"/>
        <w:gridCol w:w="1163"/>
      </w:tblGrid>
      <w:tr w:rsidR="00B168DF" w:rsidRPr="00261491" w:rsidTr="00E7300C">
        <w:trPr>
          <w:trHeight w:val="315"/>
        </w:trPr>
        <w:tc>
          <w:tcPr>
            <w:tcW w:w="14630" w:type="dxa"/>
            <w:gridSpan w:val="14"/>
            <w:tcBorders>
              <w:top w:val="single" w:sz="12" w:space="0" w:color="auto"/>
              <w:left w:val="single" w:sz="12" w:space="0" w:color="auto"/>
              <w:bottom w:val="single" w:sz="8" w:space="0" w:color="auto"/>
              <w:right w:val="single" w:sz="12" w:space="0" w:color="auto"/>
            </w:tcBorders>
            <w:shd w:val="clear" w:color="auto" w:fill="C6D9F1"/>
            <w:noWrap/>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REQUERIMIENTO (COLUMNAS A SER LLENADAS POR EL CONVOCANTE DE ACUERDO A REQUERIMIENTO)</w:t>
            </w:r>
          </w:p>
        </w:tc>
      </w:tr>
      <w:tr w:rsidR="005131C2" w:rsidRPr="00261491" w:rsidTr="00481304">
        <w:trPr>
          <w:trHeight w:val="315"/>
        </w:trPr>
        <w:tc>
          <w:tcPr>
            <w:tcW w:w="7230" w:type="dxa"/>
            <w:gridSpan w:val="7"/>
            <w:tcBorders>
              <w:top w:val="single" w:sz="12" w:space="0" w:color="auto"/>
              <w:left w:val="single" w:sz="12" w:space="0" w:color="auto"/>
              <w:bottom w:val="single" w:sz="8" w:space="0" w:color="auto"/>
              <w:right w:val="single" w:sz="12" w:space="0" w:color="auto"/>
            </w:tcBorders>
            <w:shd w:val="clear" w:color="auto" w:fill="C6D9F1"/>
            <w:noWrap/>
            <w:vAlign w:val="center"/>
          </w:tcPr>
          <w:p w:rsidR="005131C2" w:rsidRPr="00261491" w:rsidRDefault="005131C2" w:rsidP="002A5F69">
            <w:pPr>
              <w:jc w:val="center"/>
              <w:rPr>
                <w:rFonts w:ascii="Arial" w:hAnsi="Arial" w:cs="Arial"/>
                <w:b/>
                <w:bCs/>
                <w:sz w:val="16"/>
                <w:szCs w:val="16"/>
                <w:lang w:eastAsia="es-BO"/>
              </w:rPr>
            </w:pPr>
          </w:p>
        </w:tc>
        <w:tc>
          <w:tcPr>
            <w:tcW w:w="6237" w:type="dxa"/>
            <w:gridSpan w:val="6"/>
            <w:tcBorders>
              <w:top w:val="single" w:sz="12" w:space="0" w:color="auto"/>
              <w:left w:val="single" w:sz="12" w:space="0" w:color="auto"/>
              <w:bottom w:val="single" w:sz="8" w:space="0" w:color="auto"/>
              <w:right w:val="single" w:sz="12"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ENTREGA (SEGÚN ALTERNATIVA ELEGIDA)</w:t>
            </w:r>
          </w:p>
        </w:tc>
        <w:tc>
          <w:tcPr>
            <w:tcW w:w="1163" w:type="dxa"/>
            <w:tcBorders>
              <w:top w:val="single" w:sz="12" w:space="0" w:color="auto"/>
              <w:left w:val="single" w:sz="12" w:space="0" w:color="auto"/>
              <w:bottom w:val="single" w:sz="8" w:space="0" w:color="auto"/>
              <w:right w:val="single" w:sz="12"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p>
        </w:tc>
      </w:tr>
      <w:tr w:rsidR="005131C2" w:rsidRPr="00261491" w:rsidTr="00481304">
        <w:trPr>
          <w:trHeight w:val="365"/>
        </w:trPr>
        <w:tc>
          <w:tcPr>
            <w:tcW w:w="710" w:type="dxa"/>
            <w:tcBorders>
              <w:top w:val="nil"/>
              <w:left w:val="single" w:sz="12" w:space="0" w:color="auto"/>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Código/Ítem</w:t>
            </w:r>
          </w:p>
        </w:tc>
        <w:tc>
          <w:tcPr>
            <w:tcW w:w="708"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4"/>
                <w:szCs w:val="14"/>
                <w:lang w:eastAsia="es-BO"/>
              </w:rPr>
            </w:pPr>
            <w:r w:rsidRPr="00261491">
              <w:rPr>
                <w:rFonts w:ascii="Arial" w:hAnsi="Arial" w:cs="Arial"/>
                <w:b/>
                <w:bCs/>
                <w:sz w:val="14"/>
                <w:szCs w:val="14"/>
                <w:lang w:eastAsia="es-BO"/>
              </w:rPr>
              <w:t>Producto</w:t>
            </w:r>
          </w:p>
        </w:tc>
        <w:tc>
          <w:tcPr>
            <w:tcW w:w="1134"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4"/>
                <w:szCs w:val="14"/>
                <w:lang w:eastAsia="es-BO"/>
              </w:rPr>
            </w:pPr>
            <w:r w:rsidRPr="00261491">
              <w:rPr>
                <w:rFonts w:ascii="Arial" w:hAnsi="Arial" w:cs="Arial"/>
                <w:b/>
                <w:bCs/>
                <w:sz w:val="14"/>
                <w:szCs w:val="14"/>
                <w:lang w:eastAsia="es-BO"/>
              </w:rPr>
              <w:t>Concentración</w:t>
            </w:r>
          </w:p>
        </w:tc>
        <w:tc>
          <w:tcPr>
            <w:tcW w:w="1276" w:type="dxa"/>
            <w:tcBorders>
              <w:top w:val="nil"/>
              <w:left w:val="nil"/>
              <w:bottom w:val="single" w:sz="8" w:space="0" w:color="auto"/>
              <w:right w:val="single" w:sz="4"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Forma</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Farmacéutica</w:t>
            </w:r>
          </w:p>
        </w:tc>
        <w:tc>
          <w:tcPr>
            <w:tcW w:w="992" w:type="dxa"/>
            <w:tcBorders>
              <w:top w:val="nil"/>
              <w:left w:val="single" w:sz="4" w:space="0" w:color="auto"/>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Inclusión de Muestra</w:t>
            </w:r>
          </w:p>
        </w:tc>
        <w:tc>
          <w:tcPr>
            <w:tcW w:w="993"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4"/>
                <w:szCs w:val="14"/>
                <w:lang w:eastAsia="es-BO"/>
              </w:rPr>
            </w:pPr>
            <w:r w:rsidRPr="00261491">
              <w:rPr>
                <w:rFonts w:ascii="Arial" w:hAnsi="Arial" w:cs="Arial"/>
                <w:b/>
                <w:bCs/>
                <w:sz w:val="14"/>
                <w:szCs w:val="14"/>
                <w:lang w:eastAsia="es-BO"/>
              </w:rPr>
              <w:t>Precio Referencial (Bs.)</w:t>
            </w:r>
          </w:p>
        </w:tc>
        <w:tc>
          <w:tcPr>
            <w:tcW w:w="1417" w:type="dxa"/>
            <w:tcBorders>
              <w:top w:val="nil"/>
              <w:left w:val="nil"/>
              <w:bottom w:val="single" w:sz="8" w:space="0" w:color="auto"/>
              <w:right w:val="single" w:sz="12" w:space="0" w:color="auto"/>
            </w:tcBorders>
            <w:shd w:val="clear" w:color="auto" w:fill="C6D9F1"/>
            <w:vAlign w:val="center"/>
          </w:tcPr>
          <w:p w:rsidR="005131C2" w:rsidRPr="00261491" w:rsidRDefault="005131C2" w:rsidP="002A5F69">
            <w:pPr>
              <w:jc w:val="center"/>
              <w:rPr>
                <w:rFonts w:ascii="Arial" w:hAnsi="Arial" w:cs="Arial"/>
                <w:b/>
                <w:bCs/>
                <w:sz w:val="14"/>
                <w:szCs w:val="14"/>
                <w:lang w:eastAsia="es-BO"/>
              </w:rPr>
            </w:pPr>
            <w:r w:rsidRPr="00261491">
              <w:rPr>
                <w:rFonts w:ascii="Arial" w:hAnsi="Arial" w:cs="Arial"/>
                <w:b/>
                <w:bCs/>
                <w:sz w:val="14"/>
                <w:szCs w:val="14"/>
                <w:lang w:eastAsia="es-BO"/>
              </w:rPr>
              <w:t>Cantidad Total requerida</w:t>
            </w:r>
          </w:p>
        </w:tc>
        <w:tc>
          <w:tcPr>
            <w:tcW w:w="1039" w:type="dxa"/>
            <w:tcBorders>
              <w:top w:val="nil"/>
              <w:left w:val="single" w:sz="12" w:space="0" w:color="auto"/>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Lugar de Entrega 1</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Cantidad</w:t>
            </w:r>
          </w:p>
        </w:tc>
        <w:tc>
          <w:tcPr>
            <w:tcW w:w="1040"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Plazo de Entrega</w:t>
            </w:r>
          </w:p>
        </w:tc>
        <w:tc>
          <w:tcPr>
            <w:tcW w:w="1039"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Lugar de Entrega 2</w:t>
            </w:r>
          </w:p>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Cantidad</w:t>
            </w:r>
          </w:p>
        </w:tc>
        <w:tc>
          <w:tcPr>
            <w:tcW w:w="1040"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Plazo de Entrega 2</w:t>
            </w:r>
          </w:p>
        </w:tc>
        <w:tc>
          <w:tcPr>
            <w:tcW w:w="1039" w:type="dxa"/>
            <w:tcBorders>
              <w:top w:val="nil"/>
              <w:left w:val="nil"/>
              <w:bottom w:val="single" w:sz="8" w:space="0" w:color="auto"/>
              <w:right w:val="single" w:sz="8" w:space="0" w:color="auto"/>
            </w:tcBorders>
            <w:shd w:val="clear" w:color="auto" w:fill="C6D9F1"/>
            <w:vAlign w:val="center"/>
          </w:tcPr>
          <w:p w:rsidR="005131C2" w:rsidRPr="00261491" w:rsidRDefault="005131C2" w:rsidP="002A5F69">
            <w:pPr>
              <w:jc w:val="center"/>
              <w:rPr>
                <w:rFonts w:ascii="Arial" w:hAnsi="Arial" w:cs="Arial"/>
                <w:b/>
                <w:bCs/>
                <w:sz w:val="16"/>
                <w:szCs w:val="16"/>
                <w:lang w:val="pt-BR" w:eastAsia="es-BO"/>
              </w:rPr>
            </w:pPr>
            <w:r w:rsidRPr="00261491">
              <w:rPr>
                <w:rFonts w:ascii="Arial" w:hAnsi="Arial" w:cs="Arial"/>
                <w:b/>
                <w:bCs/>
                <w:sz w:val="16"/>
                <w:szCs w:val="16"/>
                <w:lang w:val="pt-BR" w:eastAsia="es-BO"/>
              </w:rPr>
              <w:t>Lugar de Entrega N</w:t>
            </w:r>
          </w:p>
          <w:p w:rsidR="005131C2" w:rsidRPr="00261491" w:rsidRDefault="005131C2" w:rsidP="002A5F69">
            <w:pPr>
              <w:jc w:val="center"/>
              <w:rPr>
                <w:rFonts w:ascii="Arial" w:hAnsi="Arial" w:cs="Arial"/>
                <w:b/>
                <w:bCs/>
                <w:sz w:val="16"/>
                <w:szCs w:val="16"/>
                <w:lang w:val="pt-BR" w:eastAsia="es-BO"/>
              </w:rPr>
            </w:pPr>
            <w:r w:rsidRPr="00261491">
              <w:rPr>
                <w:rFonts w:ascii="Arial" w:hAnsi="Arial" w:cs="Arial"/>
                <w:b/>
                <w:bCs/>
                <w:sz w:val="16"/>
                <w:szCs w:val="16"/>
                <w:lang w:val="pt-BR" w:eastAsia="es-BO"/>
              </w:rPr>
              <w:t>Cantidad</w:t>
            </w:r>
          </w:p>
        </w:tc>
        <w:tc>
          <w:tcPr>
            <w:tcW w:w="1040" w:type="dxa"/>
            <w:tcBorders>
              <w:top w:val="nil"/>
              <w:left w:val="nil"/>
              <w:bottom w:val="single" w:sz="8" w:space="0" w:color="auto"/>
              <w:right w:val="single" w:sz="12"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Plazo de Entrega N</w:t>
            </w:r>
          </w:p>
        </w:tc>
        <w:tc>
          <w:tcPr>
            <w:tcW w:w="1163" w:type="dxa"/>
            <w:tcBorders>
              <w:top w:val="nil"/>
              <w:left w:val="single" w:sz="12" w:space="0" w:color="auto"/>
              <w:bottom w:val="single" w:sz="4" w:space="0" w:color="auto"/>
              <w:right w:val="single" w:sz="12" w:space="0" w:color="auto"/>
            </w:tcBorders>
            <w:shd w:val="clear" w:color="auto" w:fill="C6D9F1"/>
            <w:vAlign w:val="center"/>
          </w:tcPr>
          <w:p w:rsidR="005131C2" w:rsidRPr="00261491" w:rsidRDefault="005131C2" w:rsidP="002A5F69">
            <w:pPr>
              <w:jc w:val="center"/>
              <w:rPr>
                <w:rFonts w:ascii="Arial" w:hAnsi="Arial" w:cs="Arial"/>
                <w:b/>
                <w:bCs/>
                <w:sz w:val="16"/>
                <w:szCs w:val="16"/>
                <w:lang w:eastAsia="es-BO"/>
              </w:rPr>
            </w:pPr>
            <w:r w:rsidRPr="00261491">
              <w:rPr>
                <w:rFonts w:ascii="Arial" w:hAnsi="Arial" w:cs="Arial"/>
                <w:b/>
                <w:bCs/>
                <w:sz w:val="16"/>
                <w:szCs w:val="16"/>
                <w:lang w:eastAsia="es-BO"/>
              </w:rPr>
              <w:t>Plazo de entrega*</w:t>
            </w:r>
          </w:p>
        </w:tc>
      </w:tr>
      <w:tr w:rsidR="005131C2" w:rsidRPr="00261491" w:rsidTr="00481304">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1</w:t>
            </w:r>
          </w:p>
        </w:tc>
        <w:tc>
          <w:tcPr>
            <w:tcW w:w="708"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1</w:t>
            </w:r>
          </w:p>
        </w:tc>
        <w:tc>
          <w:tcPr>
            <w:tcW w:w="1134"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1</w:t>
            </w:r>
          </w:p>
        </w:tc>
        <w:tc>
          <w:tcPr>
            <w:tcW w:w="1276" w:type="dxa"/>
            <w:tcBorders>
              <w:top w:val="single" w:sz="8" w:space="0" w:color="auto"/>
              <w:left w:val="nil"/>
              <w:bottom w:val="single" w:sz="8"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1</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1417"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2</w:t>
            </w:r>
          </w:p>
        </w:tc>
        <w:tc>
          <w:tcPr>
            <w:tcW w:w="708"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2</w:t>
            </w:r>
          </w:p>
        </w:tc>
        <w:tc>
          <w:tcPr>
            <w:tcW w:w="1134"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2</w:t>
            </w:r>
          </w:p>
        </w:tc>
        <w:tc>
          <w:tcPr>
            <w:tcW w:w="1276" w:type="dxa"/>
            <w:tcBorders>
              <w:top w:val="single" w:sz="8" w:space="0" w:color="auto"/>
              <w:left w:val="nil"/>
              <w:bottom w:val="single" w:sz="8"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2</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1417"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3</w:t>
            </w:r>
          </w:p>
        </w:tc>
        <w:tc>
          <w:tcPr>
            <w:tcW w:w="708"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3</w:t>
            </w:r>
          </w:p>
        </w:tc>
        <w:tc>
          <w:tcPr>
            <w:tcW w:w="1134"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3</w:t>
            </w:r>
          </w:p>
        </w:tc>
        <w:tc>
          <w:tcPr>
            <w:tcW w:w="1276" w:type="dxa"/>
            <w:tcBorders>
              <w:top w:val="single" w:sz="8" w:space="0" w:color="auto"/>
              <w:left w:val="nil"/>
              <w:bottom w:val="single" w:sz="8"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3</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1417"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4</w:t>
            </w:r>
          </w:p>
        </w:tc>
        <w:tc>
          <w:tcPr>
            <w:tcW w:w="708"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4</w:t>
            </w:r>
          </w:p>
        </w:tc>
        <w:tc>
          <w:tcPr>
            <w:tcW w:w="1134"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4</w:t>
            </w:r>
          </w:p>
        </w:tc>
        <w:tc>
          <w:tcPr>
            <w:tcW w:w="1276" w:type="dxa"/>
            <w:tcBorders>
              <w:top w:val="single" w:sz="8" w:space="0" w:color="auto"/>
              <w:left w:val="nil"/>
              <w:bottom w:val="single" w:sz="8"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4</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1417"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5</w:t>
            </w:r>
          </w:p>
        </w:tc>
        <w:tc>
          <w:tcPr>
            <w:tcW w:w="708"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5</w:t>
            </w:r>
          </w:p>
        </w:tc>
        <w:tc>
          <w:tcPr>
            <w:tcW w:w="1134"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5</w:t>
            </w:r>
          </w:p>
        </w:tc>
        <w:tc>
          <w:tcPr>
            <w:tcW w:w="1276" w:type="dxa"/>
            <w:tcBorders>
              <w:top w:val="single" w:sz="8" w:space="0" w:color="auto"/>
              <w:left w:val="nil"/>
              <w:bottom w:val="single" w:sz="8"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5</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1417"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710" w:type="dxa"/>
            <w:tcBorders>
              <w:top w:val="nil"/>
              <w:left w:val="single" w:sz="12" w:space="0" w:color="auto"/>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w:t>
            </w:r>
          </w:p>
        </w:tc>
        <w:tc>
          <w:tcPr>
            <w:tcW w:w="708"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p>
        </w:tc>
        <w:tc>
          <w:tcPr>
            <w:tcW w:w="1134" w:type="dxa"/>
            <w:tcBorders>
              <w:top w:val="nil"/>
              <w:left w:val="nil"/>
              <w:bottom w:val="single" w:sz="8"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p>
        </w:tc>
        <w:tc>
          <w:tcPr>
            <w:tcW w:w="1276" w:type="dxa"/>
            <w:tcBorders>
              <w:top w:val="single" w:sz="8" w:space="0" w:color="auto"/>
              <w:left w:val="nil"/>
              <w:bottom w:val="single" w:sz="8"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993"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pPr>
          </w:p>
        </w:tc>
        <w:tc>
          <w:tcPr>
            <w:tcW w:w="1417"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8"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8"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r w:rsidR="005131C2" w:rsidRPr="00261491" w:rsidTr="00481304">
        <w:trPr>
          <w:trHeight w:val="315"/>
        </w:trPr>
        <w:tc>
          <w:tcPr>
            <w:tcW w:w="710" w:type="dxa"/>
            <w:tcBorders>
              <w:top w:val="nil"/>
              <w:left w:val="single" w:sz="12" w:space="0" w:color="auto"/>
              <w:bottom w:val="single" w:sz="12"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N</w:t>
            </w:r>
          </w:p>
        </w:tc>
        <w:tc>
          <w:tcPr>
            <w:tcW w:w="708" w:type="dxa"/>
            <w:tcBorders>
              <w:top w:val="nil"/>
              <w:left w:val="nil"/>
              <w:bottom w:val="single" w:sz="12"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DCI  N</w:t>
            </w:r>
          </w:p>
        </w:tc>
        <w:tc>
          <w:tcPr>
            <w:tcW w:w="1134" w:type="dxa"/>
            <w:tcBorders>
              <w:top w:val="nil"/>
              <w:left w:val="nil"/>
              <w:bottom w:val="single" w:sz="12" w:space="0" w:color="auto"/>
              <w:right w:val="single" w:sz="8"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conc N</w:t>
            </w:r>
          </w:p>
        </w:tc>
        <w:tc>
          <w:tcPr>
            <w:tcW w:w="1276" w:type="dxa"/>
            <w:tcBorders>
              <w:top w:val="single" w:sz="8" w:space="0" w:color="auto"/>
              <w:left w:val="nil"/>
              <w:bottom w:val="single" w:sz="12" w:space="0" w:color="auto"/>
              <w:right w:val="single" w:sz="4" w:space="0" w:color="auto"/>
            </w:tcBorders>
            <w:shd w:val="clear" w:color="auto" w:fill="auto"/>
            <w:vAlign w:val="center"/>
          </w:tcPr>
          <w:p w:rsidR="005131C2" w:rsidRPr="00261491" w:rsidRDefault="005131C2" w:rsidP="002A5F69">
            <w:pPr>
              <w:jc w:val="center"/>
              <w:rPr>
                <w:rFonts w:ascii="Arial" w:hAnsi="Arial" w:cs="Arial"/>
                <w:sz w:val="16"/>
                <w:szCs w:val="16"/>
                <w:lang w:eastAsia="es-BO"/>
              </w:rPr>
            </w:pPr>
            <w:r w:rsidRPr="00261491">
              <w:rPr>
                <w:rFonts w:ascii="Arial" w:hAnsi="Arial" w:cs="Arial"/>
                <w:sz w:val="16"/>
                <w:szCs w:val="16"/>
                <w:lang w:eastAsia="es-BO"/>
              </w:rPr>
              <w:t>ff N</w:t>
            </w:r>
          </w:p>
        </w:tc>
        <w:tc>
          <w:tcPr>
            <w:tcW w:w="992" w:type="dxa"/>
            <w:tcBorders>
              <w:top w:val="single" w:sz="8" w:space="0" w:color="auto"/>
              <w:left w:val="single" w:sz="4" w:space="0" w:color="auto"/>
              <w:bottom w:val="single" w:sz="12"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993"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pPr>
            <w:r w:rsidRPr="00261491">
              <w:rPr>
                <w:rFonts w:ascii="Arial" w:hAnsi="Arial" w:cs="Arial"/>
                <w:sz w:val="16"/>
                <w:szCs w:val="16"/>
                <w:lang w:eastAsia="es-BO"/>
              </w:rPr>
              <w:t>(Sí o No)</w:t>
            </w:r>
          </w:p>
        </w:tc>
        <w:tc>
          <w:tcPr>
            <w:tcW w:w="1417" w:type="dxa"/>
            <w:tcBorders>
              <w:top w:val="nil"/>
              <w:left w:val="nil"/>
              <w:bottom w:val="single" w:sz="12"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single" w:sz="12" w:space="0" w:color="auto"/>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39" w:type="dxa"/>
            <w:tcBorders>
              <w:top w:val="nil"/>
              <w:left w:val="nil"/>
              <w:bottom w:val="single" w:sz="12" w:space="0" w:color="auto"/>
              <w:right w:val="single" w:sz="8"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040" w:type="dxa"/>
            <w:tcBorders>
              <w:top w:val="nil"/>
              <w:left w:val="nil"/>
              <w:bottom w:val="single" w:sz="12"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c>
          <w:tcPr>
            <w:tcW w:w="1163"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5131C2" w:rsidRPr="00261491" w:rsidRDefault="005131C2" w:rsidP="002A5F69">
            <w:pPr>
              <w:jc w:val="center"/>
              <w:rPr>
                <w:rFonts w:ascii="Arial" w:hAnsi="Arial" w:cs="Arial"/>
                <w:sz w:val="16"/>
                <w:szCs w:val="16"/>
                <w:lang w:eastAsia="es-BO"/>
              </w:rPr>
            </w:pPr>
          </w:p>
        </w:tc>
      </w:tr>
    </w:tbl>
    <w:p w:rsidR="005131C2" w:rsidRPr="00261491" w:rsidRDefault="005131C2" w:rsidP="005131C2">
      <w:pPr>
        <w:ind w:right="17"/>
        <w:jc w:val="center"/>
        <w:rPr>
          <w:rFonts w:cs="Arial"/>
          <w:b/>
          <w:sz w:val="16"/>
        </w:rPr>
      </w:pPr>
    </w:p>
    <w:p w:rsidR="00A44E64" w:rsidRPr="00261491" w:rsidRDefault="005131C2" w:rsidP="00386D9A">
      <w:pPr>
        <w:numPr>
          <w:ilvl w:val="0"/>
          <w:numId w:val="5"/>
        </w:numPr>
        <w:ind w:right="17"/>
        <w:rPr>
          <w:rFonts w:cs="Arial"/>
          <w:sz w:val="16"/>
        </w:rPr>
      </w:pPr>
      <w:r w:rsidRPr="00261491">
        <w:rPr>
          <w:rFonts w:cs="Arial"/>
          <w:sz w:val="16"/>
        </w:rPr>
        <w:t>En caso de entregas parciales, los plazos serán desagregados por la Entidad Convocante en un Cronograma de Entregas</w:t>
      </w:r>
    </w:p>
    <w:p w:rsidR="003A1418" w:rsidRPr="00261491" w:rsidRDefault="003A1418" w:rsidP="003A1418">
      <w:pPr>
        <w:tabs>
          <w:tab w:val="left" w:pos="-720"/>
        </w:tabs>
        <w:suppressAutoHyphens/>
        <w:spacing w:after="60"/>
        <w:jc w:val="center"/>
        <w:rPr>
          <w:b/>
          <w:i/>
          <w:sz w:val="16"/>
        </w:rPr>
      </w:pPr>
    </w:p>
    <w:p w:rsidR="003A1418" w:rsidRPr="00261491" w:rsidRDefault="003A1418" w:rsidP="003A1418">
      <w:pPr>
        <w:tabs>
          <w:tab w:val="left" w:pos="-720"/>
        </w:tabs>
        <w:suppressAutoHyphens/>
        <w:spacing w:after="60"/>
        <w:jc w:val="center"/>
        <w:rPr>
          <w:b/>
          <w:i/>
          <w:sz w:val="16"/>
        </w:rPr>
      </w:pPr>
    </w:p>
    <w:p w:rsidR="003A1418" w:rsidRPr="00261491" w:rsidRDefault="003A1418" w:rsidP="003A1418">
      <w:pPr>
        <w:tabs>
          <w:tab w:val="left" w:pos="-720"/>
        </w:tabs>
        <w:suppressAutoHyphens/>
        <w:spacing w:after="60"/>
        <w:jc w:val="center"/>
        <w:rPr>
          <w:b/>
          <w:i/>
          <w:sz w:val="16"/>
        </w:rPr>
      </w:pPr>
    </w:p>
    <w:p w:rsidR="003A1418" w:rsidRPr="00261491" w:rsidRDefault="003A1418" w:rsidP="00386D9A">
      <w:pPr>
        <w:numPr>
          <w:ilvl w:val="0"/>
          <w:numId w:val="5"/>
        </w:numPr>
        <w:ind w:right="17"/>
        <w:rPr>
          <w:rFonts w:cs="Arial"/>
          <w:sz w:val="16"/>
        </w:rPr>
        <w:sectPr w:rsidR="003A1418" w:rsidRPr="00261491" w:rsidSect="006A637E">
          <w:pgSz w:w="15840" w:h="12240" w:orient="landscape" w:code="1"/>
          <w:pgMar w:top="1701" w:right="1418" w:bottom="1701" w:left="1418" w:header="709" w:footer="709" w:gutter="0"/>
          <w:cols w:space="708"/>
          <w:titlePg/>
          <w:docGrid w:linePitch="360"/>
        </w:sectPr>
      </w:pPr>
    </w:p>
    <w:p w:rsidR="0007743D" w:rsidRPr="00261491" w:rsidRDefault="00666417" w:rsidP="00180246">
      <w:pPr>
        <w:ind w:right="17"/>
        <w:jc w:val="center"/>
        <w:rPr>
          <w:rFonts w:cs="Arial"/>
          <w:b/>
          <w:szCs w:val="18"/>
          <w:lang w:val="es-ES"/>
        </w:rPr>
      </w:pPr>
      <w:r w:rsidRPr="00261491">
        <w:rPr>
          <w:rFonts w:cs="Arial"/>
          <w:b/>
          <w:szCs w:val="18"/>
          <w:lang w:val="es-ES"/>
        </w:rPr>
        <w:lastRenderedPageBreak/>
        <w:t>FORMULARIO C-2</w:t>
      </w:r>
    </w:p>
    <w:p w:rsidR="005131C2" w:rsidRPr="00261491" w:rsidRDefault="0007743D" w:rsidP="0007743D">
      <w:pPr>
        <w:jc w:val="center"/>
        <w:rPr>
          <w:bCs/>
          <w:szCs w:val="18"/>
        </w:rPr>
      </w:pPr>
      <w:r w:rsidRPr="00261491">
        <w:rPr>
          <w:b/>
          <w:bCs/>
          <w:szCs w:val="18"/>
        </w:rPr>
        <w:t>ESPECIFICACIONES TÉCNICAS</w:t>
      </w:r>
    </w:p>
    <w:p w:rsidR="005131C2" w:rsidRPr="00261491" w:rsidRDefault="005131C2" w:rsidP="005131C2">
      <w:pPr>
        <w:pStyle w:val="Textoindependiente"/>
        <w:tabs>
          <w:tab w:val="left" w:pos="-720"/>
        </w:tabs>
        <w:suppressAutoHyphens/>
        <w:spacing w:after="0"/>
        <w:rPr>
          <w:b/>
          <w:bCs/>
          <w:i/>
          <w:iCs/>
          <w:sz w:val="16"/>
        </w:rPr>
      </w:pPr>
    </w:p>
    <w:p w:rsidR="005131C2" w:rsidRPr="00261491" w:rsidRDefault="005131C2" w:rsidP="005131C2">
      <w:pPr>
        <w:pStyle w:val="Textoindependiente"/>
        <w:tabs>
          <w:tab w:val="left" w:pos="-720"/>
        </w:tabs>
        <w:suppressAutoHyphens/>
        <w:spacing w:after="0"/>
        <w:jc w:val="center"/>
        <w:rPr>
          <w:b/>
          <w:bCs/>
          <w:i/>
          <w:iCs/>
          <w:sz w:val="16"/>
        </w:rPr>
      </w:pPr>
      <w:r w:rsidRPr="00261491">
        <w:rPr>
          <w:b/>
          <w:bCs/>
          <w:i/>
          <w:iCs/>
          <w:sz w:val="16"/>
        </w:rPr>
        <w:t>Ítem:_________________________</w:t>
      </w:r>
    </w:p>
    <w:p w:rsidR="005131C2" w:rsidRPr="00261491" w:rsidRDefault="005131C2" w:rsidP="005131C2">
      <w:pPr>
        <w:pStyle w:val="Textoindependiente"/>
        <w:tabs>
          <w:tab w:val="left" w:pos="-720"/>
        </w:tabs>
        <w:suppressAutoHyphens/>
        <w:spacing w:after="0"/>
        <w:rPr>
          <w:b/>
          <w:bCs/>
          <w:i/>
          <w:iCs/>
          <w:sz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8"/>
        <w:gridCol w:w="3544"/>
      </w:tblGrid>
      <w:tr w:rsidR="00B168DF" w:rsidRPr="00261491" w:rsidTr="007A4B80">
        <w:trPr>
          <w:cantSplit/>
          <w:trHeight w:val="1156"/>
        </w:trPr>
        <w:tc>
          <w:tcPr>
            <w:tcW w:w="5778" w:type="dxa"/>
            <w:tcBorders>
              <w:top w:val="single" w:sz="12" w:space="0" w:color="auto"/>
              <w:left w:val="single" w:sz="12" w:space="0" w:color="auto"/>
              <w:right w:val="single" w:sz="12" w:space="0" w:color="auto"/>
            </w:tcBorders>
            <w:shd w:val="clear" w:color="auto" w:fill="C6D9F1"/>
            <w:vAlign w:val="center"/>
          </w:tcPr>
          <w:p w:rsidR="008834B5" w:rsidRPr="00261491" w:rsidRDefault="008834B5" w:rsidP="008834B5">
            <w:pPr>
              <w:jc w:val="center"/>
              <w:rPr>
                <w:rFonts w:cs="Arial"/>
                <w:b/>
                <w:szCs w:val="18"/>
                <w:lang w:val="es-ES"/>
              </w:rPr>
            </w:pPr>
            <w:r w:rsidRPr="00261491">
              <w:rPr>
                <w:rFonts w:cs="Arial"/>
                <w:b/>
                <w:szCs w:val="18"/>
                <w:lang w:val="es-ES"/>
              </w:rPr>
              <w:t>Para ser llenado por la Entidad convocante</w:t>
            </w:r>
          </w:p>
          <w:p w:rsidR="008834B5" w:rsidRPr="00261491" w:rsidRDefault="008834B5" w:rsidP="008834B5">
            <w:pPr>
              <w:tabs>
                <w:tab w:val="left" w:pos="-720"/>
              </w:tabs>
              <w:suppressAutoHyphens/>
              <w:jc w:val="center"/>
              <w:rPr>
                <w:rFonts w:ascii="Arial" w:hAnsi="Arial" w:cs="Arial"/>
                <w:b/>
                <w:sz w:val="16"/>
                <w:szCs w:val="16"/>
              </w:rPr>
            </w:pPr>
            <w:r w:rsidRPr="00261491">
              <w:rPr>
                <w:rFonts w:cs="Arial"/>
                <w:b/>
                <w:i/>
                <w:szCs w:val="18"/>
                <w:lang w:val="es-ES"/>
              </w:rPr>
              <w:t>(llenar las Especificaciones Técnicas de manera previa a la publicación del DBC)</w:t>
            </w:r>
          </w:p>
        </w:tc>
        <w:tc>
          <w:tcPr>
            <w:tcW w:w="3544" w:type="dxa"/>
            <w:tcBorders>
              <w:top w:val="single" w:sz="12" w:space="0" w:color="auto"/>
              <w:left w:val="single" w:sz="12" w:space="0" w:color="auto"/>
              <w:right w:val="single" w:sz="12" w:space="0" w:color="auto"/>
            </w:tcBorders>
            <w:shd w:val="clear" w:color="auto" w:fill="C6D9F1"/>
            <w:vAlign w:val="center"/>
          </w:tcPr>
          <w:p w:rsidR="008834B5" w:rsidRPr="00261491" w:rsidRDefault="008834B5" w:rsidP="008E0D8A">
            <w:pPr>
              <w:tabs>
                <w:tab w:val="left" w:pos="-720"/>
              </w:tabs>
              <w:suppressAutoHyphens/>
              <w:jc w:val="center"/>
              <w:rPr>
                <w:rFonts w:ascii="Arial" w:hAnsi="Arial" w:cs="Arial"/>
                <w:b/>
                <w:sz w:val="16"/>
                <w:szCs w:val="16"/>
              </w:rPr>
            </w:pPr>
            <w:r w:rsidRPr="00261491">
              <w:rPr>
                <w:rFonts w:ascii="Arial" w:hAnsi="Arial" w:cs="Arial"/>
                <w:b/>
                <w:sz w:val="16"/>
                <w:szCs w:val="16"/>
                <w:lang w:val="es-ES"/>
              </w:rPr>
              <w:t xml:space="preserve">Para ser llenado por el proponente al momento de </w:t>
            </w:r>
            <w:r w:rsidR="008E0D8A" w:rsidRPr="00261491">
              <w:rPr>
                <w:rFonts w:ascii="Arial" w:hAnsi="Arial" w:cs="Arial"/>
                <w:b/>
                <w:sz w:val="16"/>
                <w:szCs w:val="16"/>
                <w:lang w:val="es-ES"/>
              </w:rPr>
              <w:t>elaborar su</w:t>
            </w:r>
            <w:r w:rsidRPr="00261491">
              <w:rPr>
                <w:rFonts w:ascii="Arial" w:hAnsi="Arial" w:cs="Arial"/>
                <w:b/>
                <w:sz w:val="16"/>
                <w:szCs w:val="16"/>
                <w:lang w:val="es-ES"/>
              </w:rPr>
              <w:t xml:space="preserve"> propuesta</w:t>
            </w:r>
            <w:r w:rsidRPr="00261491">
              <w:rPr>
                <w:rFonts w:ascii="Arial" w:hAnsi="Arial" w:cs="Arial"/>
                <w:b/>
                <w:sz w:val="16"/>
                <w:szCs w:val="16"/>
              </w:rPr>
              <w:t xml:space="preserve"> </w:t>
            </w:r>
          </w:p>
        </w:tc>
      </w:tr>
      <w:tr w:rsidR="004D4B5D" w:rsidRPr="00261491" w:rsidTr="00E643DD">
        <w:tc>
          <w:tcPr>
            <w:tcW w:w="5778" w:type="dxa"/>
            <w:tcBorders>
              <w:left w:val="single" w:sz="12" w:space="0" w:color="auto"/>
              <w:right w:val="single" w:sz="12" w:space="0" w:color="auto"/>
            </w:tcBorders>
            <w:shd w:val="clear" w:color="auto" w:fill="C6D9F1"/>
            <w:vAlign w:val="center"/>
          </w:tcPr>
          <w:p w:rsidR="004D4B5D" w:rsidRPr="00261491" w:rsidRDefault="008834B5" w:rsidP="00180246">
            <w:pPr>
              <w:pStyle w:val="xl51"/>
              <w:pBdr>
                <w:left w:val="none" w:sz="0" w:space="0" w:color="auto"/>
                <w:bottom w:val="none" w:sz="0" w:space="0" w:color="auto"/>
              </w:pBdr>
              <w:tabs>
                <w:tab w:val="left" w:pos="-720"/>
              </w:tabs>
              <w:suppressAutoHyphens/>
              <w:spacing w:before="0" w:beforeAutospacing="0" w:after="60" w:afterAutospacing="0"/>
              <w:jc w:val="center"/>
              <w:textAlignment w:val="auto"/>
              <w:rPr>
                <w:rFonts w:eastAsia="Times New Roman"/>
                <w:bCs w:val="0"/>
                <w:sz w:val="16"/>
                <w:szCs w:val="16"/>
                <w:lang w:val="es-BO"/>
              </w:rPr>
            </w:pPr>
            <w:r w:rsidRPr="00261491">
              <w:rPr>
                <w:rFonts w:eastAsia="Times New Roman"/>
                <w:bCs w:val="0"/>
                <w:sz w:val="16"/>
                <w:szCs w:val="16"/>
                <w:lang w:val="es-BO"/>
              </w:rPr>
              <w:t xml:space="preserve">Característica Solicitada </w:t>
            </w:r>
          </w:p>
        </w:tc>
        <w:tc>
          <w:tcPr>
            <w:tcW w:w="3544" w:type="dxa"/>
            <w:tcBorders>
              <w:left w:val="single" w:sz="12" w:space="0" w:color="auto"/>
              <w:right w:val="single" w:sz="12" w:space="0" w:color="auto"/>
            </w:tcBorders>
            <w:shd w:val="clear" w:color="auto" w:fill="C6D9F1"/>
            <w:vAlign w:val="center"/>
          </w:tcPr>
          <w:p w:rsidR="004D4B5D" w:rsidRPr="00261491" w:rsidRDefault="00B17A1E" w:rsidP="00180246">
            <w:pPr>
              <w:tabs>
                <w:tab w:val="left" w:pos="-720"/>
              </w:tabs>
              <w:suppressAutoHyphens/>
              <w:spacing w:after="60"/>
              <w:jc w:val="center"/>
              <w:rPr>
                <w:rFonts w:ascii="Arial" w:hAnsi="Arial" w:cs="Arial"/>
                <w:sz w:val="16"/>
                <w:szCs w:val="16"/>
              </w:rPr>
            </w:pPr>
            <w:r w:rsidRPr="00261491">
              <w:rPr>
                <w:rFonts w:ascii="Arial" w:hAnsi="Arial" w:cs="Arial"/>
                <w:sz w:val="16"/>
                <w:szCs w:val="16"/>
              </w:rPr>
              <w:t>Característica  Propuesta (</w:t>
            </w:r>
            <w:r w:rsidR="00180246" w:rsidRPr="00261491">
              <w:rPr>
                <w:rFonts w:ascii="Arial" w:hAnsi="Arial" w:cs="Arial"/>
                <w:sz w:val="16"/>
                <w:szCs w:val="16"/>
              </w:rPr>
              <w:t>*)</w:t>
            </w:r>
          </w:p>
        </w:tc>
      </w:tr>
      <w:tr w:rsidR="008834B5" w:rsidRPr="00261491" w:rsidTr="00E643DD">
        <w:tc>
          <w:tcPr>
            <w:tcW w:w="5778" w:type="dxa"/>
            <w:tcBorders>
              <w:left w:val="single" w:sz="12" w:space="0" w:color="auto"/>
              <w:right w:val="single" w:sz="12" w:space="0" w:color="auto"/>
            </w:tcBorders>
            <w:shd w:val="clear" w:color="auto" w:fill="C6D9F1"/>
            <w:vAlign w:val="center"/>
          </w:tcPr>
          <w:p w:rsidR="008834B5" w:rsidRPr="00261491" w:rsidRDefault="008834B5" w:rsidP="00277203">
            <w:pPr>
              <w:pStyle w:val="xl51"/>
              <w:pBdr>
                <w:left w:val="none" w:sz="0" w:space="0" w:color="auto"/>
                <w:bottom w:val="none" w:sz="0" w:space="0" w:color="auto"/>
              </w:pBdr>
              <w:tabs>
                <w:tab w:val="left" w:pos="-720"/>
              </w:tabs>
              <w:suppressAutoHyphens/>
              <w:spacing w:before="0" w:beforeAutospacing="0" w:after="60" w:afterAutospacing="0"/>
              <w:textAlignment w:val="auto"/>
              <w:rPr>
                <w:rFonts w:eastAsia="Times New Roman"/>
                <w:bCs w:val="0"/>
                <w:sz w:val="16"/>
                <w:szCs w:val="16"/>
                <w:lang w:val="es-BO"/>
              </w:rPr>
            </w:pPr>
            <w:r w:rsidRPr="00261491">
              <w:rPr>
                <w:rFonts w:eastAsia="Times New Roman"/>
                <w:bCs w:val="0"/>
                <w:sz w:val="16"/>
                <w:szCs w:val="16"/>
                <w:lang w:val="es-BO"/>
              </w:rPr>
              <w:t>A) GENERALIDADES Y PRESENTACIÓN</w:t>
            </w:r>
          </w:p>
        </w:tc>
        <w:tc>
          <w:tcPr>
            <w:tcW w:w="3544" w:type="dxa"/>
            <w:tcBorders>
              <w:left w:val="single" w:sz="12" w:space="0" w:color="auto"/>
              <w:right w:val="single" w:sz="12" w:space="0" w:color="auto"/>
            </w:tcBorders>
            <w:shd w:val="clear" w:color="auto" w:fill="C6D9F1"/>
            <w:vAlign w:val="center"/>
          </w:tcPr>
          <w:p w:rsidR="008834B5" w:rsidRPr="00261491" w:rsidRDefault="008834B5" w:rsidP="00277203">
            <w:pPr>
              <w:tabs>
                <w:tab w:val="left" w:pos="-720"/>
              </w:tabs>
              <w:suppressAutoHyphens/>
              <w:spacing w:after="60"/>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rPr>
              <w:t xml:space="preserve">Señalar Nombre Comercial (si lo tiene) Nombre Genérico, Concentración expresada por </w:t>
            </w:r>
            <w:r w:rsidR="00B17A1E" w:rsidRPr="00261491">
              <w:rPr>
                <w:rFonts w:ascii="Arial" w:hAnsi="Arial" w:cs="Arial"/>
                <w:sz w:val="16"/>
                <w:szCs w:val="16"/>
              </w:rPr>
              <w:t xml:space="preserve">la </w:t>
            </w:r>
            <w:r w:rsidRPr="00261491">
              <w:rPr>
                <w:rFonts w:ascii="Arial" w:hAnsi="Arial" w:cs="Arial"/>
                <w:sz w:val="16"/>
                <w:szCs w:val="16"/>
              </w:rPr>
              <w:t>unidad de dosificación y Forma Farmacéutica acorde al Registro Sanitario.</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lang w:val="es-BO"/>
              </w:rPr>
              <w:t>Señalar Nombre del Laboratorio Fabricante acorde al Registro Sanitario.</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B17A1E">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lang w:val="es-BO"/>
              </w:rPr>
              <w:t>Señalar número y fecha del</w:t>
            </w:r>
            <w:r w:rsidR="00B17A1E" w:rsidRPr="00261491">
              <w:rPr>
                <w:rFonts w:ascii="Arial" w:hAnsi="Arial" w:cs="Arial"/>
                <w:sz w:val="16"/>
                <w:szCs w:val="16"/>
                <w:lang w:val="es-BO"/>
              </w:rPr>
              <w:t xml:space="preserve"> Registro Sanitario en Bolivia. </w:t>
            </w:r>
            <w:r w:rsidRPr="00261491">
              <w:rPr>
                <w:rFonts w:ascii="Arial" w:hAnsi="Arial" w:cs="Arial"/>
                <w:sz w:val="16"/>
                <w:szCs w:val="16"/>
                <w:lang w:val="es-BO"/>
              </w:rPr>
              <w:t>(En caso de no hallarse vigente el Registro Sanitario indicar si se acompaña documento de trámite de reinscripción).</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r w:rsidR="004D4B5D" w:rsidRPr="00261491" w:rsidTr="00A75996">
        <w:tc>
          <w:tcPr>
            <w:tcW w:w="5778" w:type="dxa"/>
            <w:tcBorders>
              <w:left w:val="single" w:sz="12" w:space="0" w:color="auto"/>
              <w:bottom w:val="single" w:sz="4"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lang w:val="es-BO"/>
              </w:rPr>
              <w:t>Indicar si el producto se presenta en envase primario y secundario acorde a la forma farmacéutica. (Ej: pomadas, cremas, suspensión, geles, ungüentos, soluciones, jarabes, colirios, etc).</w:t>
            </w:r>
          </w:p>
        </w:tc>
        <w:tc>
          <w:tcPr>
            <w:tcW w:w="3544" w:type="dxa"/>
            <w:tcBorders>
              <w:left w:val="single" w:sz="12" w:space="0" w:color="auto"/>
              <w:bottom w:val="single" w:sz="4"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lang w:val="es-BO"/>
              </w:rPr>
              <w:t>Señalar si el producto incluye aplicador, dosificador u otro. En caso de no corresponder señalar “No Aplica”</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ind w:firstLine="708"/>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rPr>
              <w:t>Señalar si los envases primarios llevan leyenda de difícil remoción que señale, en idioma español; Nombre genérico, Concentración, Fecha de Vencimiento, Número de Lote, Nombre o logotipo de fabricante.</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ind w:firstLine="708"/>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rPr>
              <w:t>Indicar si el producto cuenta con Certificado de Control de Calidad emitido por el Laboratorio de Control de Calidad de Medicamentos CONCAMYT – INLASA.</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r w:rsidR="004D4B5D" w:rsidRPr="00261491" w:rsidTr="002D2A69">
        <w:trPr>
          <w:trHeight w:val="692"/>
        </w:trPr>
        <w:tc>
          <w:tcPr>
            <w:tcW w:w="5778" w:type="dxa"/>
            <w:tcBorders>
              <w:left w:val="single" w:sz="12" w:space="0" w:color="auto"/>
              <w:bottom w:val="single" w:sz="4" w:space="0" w:color="auto"/>
              <w:right w:val="single" w:sz="12" w:space="0" w:color="auto"/>
            </w:tcBorders>
          </w:tcPr>
          <w:p w:rsidR="004D4B5D" w:rsidRPr="00261491" w:rsidRDefault="004D4B5D" w:rsidP="002D2A69">
            <w:pPr>
              <w:pStyle w:val="BodyText21"/>
              <w:widowControl/>
              <w:numPr>
                <w:ilvl w:val="0"/>
                <w:numId w:val="2"/>
              </w:numPr>
              <w:tabs>
                <w:tab w:val="clear" w:pos="473"/>
                <w:tab w:val="left" w:pos="-720"/>
                <w:tab w:val="num" w:pos="180"/>
              </w:tabs>
              <w:suppressAutoHyphens/>
              <w:spacing w:after="60"/>
              <w:ind w:left="180" w:hanging="142"/>
              <w:rPr>
                <w:rFonts w:ascii="Arial" w:hAnsi="Arial" w:cs="Arial"/>
                <w:sz w:val="16"/>
                <w:szCs w:val="16"/>
                <w:lang w:val="es-BO"/>
              </w:rPr>
            </w:pPr>
            <w:r w:rsidRPr="00261491">
              <w:rPr>
                <w:rFonts w:ascii="Arial" w:hAnsi="Arial" w:cs="Arial"/>
                <w:sz w:val="16"/>
                <w:szCs w:val="16"/>
              </w:rPr>
              <w:t>Indicar si el proponente es sujeto de inspecciones regulares a cargo de la Unidad de Medicamentos y Tecnología en Salud y si cuenta con Certificado de Empresa para la gestión 200___.</w:t>
            </w:r>
          </w:p>
        </w:tc>
        <w:tc>
          <w:tcPr>
            <w:tcW w:w="3544" w:type="dxa"/>
            <w:tcBorders>
              <w:left w:val="single" w:sz="12" w:space="0" w:color="auto"/>
              <w:right w:val="single" w:sz="12" w:space="0" w:color="auto"/>
            </w:tcBorders>
            <w:vAlign w:val="center"/>
          </w:tcPr>
          <w:p w:rsidR="004D4B5D" w:rsidRPr="00261491" w:rsidRDefault="004D4B5D" w:rsidP="00277203">
            <w:pPr>
              <w:pStyle w:val="BodyText21"/>
              <w:widowControl/>
              <w:tabs>
                <w:tab w:val="left" w:pos="-720"/>
              </w:tabs>
              <w:suppressAutoHyphens/>
              <w:spacing w:after="60"/>
              <w:jc w:val="left"/>
              <w:rPr>
                <w:rFonts w:ascii="Arial" w:hAnsi="Arial" w:cs="Arial"/>
                <w:sz w:val="16"/>
                <w:szCs w:val="16"/>
                <w:lang w:val="es-BO"/>
              </w:rPr>
            </w:pPr>
          </w:p>
        </w:tc>
      </w:tr>
      <w:tr w:rsidR="004D4B5D" w:rsidRPr="00261491" w:rsidTr="003C4131">
        <w:trPr>
          <w:trHeight w:val="778"/>
        </w:trPr>
        <w:tc>
          <w:tcPr>
            <w:tcW w:w="5778" w:type="dxa"/>
            <w:tcBorders>
              <w:left w:val="single" w:sz="12" w:space="0" w:color="auto"/>
              <w:bottom w:val="single" w:sz="4"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s>
              <w:suppressAutoHyphens/>
              <w:spacing w:after="60"/>
              <w:ind w:left="180" w:hanging="142"/>
              <w:rPr>
                <w:rFonts w:ascii="Arial" w:hAnsi="Arial" w:cs="Arial"/>
                <w:b/>
                <w:sz w:val="16"/>
                <w:szCs w:val="16"/>
                <w:lang w:val="es-BO"/>
              </w:rPr>
            </w:pPr>
            <w:r w:rsidRPr="00261491">
              <w:rPr>
                <w:rFonts w:ascii="Arial" w:hAnsi="Arial" w:cs="Arial"/>
                <w:sz w:val="16"/>
                <w:szCs w:val="16"/>
                <w:lang w:val="es-BO"/>
              </w:rPr>
              <w:t xml:space="preserve">Señalar si se adjunta muestra del producto ofertado y si cumple con los requisitos solicitados o referir situación particular  en caso contrario </w:t>
            </w:r>
            <w:r w:rsidRPr="00261491">
              <w:rPr>
                <w:rFonts w:ascii="Arial" w:hAnsi="Arial" w:cs="Arial"/>
                <w:sz w:val="16"/>
                <w:szCs w:val="16"/>
              </w:rPr>
              <w:t>(Conforme a Ley 1008 éste requisito no es necesario para estupefacientes).</w:t>
            </w:r>
          </w:p>
        </w:tc>
        <w:tc>
          <w:tcPr>
            <w:tcW w:w="3544" w:type="dxa"/>
            <w:tcBorders>
              <w:left w:val="single" w:sz="12" w:space="0" w:color="auto"/>
              <w:bottom w:val="single" w:sz="4"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r w:rsidR="004D4B5D" w:rsidRPr="00261491" w:rsidTr="00A75996">
        <w:tc>
          <w:tcPr>
            <w:tcW w:w="5778" w:type="dxa"/>
            <w:tcBorders>
              <w:left w:val="single" w:sz="12" w:space="0" w:color="auto"/>
              <w:right w:val="single" w:sz="12" w:space="0" w:color="auto"/>
            </w:tcBorders>
            <w:vAlign w:val="center"/>
          </w:tcPr>
          <w:p w:rsidR="004D4B5D" w:rsidRPr="00261491" w:rsidRDefault="004D4B5D" w:rsidP="00180246">
            <w:pPr>
              <w:pStyle w:val="BodyText21"/>
              <w:widowControl/>
              <w:numPr>
                <w:ilvl w:val="0"/>
                <w:numId w:val="2"/>
              </w:numPr>
              <w:tabs>
                <w:tab w:val="clear" w:pos="473"/>
                <w:tab w:val="left" w:pos="-720"/>
                <w:tab w:val="num" w:pos="180"/>
                <w:tab w:val="left" w:pos="322"/>
              </w:tabs>
              <w:suppressAutoHyphens/>
              <w:spacing w:after="60"/>
              <w:ind w:left="180" w:hanging="180"/>
              <w:rPr>
                <w:rFonts w:ascii="Arial" w:hAnsi="Arial" w:cs="Arial"/>
                <w:b/>
                <w:sz w:val="16"/>
                <w:szCs w:val="16"/>
              </w:rPr>
            </w:pPr>
            <w:r w:rsidRPr="00261491">
              <w:rPr>
                <w:rFonts w:ascii="Arial" w:hAnsi="Arial" w:cs="Arial"/>
                <w:b/>
                <w:sz w:val="16"/>
                <w:szCs w:val="16"/>
              </w:rPr>
              <w:t>ESPECIFICACIONES TÉCNICAS ADICIONALES</w:t>
            </w:r>
          </w:p>
        </w:tc>
        <w:tc>
          <w:tcPr>
            <w:tcW w:w="3544" w:type="dxa"/>
            <w:tcBorders>
              <w:left w:val="single" w:sz="12" w:space="0" w:color="auto"/>
              <w:right w:val="single" w:sz="12" w:space="0" w:color="auto"/>
            </w:tcBorders>
            <w:vAlign w:val="center"/>
          </w:tcPr>
          <w:p w:rsidR="004D4B5D" w:rsidRPr="00261491" w:rsidRDefault="004D4B5D" w:rsidP="00277203">
            <w:pPr>
              <w:tabs>
                <w:tab w:val="left" w:pos="-720"/>
              </w:tabs>
              <w:suppressAutoHyphens/>
              <w:spacing w:after="60"/>
              <w:rPr>
                <w:rFonts w:ascii="Arial" w:hAnsi="Arial" w:cs="Arial"/>
                <w:sz w:val="16"/>
                <w:szCs w:val="16"/>
              </w:rPr>
            </w:pPr>
          </w:p>
        </w:tc>
      </w:tr>
    </w:tbl>
    <w:p w:rsidR="00180246" w:rsidRPr="00261491" w:rsidRDefault="00180246" w:rsidP="00180246">
      <w:pPr>
        <w:rPr>
          <w:rFonts w:cs="Arial"/>
          <w:sz w:val="16"/>
          <w:szCs w:val="16"/>
        </w:rPr>
      </w:pPr>
      <w:r w:rsidRPr="00261491">
        <w:rPr>
          <w:rFonts w:cs="Arial"/>
          <w:sz w:val="16"/>
          <w:szCs w:val="16"/>
        </w:rPr>
        <w:t>Nota: Se deberá repetir el cuadro para cada ítem.</w:t>
      </w:r>
    </w:p>
    <w:p w:rsidR="00B17A1E" w:rsidRPr="00261491" w:rsidRDefault="00B17A1E" w:rsidP="00180246">
      <w:pPr>
        <w:rPr>
          <w:rFonts w:cs="Arial"/>
          <w:sz w:val="16"/>
          <w:szCs w:val="16"/>
        </w:rPr>
      </w:pPr>
    </w:p>
    <w:p w:rsidR="00673C16" w:rsidRPr="00261491" w:rsidRDefault="00673C16" w:rsidP="00180246">
      <w:pPr>
        <w:rPr>
          <w:rFonts w:cs="Arial"/>
          <w:sz w:val="16"/>
          <w:szCs w:val="16"/>
        </w:rPr>
      </w:pPr>
    </w:p>
    <w:p w:rsidR="00C74D71" w:rsidRPr="00261491" w:rsidRDefault="00C74D71" w:rsidP="00180246">
      <w:pPr>
        <w:rPr>
          <w:rFonts w:cs="Arial"/>
          <w:sz w:val="16"/>
          <w:szCs w:val="16"/>
        </w:rPr>
      </w:pPr>
    </w:p>
    <w:p w:rsidR="00673C16" w:rsidRPr="00261491" w:rsidRDefault="00673C16" w:rsidP="00180246">
      <w:pPr>
        <w:rPr>
          <w:rFonts w:cs="Arial"/>
          <w:i/>
          <w:sz w:val="16"/>
          <w:szCs w:val="16"/>
        </w:rPr>
      </w:pPr>
    </w:p>
    <w:tbl>
      <w:tblPr>
        <w:tblW w:w="9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8"/>
        <w:gridCol w:w="426"/>
        <w:gridCol w:w="5670"/>
      </w:tblGrid>
      <w:tr w:rsidR="00673C16" w:rsidRPr="00261491" w:rsidTr="000E69EB">
        <w:tc>
          <w:tcPr>
            <w:tcW w:w="3548" w:type="dxa"/>
            <w:tcBorders>
              <w:top w:val="single" w:sz="4" w:space="0" w:color="auto"/>
              <w:left w:val="nil"/>
              <w:bottom w:val="single" w:sz="4" w:space="0" w:color="auto"/>
              <w:right w:val="nil"/>
            </w:tcBorders>
          </w:tcPr>
          <w:p w:rsidR="00490EED" w:rsidRPr="00261491" w:rsidRDefault="00490EED" w:rsidP="00490EED">
            <w:pPr>
              <w:tabs>
                <w:tab w:val="left" w:pos="-720"/>
              </w:tabs>
              <w:suppressAutoHyphens/>
              <w:spacing w:after="60"/>
              <w:jc w:val="center"/>
              <w:rPr>
                <w:b/>
                <w:i/>
                <w:sz w:val="16"/>
              </w:rPr>
            </w:pPr>
            <w:r w:rsidRPr="00261491">
              <w:rPr>
                <w:b/>
                <w:i/>
                <w:sz w:val="16"/>
              </w:rPr>
              <w:t>(Firma del Regente Farmacéutico)</w:t>
            </w:r>
          </w:p>
          <w:p w:rsidR="00673C16" w:rsidRPr="00261491" w:rsidRDefault="00490EED" w:rsidP="00490EED">
            <w:pPr>
              <w:tabs>
                <w:tab w:val="left" w:pos="-720"/>
              </w:tabs>
              <w:suppressAutoHyphens/>
              <w:spacing w:after="60"/>
              <w:jc w:val="center"/>
              <w:rPr>
                <w:i/>
                <w:sz w:val="16"/>
              </w:rPr>
            </w:pPr>
            <w:r w:rsidRPr="00261491">
              <w:rPr>
                <w:b/>
                <w:i/>
                <w:sz w:val="16"/>
              </w:rPr>
              <w:t>(</w:t>
            </w:r>
            <w:r w:rsidR="00673C16" w:rsidRPr="00261491">
              <w:rPr>
                <w:b/>
                <w:i/>
                <w:sz w:val="16"/>
              </w:rPr>
              <w:t>Nombre completo y matricula del Regente Farmacéutico</w:t>
            </w:r>
            <w:r w:rsidRPr="00261491">
              <w:rPr>
                <w:b/>
                <w:i/>
                <w:sz w:val="16"/>
              </w:rPr>
              <w:t>)</w:t>
            </w:r>
          </w:p>
        </w:tc>
        <w:tc>
          <w:tcPr>
            <w:tcW w:w="426" w:type="dxa"/>
            <w:tcBorders>
              <w:top w:val="nil"/>
              <w:left w:val="nil"/>
              <w:bottom w:val="nil"/>
              <w:right w:val="nil"/>
            </w:tcBorders>
          </w:tcPr>
          <w:p w:rsidR="00673C16" w:rsidRPr="00261491" w:rsidRDefault="00673C16" w:rsidP="00B16034">
            <w:pPr>
              <w:tabs>
                <w:tab w:val="left" w:pos="-720"/>
              </w:tabs>
              <w:suppressAutoHyphens/>
              <w:spacing w:after="60"/>
              <w:rPr>
                <w:b/>
                <w:i/>
                <w:sz w:val="16"/>
              </w:rPr>
            </w:pPr>
          </w:p>
        </w:tc>
        <w:tc>
          <w:tcPr>
            <w:tcW w:w="5670" w:type="dxa"/>
            <w:tcBorders>
              <w:top w:val="single" w:sz="4" w:space="0" w:color="auto"/>
              <w:left w:val="nil"/>
              <w:bottom w:val="single" w:sz="4" w:space="0" w:color="auto"/>
              <w:right w:val="nil"/>
            </w:tcBorders>
          </w:tcPr>
          <w:p w:rsidR="000E69EB" w:rsidRPr="00261491" w:rsidRDefault="000E69EB" w:rsidP="00B16034">
            <w:pPr>
              <w:tabs>
                <w:tab w:val="left" w:pos="-720"/>
              </w:tabs>
              <w:suppressAutoHyphens/>
              <w:spacing w:after="60"/>
              <w:jc w:val="center"/>
              <w:rPr>
                <w:b/>
                <w:i/>
                <w:sz w:val="16"/>
              </w:rPr>
            </w:pPr>
            <w:r w:rsidRPr="00261491">
              <w:rPr>
                <w:b/>
                <w:i/>
                <w:sz w:val="16"/>
              </w:rPr>
              <w:t>(Firma del proponente)</w:t>
            </w:r>
          </w:p>
          <w:p w:rsidR="00673C16" w:rsidRPr="00261491" w:rsidRDefault="000E69EB" w:rsidP="008D68C2">
            <w:pPr>
              <w:jc w:val="center"/>
              <w:rPr>
                <w:i/>
                <w:sz w:val="16"/>
              </w:rPr>
            </w:pPr>
            <w:r w:rsidRPr="00261491">
              <w:rPr>
                <w:b/>
                <w:i/>
                <w:sz w:val="16"/>
              </w:rPr>
              <w:t>(</w:t>
            </w:r>
            <w:r w:rsidR="008D68C2" w:rsidRPr="00261491">
              <w:rPr>
                <w:b/>
                <w:i/>
                <w:sz w:val="16"/>
              </w:rPr>
              <w:t xml:space="preserve"> </w:t>
            </w:r>
            <w:r w:rsidRPr="00261491">
              <w:rPr>
                <w:b/>
                <w:i/>
                <w:sz w:val="16"/>
              </w:rPr>
              <w:t>Nombre completo</w:t>
            </w:r>
            <w:r w:rsidR="008D68C2" w:rsidRPr="00261491">
              <w:rPr>
                <w:b/>
                <w:i/>
                <w:sz w:val="16"/>
              </w:rPr>
              <w:t xml:space="preserve"> del proponente</w:t>
            </w:r>
            <w:r w:rsidRPr="00261491">
              <w:rPr>
                <w:b/>
                <w:i/>
                <w:sz w:val="16"/>
              </w:rPr>
              <w:t>)</w:t>
            </w:r>
          </w:p>
        </w:tc>
      </w:tr>
    </w:tbl>
    <w:p w:rsidR="00673C16" w:rsidRPr="00261491" w:rsidRDefault="00673C16" w:rsidP="00180246">
      <w:pPr>
        <w:rPr>
          <w:rFonts w:cs="Arial"/>
          <w:sz w:val="16"/>
          <w:szCs w:val="16"/>
        </w:rPr>
      </w:pPr>
    </w:p>
    <w:p w:rsidR="0052009A" w:rsidRPr="00261491" w:rsidRDefault="0052009A" w:rsidP="00AA5661">
      <w:pPr>
        <w:jc w:val="center"/>
        <w:rPr>
          <w:rFonts w:cs="Arial"/>
          <w:b/>
          <w:szCs w:val="18"/>
        </w:rPr>
      </w:pPr>
    </w:p>
    <w:p w:rsidR="005131C2" w:rsidRPr="00261491" w:rsidRDefault="005131C2" w:rsidP="005131C2">
      <w:pPr>
        <w:rPr>
          <w:rFonts w:ascii="Arial" w:hAnsi="Arial" w:cs="Arial"/>
          <w:sz w:val="14"/>
          <w:szCs w:val="14"/>
        </w:rPr>
        <w:sectPr w:rsidR="005131C2" w:rsidRPr="00261491" w:rsidSect="006A637E">
          <w:pgSz w:w="12240" w:h="15840" w:code="1"/>
          <w:pgMar w:top="1417" w:right="1325" w:bottom="1417" w:left="1701" w:header="709" w:footer="709" w:gutter="0"/>
          <w:cols w:space="708"/>
          <w:titlePg/>
          <w:docGrid w:linePitch="360"/>
        </w:sectPr>
      </w:pPr>
    </w:p>
    <w:p w:rsidR="005131C2" w:rsidRPr="00261491" w:rsidRDefault="005131C2" w:rsidP="005131C2">
      <w:pPr>
        <w:jc w:val="center"/>
        <w:rPr>
          <w:rFonts w:cs="Arial"/>
          <w:b/>
          <w:szCs w:val="18"/>
          <w:lang w:val="es-ES"/>
        </w:rPr>
      </w:pPr>
      <w:r w:rsidRPr="00261491">
        <w:rPr>
          <w:rFonts w:cs="Arial"/>
          <w:b/>
          <w:szCs w:val="18"/>
          <w:lang w:val="es-ES"/>
        </w:rPr>
        <w:lastRenderedPageBreak/>
        <w:t>ANEXO 2</w:t>
      </w:r>
    </w:p>
    <w:p w:rsidR="005131C2" w:rsidRPr="00261491" w:rsidRDefault="005131C2" w:rsidP="005131C2">
      <w:pPr>
        <w:jc w:val="center"/>
        <w:rPr>
          <w:rFonts w:cs="Arial"/>
          <w:b/>
          <w:szCs w:val="18"/>
          <w:lang w:val="es-ES"/>
        </w:rPr>
      </w:pPr>
      <w:r w:rsidRPr="00261491">
        <w:rPr>
          <w:rFonts w:cs="Arial"/>
          <w:b/>
          <w:szCs w:val="18"/>
          <w:lang w:val="es-ES"/>
        </w:rPr>
        <w:t>FORMULARIOS REFERENCIALES DE APOYO</w:t>
      </w:r>
    </w:p>
    <w:p w:rsidR="005131C2" w:rsidRPr="00261491" w:rsidRDefault="00D96A3D" w:rsidP="00D96A3D">
      <w:pPr>
        <w:tabs>
          <w:tab w:val="left" w:pos="7662"/>
        </w:tabs>
        <w:jc w:val="left"/>
        <w:rPr>
          <w:rFonts w:cs="Arial"/>
          <w:b/>
          <w:szCs w:val="18"/>
          <w:lang w:val="es-ES"/>
        </w:rPr>
      </w:pPr>
      <w:r w:rsidRPr="00261491">
        <w:rPr>
          <w:rFonts w:cs="Arial"/>
          <w:b/>
          <w:szCs w:val="18"/>
          <w:lang w:val="es-E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7"/>
      </w:tblGrid>
      <w:tr w:rsidR="005131C2" w:rsidRPr="00261491" w:rsidTr="007C1344">
        <w:trPr>
          <w:trHeight w:val="135"/>
          <w:jc w:val="center"/>
        </w:trPr>
        <w:tc>
          <w:tcPr>
            <w:tcW w:w="10257" w:type="dxa"/>
          </w:tcPr>
          <w:p w:rsidR="005131C2" w:rsidRPr="00261491" w:rsidRDefault="005131C2" w:rsidP="00F153A6">
            <w:pPr>
              <w:jc w:val="center"/>
              <w:rPr>
                <w:rFonts w:ascii="Arial" w:hAnsi="Arial" w:cs="Arial"/>
                <w:b/>
                <w:i/>
                <w:sz w:val="16"/>
                <w:szCs w:val="16"/>
                <w:lang w:val="es-ES"/>
              </w:rPr>
            </w:pPr>
            <w:r w:rsidRPr="00261491">
              <w:rPr>
                <w:rFonts w:ascii="Arial" w:hAnsi="Arial" w:cs="Arial"/>
                <w:b/>
                <w:i/>
                <w:sz w:val="16"/>
                <w:szCs w:val="16"/>
                <w:lang w:val="es-ES"/>
              </w:rPr>
              <w:t>Estos Formularios son de apoyo, no siendo de uso obligatorio. La Entidad puede desarrollar sus propios instrumentos.</w:t>
            </w:r>
          </w:p>
        </w:tc>
      </w:tr>
    </w:tbl>
    <w:p w:rsidR="005131C2" w:rsidRPr="00261491" w:rsidRDefault="005131C2" w:rsidP="005131C2">
      <w:pPr>
        <w:jc w:val="center"/>
        <w:rPr>
          <w:rFonts w:cs="Arial"/>
          <w:b/>
          <w:szCs w:val="18"/>
        </w:rPr>
      </w:pPr>
    </w:p>
    <w:p w:rsidR="005131C2" w:rsidRPr="00261491" w:rsidRDefault="00A50331" w:rsidP="005131C2">
      <w:pPr>
        <w:jc w:val="center"/>
        <w:rPr>
          <w:rFonts w:cs="Arial"/>
          <w:b/>
          <w:szCs w:val="18"/>
          <w:lang w:val="es-ES"/>
        </w:rPr>
      </w:pPr>
      <w:r w:rsidRPr="00261491">
        <w:rPr>
          <w:rFonts w:cs="Arial"/>
          <w:b/>
          <w:szCs w:val="18"/>
          <w:lang w:val="es-ES"/>
        </w:rPr>
        <w:t>FORMULARIO V-1</w:t>
      </w:r>
    </w:p>
    <w:p w:rsidR="005131C2" w:rsidRPr="00261491" w:rsidRDefault="00F153A6" w:rsidP="005131C2">
      <w:pPr>
        <w:jc w:val="center"/>
        <w:rPr>
          <w:rFonts w:cs="Arial"/>
          <w:b/>
          <w:szCs w:val="18"/>
          <w:lang w:val="es-ES"/>
        </w:rPr>
      </w:pPr>
      <w:r w:rsidRPr="00261491">
        <w:rPr>
          <w:rFonts w:cs="Arial"/>
          <w:b/>
          <w:szCs w:val="18"/>
          <w:lang w:val="es-ES"/>
        </w:rPr>
        <w:t xml:space="preserve">EVALUACIÓN PRELIMINAR </w:t>
      </w:r>
    </w:p>
    <w:p w:rsidR="005131C2" w:rsidRPr="00261491" w:rsidRDefault="00F153A6" w:rsidP="005131C2">
      <w:pPr>
        <w:jc w:val="center"/>
        <w:rPr>
          <w:rFonts w:cs="Arial"/>
          <w:b/>
          <w:szCs w:val="18"/>
          <w:lang w:val="es-ES"/>
        </w:rPr>
      </w:pPr>
      <w:r w:rsidRPr="001C09D4">
        <w:rPr>
          <w:rFonts w:cs="Arial"/>
          <w:b/>
          <w:szCs w:val="18"/>
          <w:lang w:val="es-ES"/>
        </w:rPr>
        <w:t>(Para Empresas</w:t>
      </w:r>
      <w:r w:rsidR="004E2443" w:rsidRPr="001C09D4">
        <w:rPr>
          <w:rFonts w:cs="Arial"/>
          <w:b/>
          <w:szCs w:val="18"/>
          <w:lang w:val="es-ES"/>
        </w:rPr>
        <w:t>,</w:t>
      </w:r>
      <w:r w:rsidR="008D68C2" w:rsidRPr="001C09D4">
        <w:rPr>
          <w:rFonts w:cs="Arial"/>
          <w:b/>
          <w:szCs w:val="18"/>
          <w:lang w:val="es-ES"/>
        </w:rPr>
        <w:t xml:space="preserve"> </w:t>
      </w:r>
      <w:r w:rsidR="004E2443" w:rsidRPr="001C09D4">
        <w:rPr>
          <w:rFonts w:cs="Arial"/>
          <w:b/>
          <w:szCs w:val="18"/>
          <w:lang w:val="es-ES"/>
        </w:rPr>
        <w:t xml:space="preserve">Entidades Públicas y </w:t>
      </w:r>
      <w:r w:rsidR="008D68C2" w:rsidRPr="001C09D4">
        <w:rPr>
          <w:rFonts w:cs="Arial"/>
          <w:b/>
          <w:szCs w:val="18"/>
          <w:lang w:val="es-ES"/>
        </w:rPr>
        <w:t>Asociaciones Accidentales</w:t>
      </w:r>
      <w:r w:rsidRPr="001C09D4">
        <w:rPr>
          <w:rFonts w:cs="Arial"/>
          <w:b/>
          <w:szCs w:val="18"/>
          <w:lang w:val="es-ES"/>
        </w:rPr>
        <w:t>)</w:t>
      </w:r>
    </w:p>
    <w:p w:rsidR="005131C2" w:rsidRPr="00261491" w:rsidRDefault="005131C2" w:rsidP="005131C2">
      <w:pPr>
        <w:jc w:val="center"/>
        <w:rPr>
          <w:rFonts w:cs="Arial"/>
          <w:b/>
          <w:szCs w:val="18"/>
          <w:lang w:val="es-ES"/>
        </w:rPr>
      </w:pPr>
    </w:p>
    <w:p w:rsidR="005131C2" w:rsidRPr="00261491" w:rsidRDefault="005131C2" w:rsidP="005131C2">
      <w:pPr>
        <w:rPr>
          <w:rFonts w:ascii="Arial" w:hAnsi="Arial" w:cs="Arial"/>
          <w:sz w:val="4"/>
          <w:szCs w:val="4"/>
          <w:lang w:val="es-ES"/>
        </w:rPr>
      </w:pPr>
    </w:p>
    <w:tbl>
      <w:tblPr>
        <w:tblW w:w="13849" w:type="dxa"/>
        <w:tblInd w:w="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154"/>
        <w:gridCol w:w="641"/>
        <w:gridCol w:w="641"/>
        <w:gridCol w:w="211"/>
        <w:gridCol w:w="251"/>
        <w:gridCol w:w="247"/>
        <w:gridCol w:w="258"/>
        <w:gridCol w:w="253"/>
        <w:gridCol w:w="255"/>
        <w:gridCol w:w="247"/>
        <w:gridCol w:w="247"/>
        <w:gridCol w:w="256"/>
        <w:gridCol w:w="250"/>
        <w:gridCol w:w="246"/>
        <w:gridCol w:w="249"/>
        <w:gridCol w:w="247"/>
        <w:gridCol w:w="247"/>
        <w:gridCol w:w="247"/>
        <w:gridCol w:w="246"/>
        <w:gridCol w:w="247"/>
        <w:gridCol w:w="247"/>
        <w:gridCol w:w="247"/>
        <w:gridCol w:w="247"/>
        <w:gridCol w:w="247"/>
        <w:gridCol w:w="3951"/>
        <w:gridCol w:w="270"/>
      </w:tblGrid>
      <w:tr w:rsidR="005131C2" w:rsidRPr="00261491" w:rsidTr="007A4B80">
        <w:tc>
          <w:tcPr>
            <w:tcW w:w="13849" w:type="dxa"/>
            <w:gridSpan w:val="26"/>
            <w:tcBorders>
              <w:top w:val="single" w:sz="12" w:space="0" w:color="auto"/>
              <w:bottom w:val="single" w:sz="4" w:space="0" w:color="auto"/>
            </w:tcBorders>
            <w:shd w:val="clear" w:color="auto" w:fill="C6D9F1"/>
            <w:vAlign w:val="center"/>
          </w:tcPr>
          <w:p w:rsidR="005131C2" w:rsidRPr="00261491" w:rsidRDefault="005131C2" w:rsidP="002A5F69">
            <w:pPr>
              <w:rPr>
                <w:rFonts w:ascii="Arial" w:hAnsi="Arial" w:cs="Arial"/>
                <w:b/>
                <w:szCs w:val="18"/>
              </w:rPr>
            </w:pPr>
            <w:r w:rsidRPr="00261491">
              <w:rPr>
                <w:rFonts w:ascii="Arial" w:hAnsi="Arial" w:cs="Arial"/>
                <w:b/>
                <w:szCs w:val="18"/>
              </w:rPr>
              <w:t xml:space="preserve">DATOS </w:t>
            </w:r>
            <w:r w:rsidRPr="00261491">
              <w:rPr>
                <w:rFonts w:ascii="Arial" w:hAnsi="Arial" w:cs="Arial"/>
                <w:b/>
                <w:szCs w:val="18"/>
                <w:shd w:val="clear" w:color="auto" w:fill="C6D9F1"/>
              </w:rPr>
              <w:t>GENERALES DEL PROCESO</w:t>
            </w:r>
          </w:p>
        </w:tc>
      </w:tr>
      <w:tr w:rsidR="005131C2" w:rsidRPr="00261491" w:rsidTr="009E38B1">
        <w:tc>
          <w:tcPr>
            <w:tcW w:w="3154" w:type="dxa"/>
            <w:tcBorders>
              <w:top w:val="single" w:sz="4" w:space="0" w:color="auto"/>
              <w:left w:val="single" w:sz="12" w:space="0" w:color="auto"/>
              <w:bottom w:val="nil"/>
              <w:right w:val="nil"/>
            </w:tcBorders>
            <w:tcMar>
              <w:left w:w="0" w:type="dxa"/>
              <w:right w:w="0" w:type="dxa"/>
            </w:tcMar>
            <w:vAlign w:val="center"/>
          </w:tcPr>
          <w:p w:rsidR="005131C2" w:rsidRPr="00261491" w:rsidRDefault="005131C2" w:rsidP="002A5F69">
            <w:pPr>
              <w:rPr>
                <w:rFonts w:ascii="Arial" w:hAnsi="Arial" w:cs="Arial"/>
                <w:sz w:val="2"/>
                <w:szCs w:val="2"/>
              </w:rPr>
            </w:pPr>
          </w:p>
        </w:tc>
        <w:tc>
          <w:tcPr>
            <w:tcW w:w="641" w:type="dxa"/>
            <w:tcBorders>
              <w:top w:val="single" w:sz="4" w:space="0" w:color="auto"/>
              <w:left w:val="nil"/>
              <w:bottom w:val="nil"/>
              <w:right w:val="nil"/>
            </w:tcBorders>
            <w:vAlign w:val="center"/>
          </w:tcPr>
          <w:p w:rsidR="005131C2" w:rsidRPr="00261491" w:rsidRDefault="005131C2" w:rsidP="002A5F69">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5131C2" w:rsidRPr="00261491" w:rsidRDefault="005131C2" w:rsidP="002A5F69">
            <w:pPr>
              <w:jc w:val="center"/>
              <w:rPr>
                <w:rFonts w:ascii="Arial" w:hAnsi="Arial" w:cs="Arial"/>
                <w:b/>
                <w:sz w:val="2"/>
                <w:szCs w:val="2"/>
              </w:rPr>
            </w:pPr>
          </w:p>
        </w:tc>
        <w:tc>
          <w:tcPr>
            <w:tcW w:w="9413" w:type="dxa"/>
            <w:gridSpan w:val="23"/>
            <w:tcBorders>
              <w:top w:val="single" w:sz="4" w:space="0" w:color="auto"/>
              <w:left w:val="nil"/>
              <w:bottom w:val="nil"/>
            </w:tcBorders>
            <w:vAlign w:val="center"/>
          </w:tcPr>
          <w:p w:rsidR="005131C2" w:rsidRPr="00261491" w:rsidRDefault="005131C2" w:rsidP="002A5F69">
            <w:pPr>
              <w:jc w:val="center"/>
              <w:rPr>
                <w:rFonts w:ascii="Arial" w:hAnsi="Arial" w:cs="Arial"/>
                <w:b/>
                <w:sz w:val="2"/>
                <w:szCs w:val="2"/>
              </w:rPr>
            </w:pPr>
          </w:p>
        </w:tc>
      </w:tr>
      <w:tr w:rsidR="005131C2" w:rsidRPr="00261491" w:rsidTr="009E38B1">
        <w:tc>
          <w:tcPr>
            <w:tcW w:w="3154" w:type="dxa"/>
            <w:tcBorders>
              <w:top w:val="nil"/>
              <w:left w:val="single" w:sz="12" w:space="0" w:color="auto"/>
              <w:bottom w:val="nil"/>
              <w:right w:val="nil"/>
            </w:tcBorders>
            <w:tcMar>
              <w:left w:w="0" w:type="dxa"/>
              <w:right w:w="85" w:type="dxa"/>
            </w:tcMar>
            <w:vAlign w:val="center"/>
          </w:tcPr>
          <w:p w:rsidR="005131C2" w:rsidRPr="00261491" w:rsidRDefault="005131C2" w:rsidP="002A5F69">
            <w:pPr>
              <w:jc w:val="right"/>
              <w:rPr>
                <w:rFonts w:ascii="Arial" w:hAnsi="Arial" w:cs="Arial"/>
                <w:b/>
                <w:szCs w:val="18"/>
              </w:rPr>
            </w:pPr>
            <w:r w:rsidRPr="00261491">
              <w:rPr>
                <w:rFonts w:ascii="Arial" w:hAnsi="Arial" w:cs="Arial"/>
                <w:b/>
                <w:szCs w:val="18"/>
              </w:rPr>
              <w:t>CUCE</w:t>
            </w:r>
          </w:p>
        </w:tc>
        <w:tc>
          <w:tcPr>
            <w:tcW w:w="641" w:type="dxa"/>
            <w:tcBorders>
              <w:top w:val="nil"/>
              <w:left w:val="nil"/>
              <w:bottom w:val="nil"/>
              <w:right w:val="nil"/>
            </w:tcBorders>
            <w:vAlign w:val="center"/>
          </w:tcPr>
          <w:p w:rsidR="005131C2" w:rsidRPr="00261491" w:rsidRDefault="005131C2" w:rsidP="002A5F69">
            <w:pPr>
              <w:jc w:val="center"/>
              <w:rPr>
                <w:rFonts w:ascii="Arial" w:hAnsi="Arial" w:cs="Arial"/>
                <w:b/>
                <w:szCs w:val="18"/>
              </w:rPr>
            </w:pPr>
            <w:r w:rsidRPr="00261491">
              <w:rPr>
                <w:rFonts w:ascii="Arial" w:hAnsi="Arial" w:cs="Arial"/>
                <w:b/>
                <w:szCs w:val="18"/>
              </w:rPr>
              <w:t>:</w:t>
            </w:r>
          </w:p>
        </w:tc>
        <w:tc>
          <w:tcPr>
            <w:tcW w:w="641" w:type="dxa"/>
            <w:tcBorders>
              <w:top w:val="nil"/>
              <w:left w:val="nil"/>
              <w:bottom w:val="nil"/>
              <w:right w:val="single" w:sz="4" w:space="0" w:color="auto"/>
            </w:tcBorders>
            <w:vAlign w:val="center"/>
          </w:tcPr>
          <w:p w:rsidR="005131C2" w:rsidRPr="00261491" w:rsidRDefault="005131C2" w:rsidP="002A5F69">
            <w:pPr>
              <w:rPr>
                <w:rFonts w:ascii="Arial" w:hAnsi="Arial" w:cs="Arial"/>
                <w:szCs w:val="18"/>
              </w:rPr>
            </w:pPr>
          </w:p>
        </w:tc>
        <w:tc>
          <w:tcPr>
            <w:tcW w:w="211"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51"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r w:rsidRPr="00261491">
              <w:rPr>
                <w:rFonts w:ascii="Arial" w:hAnsi="Arial" w:cs="Arial"/>
                <w:szCs w:val="18"/>
              </w:rPr>
              <w:t xml:space="preserve"> -</w:t>
            </w:r>
          </w:p>
        </w:tc>
        <w:tc>
          <w:tcPr>
            <w:tcW w:w="258"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53"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55"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r w:rsidRPr="00261491">
              <w:rPr>
                <w:rFonts w:ascii="Arial" w:hAnsi="Arial" w:cs="Arial"/>
                <w:szCs w:val="18"/>
              </w:rPr>
              <w:t xml:space="preserve"> -</w:t>
            </w:r>
          </w:p>
        </w:tc>
        <w:tc>
          <w:tcPr>
            <w:tcW w:w="256"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50"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6"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r w:rsidRPr="00261491">
              <w:rPr>
                <w:rFonts w:ascii="Arial" w:hAnsi="Arial" w:cs="Arial"/>
                <w:szCs w:val="18"/>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6"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r w:rsidRPr="00261491">
              <w:rPr>
                <w:rFonts w:ascii="Arial" w:hAnsi="Arial" w:cs="Arial"/>
                <w:szCs w:val="18"/>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47"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r w:rsidRPr="00261491">
              <w:rPr>
                <w:rFonts w:ascii="Arial" w:hAnsi="Arial" w:cs="Arial"/>
                <w:szCs w:val="18"/>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4221" w:type="dxa"/>
            <w:gridSpan w:val="2"/>
            <w:tcBorders>
              <w:top w:val="nil"/>
              <w:left w:val="nil"/>
              <w:bottom w:val="nil"/>
            </w:tcBorders>
            <w:vAlign w:val="center"/>
          </w:tcPr>
          <w:p w:rsidR="005131C2" w:rsidRPr="00261491" w:rsidRDefault="005131C2" w:rsidP="002A5F69">
            <w:pPr>
              <w:rPr>
                <w:rFonts w:ascii="Arial" w:hAnsi="Arial" w:cs="Arial"/>
                <w:szCs w:val="18"/>
              </w:rPr>
            </w:pPr>
          </w:p>
        </w:tc>
      </w:tr>
      <w:tr w:rsidR="005131C2" w:rsidRPr="00261491" w:rsidTr="009E38B1">
        <w:tblPrEx>
          <w:tblBorders>
            <w:insideH w:val="single" w:sz="4" w:space="0" w:color="FF0000"/>
            <w:insideV w:val="none" w:sz="0" w:space="31" w:color="000000" w:shadow="1" w:frame="1"/>
          </w:tblBorders>
        </w:tblPrEx>
        <w:trPr>
          <w:trHeight w:val="107"/>
        </w:trPr>
        <w:tc>
          <w:tcPr>
            <w:tcW w:w="3154" w:type="dxa"/>
            <w:tcBorders>
              <w:top w:val="nil"/>
              <w:bottom w:val="nil"/>
            </w:tcBorders>
            <w:tcMar>
              <w:right w:w="85" w:type="dxa"/>
            </w:tcMar>
            <w:vAlign w:val="center"/>
          </w:tcPr>
          <w:p w:rsidR="005131C2" w:rsidRPr="00261491" w:rsidRDefault="005131C2" w:rsidP="002A5F69">
            <w:pPr>
              <w:jc w:val="right"/>
              <w:rPr>
                <w:rFonts w:ascii="Arial" w:hAnsi="Arial" w:cs="Arial"/>
                <w:b/>
                <w:sz w:val="2"/>
                <w:szCs w:val="2"/>
                <w:lang w:val="es-ES"/>
              </w:rPr>
            </w:pPr>
          </w:p>
        </w:tc>
        <w:tc>
          <w:tcPr>
            <w:tcW w:w="641" w:type="dxa"/>
            <w:tcBorders>
              <w:top w:val="nil"/>
              <w:bottom w:val="nil"/>
            </w:tcBorders>
            <w:vAlign w:val="center"/>
          </w:tcPr>
          <w:p w:rsidR="005131C2" w:rsidRPr="00261491" w:rsidRDefault="005131C2" w:rsidP="002A5F69">
            <w:pPr>
              <w:jc w:val="right"/>
              <w:rPr>
                <w:rFonts w:ascii="Arial" w:hAnsi="Arial" w:cs="Arial"/>
                <w:b/>
                <w:sz w:val="2"/>
                <w:szCs w:val="2"/>
                <w:lang w:val="es-ES"/>
              </w:rPr>
            </w:pPr>
          </w:p>
        </w:tc>
        <w:tc>
          <w:tcPr>
            <w:tcW w:w="641" w:type="dxa"/>
            <w:tcBorders>
              <w:top w:val="nil"/>
              <w:bottom w:val="nil"/>
              <w:right w:val="nil"/>
            </w:tcBorders>
            <w:vAlign w:val="center"/>
          </w:tcPr>
          <w:p w:rsidR="005131C2" w:rsidRPr="00261491" w:rsidRDefault="005131C2" w:rsidP="002A5F69">
            <w:pPr>
              <w:jc w:val="right"/>
              <w:rPr>
                <w:rFonts w:ascii="Arial" w:hAnsi="Arial" w:cs="Arial"/>
                <w:b/>
                <w:sz w:val="2"/>
                <w:szCs w:val="2"/>
                <w:lang w:val="es-ES"/>
              </w:rPr>
            </w:pPr>
          </w:p>
        </w:tc>
        <w:tc>
          <w:tcPr>
            <w:tcW w:w="9413" w:type="dxa"/>
            <w:gridSpan w:val="23"/>
            <w:tcBorders>
              <w:top w:val="nil"/>
              <w:left w:val="nil"/>
              <w:bottom w:val="nil"/>
            </w:tcBorders>
            <w:vAlign w:val="center"/>
          </w:tcPr>
          <w:p w:rsidR="005131C2" w:rsidRPr="00261491" w:rsidRDefault="005131C2" w:rsidP="002A5F69">
            <w:pPr>
              <w:jc w:val="right"/>
              <w:rPr>
                <w:rFonts w:ascii="Arial" w:hAnsi="Arial" w:cs="Arial"/>
                <w:b/>
                <w:sz w:val="2"/>
                <w:szCs w:val="2"/>
                <w:lang w:val="es-ES"/>
              </w:rPr>
            </w:pPr>
          </w:p>
        </w:tc>
      </w:tr>
      <w:tr w:rsidR="005131C2" w:rsidRPr="00261491" w:rsidTr="009E38B1">
        <w:trPr>
          <w:trHeight w:val="257"/>
        </w:trPr>
        <w:tc>
          <w:tcPr>
            <w:tcW w:w="3154" w:type="dxa"/>
            <w:tcBorders>
              <w:top w:val="nil"/>
              <w:left w:val="single" w:sz="12" w:space="0" w:color="auto"/>
              <w:bottom w:val="nil"/>
              <w:right w:val="nil"/>
            </w:tcBorders>
            <w:tcMar>
              <w:left w:w="0" w:type="dxa"/>
              <w:right w:w="85" w:type="dxa"/>
            </w:tcMar>
            <w:vAlign w:val="center"/>
          </w:tcPr>
          <w:p w:rsidR="005131C2" w:rsidRPr="00261491" w:rsidRDefault="005131C2" w:rsidP="002A5F69">
            <w:pPr>
              <w:jc w:val="right"/>
              <w:rPr>
                <w:rFonts w:ascii="Arial" w:hAnsi="Arial" w:cs="Arial"/>
                <w:b/>
                <w:szCs w:val="18"/>
              </w:rPr>
            </w:pPr>
            <w:r w:rsidRPr="00261491">
              <w:rPr>
                <w:rFonts w:ascii="Arial" w:hAnsi="Arial" w:cs="Arial"/>
                <w:b/>
                <w:szCs w:val="18"/>
              </w:rPr>
              <w:t>Objeto de la contratación</w:t>
            </w:r>
          </w:p>
        </w:tc>
        <w:tc>
          <w:tcPr>
            <w:tcW w:w="641" w:type="dxa"/>
            <w:tcBorders>
              <w:top w:val="nil"/>
              <w:left w:val="nil"/>
              <w:bottom w:val="nil"/>
              <w:right w:val="nil"/>
            </w:tcBorders>
            <w:vAlign w:val="center"/>
          </w:tcPr>
          <w:p w:rsidR="005131C2" w:rsidRPr="00261491" w:rsidRDefault="005131C2" w:rsidP="002A5F69">
            <w:pPr>
              <w:jc w:val="center"/>
              <w:rPr>
                <w:rFonts w:ascii="Arial" w:hAnsi="Arial" w:cs="Arial"/>
                <w:b/>
                <w:szCs w:val="18"/>
              </w:rPr>
            </w:pPr>
            <w:r w:rsidRPr="00261491">
              <w:rPr>
                <w:rFonts w:ascii="Arial" w:hAnsi="Arial" w:cs="Arial"/>
                <w:b/>
                <w:szCs w:val="18"/>
              </w:rPr>
              <w:t>:</w:t>
            </w:r>
          </w:p>
        </w:tc>
        <w:tc>
          <w:tcPr>
            <w:tcW w:w="641" w:type="dxa"/>
            <w:tcBorders>
              <w:top w:val="nil"/>
              <w:left w:val="nil"/>
              <w:bottom w:val="nil"/>
              <w:right w:val="single" w:sz="4" w:space="0" w:color="auto"/>
            </w:tcBorders>
            <w:vAlign w:val="center"/>
          </w:tcPr>
          <w:p w:rsidR="005131C2" w:rsidRPr="00261491" w:rsidRDefault="005131C2" w:rsidP="002A5F69">
            <w:pPr>
              <w:rPr>
                <w:rFonts w:ascii="Arial" w:hAnsi="Arial" w:cs="Arial"/>
                <w:szCs w:val="18"/>
              </w:rPr>
            </w:pPr>
          </w:p>
        </w:tc>
        <w:tc>
          <w:tcPr>
            <w:tcW w:w="9143" w:type="dxa"/>
            <w:gridSpan w:val="22"/>
            <w:tcBorders>
              <w:left w:val="single" w:sz="4" w:space="0" w:color="auto"/>
              <w:bottom w:val="single" w:sz="4" w:space="0" w:color="auto"/>
              <w:right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70"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p>
        </w:tc>
      </w:tr>
      <w:tr w:rsidR="005131C2" w:rsidRPr="00261491" w:rsidTr="009E38B1">
        <w:tblPrEx>
          <w:tblBorders>
            <w:insideH w:val="single" w:sz="4" w:space="0" w:color="FF0000"/>
            <w:insideV w:val="none" w:sz="0" w:space="31" w:color="000000" w:shadow="1" w:frame="1"/>
          </w:tblBorders>
        </w:tblPrEx>
        <w:trPr>
          <w:trHeight w:val="77"/>
        </w:trPr>
        <w:tc>
          <w:tcPr>
            <w:tcW w:w="3154" w:type="dxa"/>
            <w:tcBorders>
              <w:top w:val="nil"/>
              <w:bottom w:val="nil"/>
            </w:tcBorders>
            <w:tcMar>
              <w:right w:w="85" w:type="dxa"/>
            </w:tcMar>
            <w:vAlign w:val="center"/>
          </w:tcPr>
          <w:p w:rsidR="005131C2" w:rsidRPr="00261491" w:rsidRDefault="005131C2" w:rsidP="002A5F69">
            <w:pPr>
              <w:jc w:val="right"/>
              <w:rPr>
                <w:rFonts w:ascii="Arial" w:hAnsi="Arial" w:cs="Arial"/>
                <w:b/>
                <w:sz w:val="2"/>
                <w:szCs w:val="2"/>
                <w:lang w:val="es-ES"/>
              </w:rPr>
            </w:pPr>
          </w:p>
        </w:tc>
        <w:tc>
          <w:tcPr>
            <w:tcW w:w="641" w:type="dxa"/>
            <w:tcBorders>
              <w:top w:val="nil"/>
              <w:bottom w:val="nil"/>
            </w:tcBorders>
            <w:vAlign w:val="center"/>
          </w:tcPr>
          <w:p w:rsidR="005131C2" w:rsidRPr="00261491" w:rsidRDefault="005131C2" w:rsidP="002A5F69">
            <w:pPr>
              <w:jc w:val="right"/>
              <w:rPr>
                <w:rFonts w:ascii="Arial" w:hAnsi="Arial" w:cs="Arial"/>
                <w:b/>
                <w:sz w:val="2"/>
                <w:szCs w:val="2"/>
                <w:lang w:val="es-ES"/>
              </w:rPr>
            </w:pPr>
          </w:p>
        </w:tc>
        <w:tc>
          <w:tcPr>
            <w:tcW w:w="641" w:type="dxa"/>
            <w:tcBorders>
              <w:top w:val="nil"/>
              <w:bottom w:val="nil"/>
              <w:right w:val="nil"/>
            </w:tcBorders>
            <w:vAlign w:val="center"/>
          </w:tcPr>
          <w:p w:rsidR="005131C2" w:rsidRPr="00261491" w:rsidRDefault="005131C2" w:rsidP="002A5F69">
            <w:pPr>
              <w:jc w:val="right"/>
              <w:rPr>
                <w:rFonts w:ascii="Arial" w:hAnsi="Arial" w:cs="Arial"/>
                <w:b/>
                <w:sz w:val="2"/>
                <w:szCs w:val="2"/>
                <w:lang w:val="es-ES"/>
              </w:rPr>
            </w:pPr>
          </w:p>
        </w:tc>
        <w:tc>
          <w:tcPr>
            <w:tcW w:w="9413" w:type="dxa"/>
            <w:gridSpan w:val="23"/>
            <w:tcBorders>
              <w:top w:val="nil"/>
              <w:left w:val="nil"/>
              <w:bottom w:val="nil"/>
            </w:tcBorders>
            <w:vAlign w:val="center"/>
          </w:tcPr>
          <w:p w:rsidR="005131C2" w:rsidRPr="00261491" w:rsidRDefault="005131C2" w:rsidP="002A5F69">
            <w:pPr>
              <w:jc w:val="right"/>
              <w:rPr>
                <w:rFonts w:ascii="Arial" w:hAnsi="Arial" w:cs="Arial"/>
                <w:b/>
                <w:sz w:val="2"/>
                <w:szCs w:val="2"/>
                <w:lang w:val="es-ES"/>
              </w:rPr>
            </w:pPr>
          </w:p>
        </w:tc>
      </w:tr>
      <w:tr w:rsidR="005131C2" w:rsidRPr="00261491" w:rsidTr="009E38B1">
        <w:tc>
          <w:tcPr>
            <w:tcW w:w="3154" w:type="dxa"/>
            <w:tcBorders>
              <w:top w:val="nil"/>
              <w:left w:val="single" w:sz="12" w:space="0" w:color="auto"/>
              <w:bottom w:val="nil"/>
              <w:right w:val="nil"/>
            </w:tcBorders>
            <w:tcMar>
              <w:left w:w="0" w:type="dxa"/>
              <w:right w:w="85" w:type="dxa"/>
            </w:tcMar>
            <w:vAlign w:val="center"/>
          </w:tcPr>
          <w:p w:rsidR="005131C2" w:rsidRPr="00261491" w:rsidRDefault="005131C2" w:rsidP="002A5F69">
            <w:pPr>
              <w:jc w:val="right"/>
              <w:rPr>
                <w:rFonts w:ascii="Arial" w:hAnsi="Arial" w:cs="Arial"/>
                <w:b/>
                <w:szCs w:val="18"/>
              </w:rPr>
            </w:pPr>
            <w:r w:rsidRPr="00261491">
              <w:rPr>
                <w:rFonts w:ascii="Arial" w:hAnsi="Arial" w:cs="Arial"/>
                <w:b/>
                <w:szCs w:val="18"/>
              </w:rPr>
              <w:t xml:space="preserve">Nombre del Proponente </w:t>
            </w:r>
          </w:p>
        </w:tc>
        <w:tc>
          <w:tcPr>
            <w:tcW w:w="641" w:type="dxa"/>
            <w:tcBorders>
              <w:top w:val="nil"/>
              <w:left w:val="nil"/>
              <w:bottom w:val="nil"/>
              <w:right w:val="nil"/>
            </w:tcBorders>
            <w:vAlign w:val="center"/>
          </w:tcPr>
          <w:p w:rsidR="005131C2" w:rsidRPr="00261491" w:rsidRDefault="005131C2" w:rsidP="002A5F69">
            <w:pPr>
              <w:jc w:val="center"/>
              <w:rPr>
                <w:rFonts w:ascii="Arial" w:hAnsi="Arial" w:cs="Arial"/>
                <w:b/>
                <w:szCs w:val="18"/>
              </w:rPr>
            </w:pPr>
            <w:r w:rsidRPr="00261491">
              <w:rPr>
                <w:rFonts w:ascii="Arial" w:hAnsi="Arial" w:cs="Arial"/>
                <w:b/>
                <w:szCs w:val="18"/>
              </w:rPr>
              <w:t>:</w:t>
            </w:r>
          </w:p>
        </w:tc>
        <w:tc>
          <w:tcPr>
            <w:tcW w:w="641" w:type="dxa"/>
            <w:tcBorders>
              <w:top w:val="nil"/>
              <w:left w:val="nil"/>
              <w:bottom w:val="nil"/>
              <w:right w:val="single" w:sz="4" w:space="0" w:color="auto"/>
            </w:tcBorders>
            <w:vAlign w:val="center"/>
          </w:tcPr>
          <w:p w:rsidR="005131C2" w:rsidRPr="00261491" w:rsidRDefault="005131C2" w:rsidP="002A5F69">
            <w:pPr>
              <w:rPr>
                <w:rFonts w:ascii="Arial" w:hAnsi="Arial" w:cs="Arial"/>
                <w:szCs w:val="18"/>
              </w:rPr>
            </w:pPr>
          </w:p>
        </w:tc>
        <w:tc>
          <w:tcPr>
            <w:tcW w:w="9143" w:type="dxa"/>
            <w:gridSpan w:val="22"/>
            <w:tcBorders>
              <w:left w:val="single" w:sz="4" w:space="0" w:color="auto"/>
              <w:bottom w:val="single" w:sz="4" w:space="0" w:color="auto"/>
              <w:right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70"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p>
        </w:tc>
      </w:tr>
      <w:tr w:rsidR="005131C2" w:rsidRPr="00261491" w:rsidTr="009E38B1">
        <w:trPr>
          <w:trHeight w:val="90"/>
        </w:trPr>
        <w:tc>
          <w:tcPr>
            <w:tcW w:w="3154" w:type="dxa"/>
            <w:tcBorders>
              <w:top w:val="nil"/>
              <w:left w:val="single" w:sz="12" w:space="0" w:color="auto"/>
              <w:bottom w:val="nil"/>
              <w:right w:val="nil"/>
            </w:tcBorders>
            <w:tcMar>
              <w:left w:w="0" w:type="dxa"/>
              <w:right w:w="85" w:type="dxa"/>
            </w:tcMar>
            <w:vAlign w:val="center"/>
          </w:tcPr>
          <w:p w:rsidR="005131C2" w:rsidRPr="00261491" w:rsidRDefault="005131C2" w:rsidP="002A5F69">
            <w:pPr>
              <w:jc w:val="right"/>
              <w:rPr>
                <w:rFonts w:ascii="Arial" w:hAnsi="Arial" w:cs="Arial"/>
                <w:b/>
                <w:sz w:val="2"/>
                <w:szCs w:val="2"/>
                <w:lang w:val="es-ES"/>
              </w:rPr>
            </w:pPr>
          </w:p>
        </w:tc>
        <w:tc>
          <w:tcPr>
            <w:tcW w:w="641" w:type="dxa"/>
            <w:tcBorders>
              <w:top w:val="nil"/>
              <w:left w:val="nil"/>
              <w:bottom w:val="nil"/>
              <w:right w:val="nil"/>
            </w:tcBorders>
            <w:vAlign w:val="center"/>
          </w:tcPr>
          <w:p w:rsidR="005131C2" w:rsidRPr="00261491" w:rsidRDefault="005131C2" w:rsidP="002A5F69">
            <w:pPr>
              <w:jc w:val="right"/>
              <w:rPr>
                <w:rFonts w:ascii="Arial" w:hAnsi="Arial" w:cs="Arial"/>
                <w:b/>
                <w:sz w:val="2"/>
                <w:szCs w:val="2"/>
                <w:lang w:val="es-ES"/>
              </w:rPr>
            </w:pPr>
          </w:p>
        </w:tc>
        <w:tc>
          <w:tcPr>
            <w:tcW w:w="641" w:type="dxa"/>
            <w:tcBorders>
              <w:top w:val="nil"/>
              <w:left w:val="nil"/>
              <w:bottom w:val="nil"/>
              <w:right w:val="nil"/>
            </w:tcBorders>
            <w:vAlign w:val="center"/>
          </w:tcPr>
          <w:p w:rsidR="005131C2" w:rsidRPr="00261491" w:rsidRDefault="005131C2" w:rsidP="002A5F69">
            <w:pPr>
              <w:jc w:val="right"/>
              <w:rPr>
                <w:rFonts w:ascii="Arial" w:hAnsi="Arial" w:cs="Arial"/>
                <w:b/>
                <w:sz w:val="2"/>
                <w:szCs w:val="2"/>
                <w:lang w:val="es-ES"/>
              </w:rPr>
            </w:pPr>
          </w:p>
        </w:tc>
        <w:tc>
          <w:tcPr>
            <w:tcW w:w="9413" w:type="dxa"/>
            <w:gridSpan w:val="23"/>
            <w:tcBorders>
              <w:top w:val="nil"/>
              <w:left w:val="nil"/>
              <w:bottom w:val="nil"/>
            </w:tcBorders>
            <w:vAlign w:val="center"/>
          </w:tcPr>
          <w:p w:rsidR="005131C2" w:rsidRPr="00261491" w:rsidRDefault="005131C2" w:rsidP="002A5F69">
            <w:pPr>
              <w:jc w:val="right"/>
              <w:rPr>
                <w:rFonts w:ascii="Arial" w:hAnsi="Arial" w:cs="Arial"/>
                <w:b/>
                <w:sz w:val="2"/>
                <w:szCs w:val="2"/>
                <w:lang w:val="es-ES"/>
              </w:rPr>
            </w:pPr>
          </w:p>
        </w:tc>
      </w:tr>
      <w:tr w:rsidR="005131C2" w:rsidRPr="00261491" w:rsidTr="009E38B1">
        <w:trPr>
          <w:trHeight w:val="75"/>
        </w:trPr>
        <w:tc>
          <w:tcPr>
            <w:tcW w:w="3154" w:type="dxa"/>
            <w:tcBorders>
              <w:top w:val="nil"/>
              <w:left w:val="single" w:sz="12" w:space="0" w:color="auto"/>
              <w:bottom w:val="nil"/>
              <w:right w:val="nil"/>
            </w:tcBorders>
            <w:tcMar>
              <w:left w:w="0" w:type="dxa"/>
              <w:right w:w="85" w:type="dxa"/>
            </w:tcMar>
            <w:vAlign w:val="center"/>
          </w:tcPr>
          <w:p w:rsidR="005131C2" w:rsidRPr="00261491" w:rsidRDefault="007949CC" w:rsidP="007949CC">
            <w:pPr>
              <w:jc w:val="right"/>
              <w:rPr>
                <w:rFonts w:ascii="Arial" w:hAnsi="Arial" w:cs="Arial"/>
                <w:b/>
                <w:szCs w:val="18"/>
              </w:rPr>
            </w:pPr>
            <w:r w:rsidRPr="00261491">
              <w:rPr>
                <w:rFonts w:ascii="Arial" w:hAnsi="Arial" w:cs="Arial"/>
                <w:b/>
                <w:szCs w:val="18"/>
              </w:rPr>
              <w:t>Propuesta Económica</w:t>
            </w:r>
          </w:p>
        </w:tc>
        <w:tc>
          <w:tcPr>
            <w:tcW w:w="641" w:type="dxa"/>
            <w:tcBorders>
              <w:top w:val="nil"/>
              <w:left w:val="nil"/>
              <w:bottom w:val="nil"/>
              <w:right w:val="nil"/>
            </w:tcBorders>
            <w:vAlign w:val="center"/>
          </w:tcPr>
          <w:p w:rsidR="005131C2" w:rsidRPr="00261491" w:rsidRDefault="005131C2" w:rsidP="002A5F69">
            <w:pPr>
              <w:jc w:val="center"/>
              <w:rPr>
                <w:rFonts w:ascii="Arial" w:hAnsi="Arial" w:cs="Arial"/>
                <w:b/>
                <w:szCs w:val="18"/>
              </w:rPr>
            </w:pPr>
            <w:r w:rsidRPr="00261491">
              <w:rPr>
                <w:rFonts w:ascii="Arial" w:hAnsi="Arial" w:cs="Arial"/>
                <w:b/>
                <w:szCs w:val="18"/>
              </w:rPr>
              <w:t>:</w:t>
            </w:r>
          </w:p>
        </w:tc>
        <w:tc>
          <w:tcPr>
            <w:tcW w:w="641" w:type="dxa"/>
            <w:tcBorders>
              <w:top w:val="nil"/>
              <w:left w:val="nil"/>
              <w:bottom w:val="nil"/>
              <w:right w:val="single" w:sz="4" w:space="0" w:color="auto"/>
            </w:tcBorders>
            <w:vAlign w:val="center"/>
          </w:tcPr>
          <w:p w:rsidR="005131C2" w:rsidRPr="00261491" w:rsidRDefault="005131C2" w:rsidP="002A5F69">
            <w:pPr>
              <w:rPr>
                <w:rFonts w:ascii="Arial" w:hAnsi="Arial" w:cs="Arial"/>
                <w:szCs w:val="18"/>
              </w:rPr>
            </w:pPr>
          </w:p>
        </w:tc>
        <w:tc>
          <w:tcPr>
            <w:tcW w:w="9143" w:type="dxa"/>
            <w:gridSpan w:val="22"/>
            <w:tcBorders>
              <w:left w:val="single" w:sz="4" w:space="0" w:color="auto"/>
              <w:bottom w:val="single" w:sz="4" w:space="0" w:color="auto"/>
              <w:right w:val="single" w:sz="4" w:space="0" w:color="auto"/>
            </w:tcBorders>
            <w:shd w:val="clear" w:color="auto" w:fill="F2F2F2"/>
            <w:vAlign w:val="center"/>
          </w:tcPr>
          <w:p w:rsidR="005131C2" w:rsidRPr="00261491" w:rsidRDefault="005131C2" w:rsidP="002A5F69">
            <w:pPr>
              <w:rPr>
                <w:rFonts w:ascii="Arial" w:hAnsi="Arial" w:cs="Arial"/>
                <w:szCs w:val="18"/>
              </w:rPr>
            </w:pPr>
          </w:p>
        </w:tc>
        <w:tc>
          <w:tcPr>
            <w:tcW w:w="270" w:type="dxa"/>
            <w:tcBorders>
              <w:top w:val="nil"/>
              <w:left w:val="single" w:sz="4" w:space="0" w:color="auto"/>
              <w:bottom w:val="nil"/>
            </w:tcBorders>
            <w:shd w:val="clear" w:color="auto" w:fill="FFFFFF"/>
            <w:vAlign w:val="center"/>
          </w:tcPr>
          <w:p w:rsidR="005131C2" w:rsidRPr="00261491" w:rsidRDefault="005131C2" w:rsidP="002A5F69">
            <w:pPr>
              <w:rPr>
                <w:rFonts w:ascii="Arial" w:hAnsi="Arial" w:cs="Arial"/>
                <w:szCs w:val="18"/>
              </w:rPr>
            </w:pPr>
          </w:p>
        </w:tc>
      </w:tr>
      <w:tr w:rsidR="005131C2" w:rsidRPr="00261491" w:rsidTr="009E38B1">
        <w:tc>
          <w:tcPr>
            <w:tcW w:w="3154" w:type="dxa"/>
            <w:tcBorders>
              <w:top w:val="nil"/>
              <w:left w:val="single" w:sz="12" w:space="0" w:color="auto"/>
              <w:bottom w:val="nil"/>
              <w:right w:val="nil"/>
            </w:tcBorders>
            <w:tcMar>
              <w:left w:w="0" w:type="dxa"/>
              <w:right w:w="85" w:type="dxa"/>
            </w:tcMar>
            <w:vAlign w:val="center"/>
          </w:tcPr>
          <w:p w:rsidR="005131C2" w:rsidRPr="00261491" w:rsidRDefault="005131C2" w:rsidP="002A5F69">
            <w:pPr>
              <w:jc w:val="right"/>
              <w:rPr>
                <w:rFonts w:ascii="Arial" w:hAnsi="Arial" w:cs="Arial"/>
                <w:b/>
                <w:sz w:val="2"/>
                <w:szCs w:val="2"/>
                <w:lang w:val="es-ES"/>
              </w:rPr>
            </w:pPr>
          </w:p>
        </w:tc>
        <w:tc>
          <w:tcPr>
            <w:tcW w:w="641" w:type="dxa"/>
            <w:tcBorders>
              <w:top w:val="nil"/>
              <w:left w:val="nil"/>
              <w:bottom w:val="nil"/>
              <w:right w:val="nil"/>
            </w:tcBorders>
            <w:vAlign w:val="center"/>
          </w:tcPr>
          <w:p w:rsidR="005131C2" w:rsidRPr="00261491" w:rsidRDefault="005131C2" w:rsidP="002A5F69">
            <w:pPr>
              <w:jc w:val="right"/>
              <w:rPr>
                <w:rFonts w:ascii="Arial" w:hAnsi="Arial" w:cs="Arial"/>
                <w:b/>
                <w:sz w:val="2"/>
                <w:szCs w:val="2"/>
                <w:lang w:val="es-ES"/>
              </w:rPr>
            </w:pPr>
          </w:p>
        </w:tc>
        <w:tc>
          <w:tcPr>
            <w:tcW w:w="641" w:type="dxa"/>
            <w:tcBorders>
              <w:top w:val="nil"/>
              <w:left w:val="nil"/>
              <w:bottom w:val="nil"/>
              <w:right w:val="nil"/>
            </w:tcBorders>
            <w:vAlign w:val="center"/>
          </w:tcPr>
          <w:p w:rsidR="005131C2" w:rsidRPr="00261491" w:rsidRDefault="005131C2" w:rsidP="002A5F69">
            <w:pPr>
              <w:jc w:val="right"/>
              <w:rPr>
                <w:rFonts w:ascii="Arial" w:hAnsi="Arial" w:cs="Arial"/>
                <w:b/>
                <w:sz w:val="2"/>
                <w:szCs w:val="2"/>
                <w:lang w:val="es-ES"/>
              </w:rPr>
            </w:pPr>
          </w:p>
        </w:tc>
        <w:tc>
          <w:tcPr>
            <w:tcW w:w="9413" w:type="dxa"/>
            <w:gridSpan w:val="23"/>
            <w:tcBorders>
              <w:top w:val="nil"/>
              <w:left w:val="nil"/>
              <w:bottom w:val="nil"/>
            </w:tcBorders>
            <w:vAlign w:val="center"/>
          </w:tcPr>
          <w:p w:rsidR="005131C2" w:rsidRPr="00261491" w:rsidRDefault="005131C2" w:rsidP="002A5F69">
            <w:pPr>
              <w:jc w:val="right"/>
              <w:rPr>
                <w:rFonts w:ascii="Arial" w:hAnsi="Arial" w:cs="Arial"/>
                <w:b/>
                <w:sz w:val="2"/>
                <w:szCs w:val="2"/>
                <w:lang w:val="es-ES"/>
              </w:rPr>
            </w:pPr>
          </w:p>
        </w:tc>
      </w:tr>
      <w:tr w:rsidR="005131C2" w:rsidRPr="00261491" w:rsidTr="009E38B1">
        <w:tc>
          <w:tcPr>
            <w:tcW w:w="3154" w:type="dxa"/>
            <w:tcBorders>
              <w:top w:val="nil"/>
              <w:left w:val="single" w:sz="12" w:space="0" w:color="auto"/>
              <w:bottom w:val="single" w:sz="12" w:space="0" w:color="auto"/>
              <w:right w:val="nil"/>
            </w:tcBorders>
            <w:tcMar>
              <w:left w:w="0" w:type="dxa"/>
              <w:right w:w="0" w:type="dxa"/>
            </w:tcMar>
            <w:vAlign w:val="center"/>
          </w:tcPr>
          <w:p w:rsidR="005131C2" w:rsidRPr="00261491" w:rsidRDefault="005131C2" w:rsidP="002A5F69">
            <w:pPr>
              <w:jc w:val="right"/>
              <w:rPr>
                <w:rFonts w:ascii="Arial" w:hAnsi="Arial" w:cs="Arial"/>
                <w:b/>
                <w:sz w:val="2"/>
                <w:szCs w:val="2"/>
                <w:lang w:val="es-ES"/>
              </w:rPr>
            </w:pPr>
          </w:p>
        </w:tc>
        <w:tc>
          <w:tcPr>
            <w:tcW w:w="641" w:type="dxa"/>
            <w:tcBorders>
              <w:top w:val="nil"/>
              <w:left w:val="nil"/>
              <w:bottom w:val="single" w:sz="12" w:space="0" w:color="auto"/>
              <w:right w:val="nil"/>
            </w:tcBorders>
            <w:vAlign w:val="center"/>
          </w:tcPr>
          <w:p w:rsidR="005131C2" w:rsidRPr="00261491" w:rsidRDefault="005131C2" w:rsidP="002A5F69">
            <w:pPr>
              <w:jc w:val="right"/>
              <w:rPr>
                <w:rFonts w:ascii="Arial" w:hAnsi="Arial" w:cs="Arial"/>
                <w:b/>
                <w:sz w:val="2"/>
                <w:szCs w:val="2"/>
                <w:lang w:val="es-ES"/>
              </w:rPr>
            </w:pPr>
          </w:p>
        </w:tc>
        <w:tc>
          <w:tcPr>
            <w:tcW w:w="641" w:type="dxa"/>
            <w:tcBorders>
              <w:top w:val="nil"/>
              <w:left w:val="nil"/>
              <w:bottom w:val="single" w:sz="12" w:space="0" w:color="auto"/>
              <w:right w:val="nil"/>
            </w:tcBorders>
            <w:vAlign w:val="center"/>
          </w:tcPr>
          <w:p w:rsidR="005131C2" w:rsidRPr="00261491" w:rsidRDefault="005131C2" w:rsidP="002A5F69">
            <w:pPr>
              <w:jc w:val="right"/>
              <w:rPr>
                <w:rFonts w:ascii="Arial" w:hAnsi="Arial" w:cs="Arial"/>
                <w:b/>
                <w:sz w:val="2"/>
                <w:szCs w:val="2"/>
                <w:lang w:val="es-ES"/>
              </w:rPr>
            </w:pPr>
          </w:p>
        </w:tc>
        <w:tc>
          <w:tcPr>
            <w:tcW w:w="9413" w:type="dxa"/>
            <w:gridSpan w:val="23"/>
            <w:tcBorders>
              <w:top w:val="nil"/>
              <w:left w:val="nil"/>
              <w:bottom w:val="single" w:sz="12" w:space="0" w:color="auto"/>
            </w:tcBorders>
            <w:vAlign w:val="center"/>
          </w:tcPr>
          <w:p w:rsidR="005131C2" w:rsidRPr="00261491" w:rsidRDefault="005131C2" w:rsidP="002A5F69">
            <w:pPr>
              <w:jc w:val="right"/>
              <w:rPr>
                <w:rFonts w:ascii="Arial" w:hAnsi="Arial" w:cs="Arial"/>
                <w:b/>
                <w:sz w:val="2"/>
                <w:szCs w:val="2"/>
                <w:lang w:val="es-ES"/>
              </w:rPr>
            </w:pPr>
          </w:p>
        </w:tc>
      </w:tr>
    </w:tbl>
    <w:p w:rsidR="005131C2" w:rsidRPr="00261491" w:rsidRDefault="005131C2" w:rsidP="005131C2">
      <w:pPr>
        <w:rPr>
          <w:rFonts w:ascii="Arial" w:hAnsi="Arial" w:cs="Arial"/>
          <w:szCs w:val="18"/>
        </w:rPr>
      </w:pPr>
    </w:p>
    <w:p w:rsidR="00025153" w:rsidRPr="00261491" w:rsidRDefault="00025153" w:rsidP="005131C2">
      <w:pPr>
        <w:rPr>
          <w:rFonts w:ascii="Arial" w:hAnsi="Arial" w:cs="Arial"/>
          <w:szCs w:val="18"/>
        </w:rPr>
      </w:pPr>
    </w:p>
    <w:p w:rsidR="00025153" w:rsidRPr="00261491" w:rsidRDefault="00025153" w:rsidP="005131C2">
      <w:pPr>
        <w:rPr>
          <w:rFonts w:ascii="Arial" w:hAnsi="Arial" w:cs="Arial"/>
          <w:szCs w:val="18"/>
        </w:rPr>
      </w:pPr>
    </w:p>
    <w:tbl>
      <w:tblPr>
        <w:tblW w:w="13849" w:type="dxa"/>
        <w:tblInd w:w="4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083"/>
        <w:gridCol w:w="1020"/>
        <w:gridCol w:w="874"/>
        <w:gridCol w:w="1749"/>
        <w:gridCol w:w="1499"/>
        <w:gridCol w:w="1624"/>
      </w:tblGrid>
      <w:tr w:rsidR="00146E60" w:rsidRPr="00261491" w:rsidTr="00E643DD">
        <w:trPr>
          <w:cantSplit/>
        </w:trPr>
        <w:tc>
          <w:tcPr>
            <w:tcW w:w="7083" w:type="dxa"/>
            <w:vMerge w:val="restart"/>
            <w:tcBorders>
              <w:right w:val="single" w:sz="12" w:space="0" w:color="auto"/>
            </w:tcBorders>
            <w:shd w:val="clear" w:color="auto" w:fill="C6D9F1"/>
            <w:vAlign w:val="center"/>
          </w:tcPr>
          <w:p w:rsidR="00146E60" w:rsidRPr="00261491" w:rsidRDefault="00146E60" w:rsidP="007949CC">
            <w:pPr>
              <w:jc w:val="center"/>
              <w:rPr>
                <w:rFonts w:ascii="Arial" w:hAnsi="Arial" w:cs="Arial"/>
                <w:b/>
                <w:szCs w:val="18"/>
              </w:rPr>
            </w:pPr>
            <w:r w:rsidRPr="00261491">
              <w:rPr>
                <w:rFonts w:ascii="Arial" w:hAnsi="Arial" w:cs="Arial"/>
                <w:b/>
                <w:szCs w:val="18"/>
              </w:rPr>
              <w:t>REQUISITOS EVALUADOS</w:t>
            </w:r>
          </w:p>
        </w:tc>
        <w:tc>
          <w:tcPr>
            <w:tcW w:w="3643" w:type="dxa"/>
            <w:gridSpan w:val="3"/>
            <w:tcBorders>
              <w:top w:val="single" w:sz="12" w:space="0" w:color="auto"/>
              <w:left w:val="single" w:sz="12" w:space="0" w:color="auto"/>
              <w:bottom w:val="single" w:sz="4" w:space="0" w:color="auto"/>
              <w:right w:val="single" w:sz="12" w:space="0" w:color="auto"/>
            </w:tcBorders>
            <w:shd w:val="clear" w:color="auto" w:fill="C6D9F1"/>
          </w:tcPr>
          <w:p w:rsidR="00146E60" w:rsidRPr="00261491" w:rsidRDefault="00146E60" w:rsidP="00277203">
            <w:pPr>
              <w:jc w:val="center"/>
              <w:rPr>
                <w:rFonts w:ascii="Arial" w:hAnsi="Arial" w:cs="Arial"/>
                <w:b/>
                <w:szCs w:val="18"/>
              </w:rPr>
            </w:pPr>
            <w:r w:rsidRPr="00261491">
              <w:rPr>
                <w:rFonts w:ascii="Arial" w:hAnsi="Arial" w:cs="Arial"/>
                <w:b/>
                <w:szCs w:val="18"/>
              </w:rPr>
              <w:t>Verificación</w:t>
            </w:r>
          </w:p>
          <w:p w:rsidR="00146E60" w:rsidRPr="00261491" w:rsidRDefault="00146E60" w:rsidP="00277203">
            <w:pPr>
              <w:jc w:val="center"/>
              <w:rPr>
                <w:rFonts w:ascii="Arial" w:hAnsi="Arial" w:cs="Arial"/>
                <w:b/>
                <w:szCs w:val="18"/>
              </w:rPr>
            </w:pPr>
            <w:r w:rsidRPr="00261491">
              <w:rPr>
                <w:rFonts w:ascii="Arial" w:hAnsi="Arial" w:cs="Arial"/>
                <w:b/>
                <w:szCs w:val="18"/>
              </w:rPr>
              <w:t>(Acto de Apertura)</w:t>
            </w:r>
          </w:p>
        </w:tc>
        <w:tc>
          <w:tcPr>
            <w:tcW w:w="3123" w:type="dxa"/>
            <w:gridSpan w:val="2"/>
            <w:vMerge w:val="restart"/>
            <w:tcBorders>
              <w:top w:val="single" w:sz="12" w:space="0" w:color="auto"/>
              <w:left w:val="single" w:sz="12" w:space="0" w:color="auto"/>
              <w:right w:val="single" w:sz="12" w:space="0" w:color="auto"/>
            </w:tcBorders>
            <w:shd w:val="clear" w:color="auto" w:fill="C6D9F1"/>
            <w:vAlign w:val="center"/>
          </w:tcPr>
          <w:p w:rsidR="00146E60" w:rsidRPr="00261491" w:rsidRDefault="00146E60" w:rsidP="00277203">
            <w:pPr>
              <w:jc w:val="center"/>
              <w:rPr>
                <w:rFonts w:ascii="Arial" w:hAnsi="Arial" w:cs="Arial"/>
                <w:b/>
                <w:szCs w:val="18"/>
              </w:rPr>
            </w:pPr>
            <w:r w:rsidRPr="00261491">
              <w:rPr>
                <w:rFonts w:ascii="Arial" w:hAnsi="Arial" w:cs="Arial"/>
                <w:b/>
                <w:szCs w:val="18"/>
              </w:rPr>
              <w:t>Evaluación Preliminar</w:t>
            </w:r>
          </w:p>
          <w:p w:rsidR="00146E60" w:rsidRPr="00261491" w:rsidRDefault="00146E60" w:rsidP="00277203">
            <w:pPr>
              <w:jc w:val="center"/>
              <w:rPr>
                <w:rFonts w:ascii="Arial" w:hAnsi="Arial" w:cs="Arial"/>
                <w:b/>
                <w:szCs w:val="18"/>
              </w:rPr>
            </w:pPr>
            <w:r w:rsidRPr="00261491">
              <w:rPr>
                <w:rFonts w:ascii="Arial" w:hAnsi="Arial" w:cs="Arial"/>
                <w:b/>
                <w:szCs w:val="18"/>
              </w:rPr>
              <w:t>(Sesión Reservada)</w:t>
            </w:r>
          </w:p>
        </w:tc>
      </w:tr>
      <w:tr w:rsidR="008F4C60" w:rsidRPr="00261491" w:rsidTr="00E643DD">
        <w:trPr>
          <w:cantSplit/>
          <w:trHeight w:val="70"/>
        </w:trPr>
        <w:tc>
          <w:tcPr>
            <w:tcW w:w="7083" w:type="dxa"/>
            <w:vMerge/>
            <w:tcBorders>
              <w:right w:val="single" w:sz="12" w:space="0" w:color="auto"/>
            </w:tcBorders>
            <w:shd w:val="clear" w:color="auto" w:fill="C6D9F1"/>
            <w:vAlign w:val="center"/>
          </w:tcPr>
          <w:p w:rsidR="00025153" w:rsidRPr="00261491" w:rsidRDefault="00025153" w:rsidP="00277203">
            <w:pPr>
              <w:jc w:val="center"/>
              <w:rPr>
                <w:rFonts w:ascii="Arial" w:hAnsi="Arial" w:cs="Arial"/>
                <w:b/>
                <w:szCs w:val="18"/>
              </w:rPr>
            </w:pPr>
          </w:p>
        </w:tc>
        <w:tc>
          <w:tcPr>
            <w:tcW w:w="1894" w:type="dxa"/>
            <w:gridSpan w:val="2"/>
            <w:tcBorders>
              <w:top w:val="single" w:sz="4" w:space="0" w:color="auto"/>
              <w:left w:val="single" w:sz="12" w:space="0" w:color="auto"/>
              <w:bottom w:val="single" w:sz="4" w:space="0" w:color="auto"/>
            </w:tcBorders>
            <w:shd w:val="clear" w:color="auto" w:fill="C6D9F1"/>
            <w:vAlign w:val="center"/>
          </w:tcPr>
          <w:p w:rsidR="00025153" w:rsidRPr="00261491" w:rsidRDefault="00025153" w:rsidP="00277203">
            <w:pPr>
              <w:jc w:val="center"/>
              <w:rPr>
                <w:rFonts w:ascii="Arial" w:hAnsi="Arial" w:cs="Arial"/>
                <w:b/>
                <w:sz w:val="14"/>
                <w:szCs w:val="14"/>
              </w:rPr>
            </w:pPr>
            <w:r w:rsidRPr="00261491">
              <w:rPr>
                <w:rFonts w:ascii="Arial" w:hAnsi="Arial" w:cs="Arial"/>
                <w:b/>
                <w:sz w:val="14"/>
                <w:szCs w:val="14"/>
              </w:rPr>
              <w:t>PRESENTÓ</w:t>
            </w:r>
          </w:p>
        </w:tc>
        <w:tc>
          <w:tcPr>
            <w:tcW w:w="1749" w:type="dxa"/>
            <w:tcBorders>
              <w:top w:val="single" w:sz="4" w:space="0" w:color="auto"/>
              <w:bottom w:val="single" w:sz="4" w:space="0" w:color="auto"/>
              <w:right w:val="single" w:sz="12" w:space="0" w:color="auto"/>
            </w:tcBorders>
            <w:shd w:val="clear" w:color="auto" w:fill="C6D9F1"/>
            <w:vAlign w:val="center"/>
          </w:tcPr>
          <w:p w:rsidR="00025153" w:rsidRPr="00261491" w:rsidRDefault="00FD2680" w:rsidP="00277203">
            <w:pPr>
              <w:jc w:val="center"/>
              <w:rPr>
                <w:rFonts w:ascii="Arial" w:hAnsi="Arial" w:cs="Arial"/>
                <w:b/>
                <w:sz w:val="14"/>
                <w:szCs w:val="14"/>
              </w:rPr>
            </w:pPr>
            <w:r w:rsidRPr="00261491">
              <w:rPr>
                <w:rFonts w:ascii="Arial" w:hAnsi="Arial" w:cs="Arial"/>
                <w:b/>
                <w:sz w:val="16"/>
                <w:szCs w:val="16"/>
              </w:rPr>
              <w:t>Pagina N°</w:t>
            </w:r>
          </w:p>
        </w:tc>
        <w:tc>
          <w:tcPr>
            <w:tcW w:w="3123" w:type="dxa"/>
            <w:gridSpan w:val="2"/>
            <w:vMerge/>
            <w:tcBorders>
              <w:left w:val="single" w:sz="12" w:space="0" w:color="auto"/>
              <w:bottom w:val="single" w:sz="4" w:space="0" w:color="auto"/>
              <w:right w:val="single" w:sz="12" w:space="0" w:color="auto"/>
            </w:tcBorders>
            <w:shd w:val="clear" w:color="auto" w:fill="C6D9F1"/>
          </w:tcPr>
          <w:p w:rsidR="00025153" w:rsidRPr="00261491" w:rsidRDefault="00025153" w:rsidP="00277203">
            <w:pPr>
              <w:jc w:val="center"/>
              <w:rPr>
                <w:rFonts w:ascii="Arial" w:hAnsi="Arial" w:cs="Arial"/>
                <w:b/>
                <w:sz w:val="14"/>
                <w:szCs w:val="14"/>
              </w:rPr>
            </w:pPr>
          </w:p>
        </w:tc>
      </w:tr>
      <w:tr w:rsidR="008F4C60" w:rsidRPr="00261491" w:rsidTr="00E643DD">
        <w:trPr>
          <w:cantSplit/>
          <w:trHeight w:val="172"/>
        </w:trPr>
        <w:tc>
          <w:tcPr>
            <w:tcW w:w="7083" w:type="dxa"/>
            <w:vMerge/>
            <w:tcBorders>
              <w:right w:val="single" w:sz="12" w:space="0" w:color="auto"/>
            </w:tcBorders>
            <w:shd w:val="clear" w:color="auto" w:fill="C6D9F1"/>
            <w:vAlign w:val="center"/>
          </w:tcPr>
          <w:p w:rsidR="00025153" w:rsidRPr="00261491" w:rsidRDefault="00025153" w:rsidP="00277203">
            <w:pPr>
              <w:jc w:val="center"/>
              <w:rPr>
                <w:rFonts w:ascii="Arial" w:hAnsi="Arial" w:cs="Arial"/>
                <w:b/>
                <w:szCs w:val="18"/>
              </w:rPr>
            </w:pPr>
          </w:p>
        </w:tc>
        <w:tc>
          <w:tcPr>
            <w:tcW w:w="1020" w:type="dxa"/>
            <w:tcBorders>
              <w:top w:val="single" w:sz="4" w:space="0" w:color="auto"/>
              <w:left w:val="single" w:sz="12" w:space="0" w:color="auto"/>
              <w:bottom w:val="single" w:sz="4" w:space="0" w:color="auto"/>
              <w:right w:val="single" w:sz="4" w:space="0" w:color="auto"/>
            </w:tcBorders>
            <w:shd w:val="clear" w:color="auto" w:fill="C6D9F1"/>
            <w:vAlign w:val="center"/>
          </w:tcPr>
          <w:p w:rsidR="00025153" w:rsidRPr="00261491" w:rsidRDefault="00025153" w:rsidP="00277203">
            <w:pPr>
              <w:jc w:val="center"/>
              <w:rPr>
                <w:rFonts w:ascii="Arial" w:hAnsi="Arial" w:cs="Arial"/>
                <w:b/>
                <w:sz w:val="14"/>
                <w:szCs w:val="14"/>
              </w:rPr>
            </w:pPr>
            <w:r w:rsidRPr="00261491">
              <w:rPr>
                <w:rFonts w:ascii="Arial" w:hAnsi="Arial" w:cs="Arial"/>
                <w:b/>
                <w:sz w:val="14"/>
                <w:szCs w:val="14"/>
              </w:rPr>
              <w:t>SI</w:t>
            </w:r>
          </w:p>
        </w:tc>
        <w:tc>
          <w:tcPr>
            <w:tcW w:w="874" w:type="dxa"/>
            <w:tcBorders>
              <w:top w:val="single" w:sz="4" w:space="0" w:color="auto"/>
              <w:left w:val="single" w:sz="4" w:space="0" w:color="auto"/>
              <w:bottom w:val="single" w:sz="4" w:space="0" w:color="auto"/>
              <w:right w:val="single" w:sz="4" w:space="0" w:color="auto"/>
            </w:tcBorders>
            <w:shd w:val="clear" w:color="auto" w:fill="C6D9F1"/>
            <w:vAlign w:val="center"/>
          </w:tcPr>
          <w:p w:rsidR="00025153" w:rsidRPr="00261491" w:rsidRDefault="00025153" w:rsidP="00277203">
            <w:pPr>
              <w:jc w:val="center"/>
              <w:rPr>
                <w:rFonts w:ascii="Arial" w:hAnsi="Arial" w:cs="Arial"/>
                <w:b/>
                <w:sz w:val="14"/>
                <w:szCs w:val="14"/>
              </w:rPr>
            </w:pPr>
            <w:r w:rsidRPr="00261491">
              <w:rPr>
                <w:rFonts w:ascii="Arial" w:hAnsi="Arial" w:cs="Arial"/>
                <w:b/>
                <w:sz w:val="14"/>
                <w:szCs w:val="14"/>
              </w:rPr>
              <w:t>NO</w:t>
            </w:r>
          </w:p>
        </w:tc>
        <w:tc>
          <w:tcPr>
            <w:tcW w:w="1749" w:type="dxa"/>
            <w:tcBorders>
              <w:top w:val="single" w:sz="4" w:space="0" w:color="auto"/>
              <w:left w:val="single" w:sz="4" w:space="0" w:color="auto"/>
              <w:bottom w:val="single" w:sz="4" w:space="0" w:color="auto"/>
              <w:right w:val="single" w:sz="12" w:space="0" w:color="auto"/>
            </w:tcBorders>
            <w:shd w:val="clear" w:color="auto" w:fill="C6D9F1"/>
            <w:vAlign w:val="center"/>
          </w:tcPr>
          <w:p w:rsidR="00025153" w:rsidRPr="00261491" w:rsidRDefault="00025153" w:rsidP="00277203">
            <w:pPr>
              <w:jc w:val="center"/>
              <w:rPr>
                <w:rFonts w:ascii="Arial" w:hAnsi="Arial" w:cs="Arial"/>
                <w:b/>
                <w:sz w:val="14"/>
                <w:szCs w:val="14"/>
              </w:rPr>
            </w:pPr>
          </w:p>
        </w:tc>
        <w:tc>
          <w:tcPr>
            <w:tcW w:w="1499" w:type="dxa"/>
            <w:tcBorders>
              <w:top w:val="single" w:sz="4" w:space="0" w:color="auto"/>
              <w:left w:val="single" w:sz="12" w:space="0" w:color="auto"/>
              <w:bottom w:val="single" w:sz="4" w:space="0" w:color="auto"/>
              <w:right w:val="single" w:sz="2" w:space="0" w:color="auto"/>
            </w:tcBorders>
            <w:shd w:val="clear" w:color="auto" w:fill="C6D9F1"/>
          </w:tcPr>
          <w:p w:rsidR="00025153" w:rsidRPr="00261491" w:rsidRDefault="00025153" w:rsidP="00277203">
            <w:pPr>
              <w:jc w:val="center"/>
              <w:rPr>
                <w:rFonts w:ascii="Arial" w:hAnsi="Arial" w:cs="Arial"/>
                <w:b/>
                <w:sz w:val="14"/>
                <w:szCs w:val="14"/>
              </w:rPr>
            </w:pPr>
            <w:r w:rsidRPr="00261491">
              <w:rPr>
                <w:rFonts w:ascii="Arial" w:hAnsi="Arial" w:cs="Arial"/>
                <w:b/>
                <w:sz w:val="14"/>
                <w:szCs w:val="14"/>
              </w:rPr>
              <w:t>CONTINUA</w:t>
            </w:r>
          </w:p>
        </w:tc>
        <w:tc>
          <w:tcPr>
            <w:tcW w:w="1624" w:type="dxa"/>
            <w:tcBorders>
              <w:top w:val="single" w:sz="4" w:space="0" w:color="auto"/>
              <w:left w:val="single" w:sz="2" w:space="0" w:color="auto"/>
              <w:bottom w:val="single" w:sz="4" w:space="0" w:color="auto"/>
              <w:right w:val="single" w:sz="12" w:space="0" w:color="auto"/>
            </w:tcBorders>
            <w:shd w:val="clear" w:color="auto" w:fill="C6D9F1"/>
          </w:tcPr>
          <w:p w:rsidR="00025153" w:rsidRPr="00261491" w:rsidRDefault="00025153" w:rsidP="00277203">
            <w:pPr>
              <w:jc w:val="center"/>
              <w:rPr>
                <w:rFonts w:ascii="Arial" w:hAnsi="Arial" w:cs="Arial"/>
                <w:b/>
                <w:sz w:val="14"/>
                <w:szCs w:val="14"/>
              </w:rPr>
            </w:pPr>
            <w:r w:rsidRPr="00261491">
              <w:rPr>
                <w:rFonts w:ascii="Arial" w:hAnsi="Arial" w:cs="Arial"/>
                <w:b/>
                <w:sz w:val="14"/>
                <w:szCs w:val="14"/>
              </w:rPr>
              <w:t>DESCALIFICA</w:t>
            </w:r>
          </w:p>
        </w:tc>
      </w:tr>
      <w:tr w:rsidR="008F4C60" w:rsidRPr="00261491" w:rsidTr="00E643DD">
        <w:tc>
          <w:tcPr>
            <w:tcW w:w="7083" w:type="dxa"/>
            <w:tcBorders>
              <w:right w:val="single" w:sz="12" w:space="0" w:color="auto"/>
            </w:tcBorders>
            <w:shd w:val="clear" w:color="auto" w:fill="C6D9F1"/>
          </w:tcPr>
          <w:p w:rsidR="00025153" w:rsidRPr="001C09D4" w:rsidRDefault="00315403" w:rsidP="00315403">
            <w:pPr>
              <w:ind w:left="340"/>
              <w:jc w:val="center"/>
              <w:rPr>
                <w:rFonts w:ascii="Arial" w:hAnsi="Arial" w:cs="Arial"/>
                <w:b/>
              </w:rPr>
            </w:pPr>
            <w:r w:rsidRPr="001C09D4">
              <w:rPr>
                <w:rFonts w:ascii="Arial" w:hAnsi="Arial" w:cs="Arial"/>
                <w:b/>
                <w:sz w:val="16"/>
                <w:szCs w:val="16"/>
              </w:rPr>
              <w:t xml:space="preserve">DOCUMENTOS </w:t>
            </w:r>
            <w:r w:rsidR="00FD2680" w:rsidRPr="001C09D4">
              <w:rPr>
                <w:rFonts w:ascii="Arial" w:hAnsi="Arial" w:cs="Arial"/>
                <w:b/>
                <w:sz w:val="16"/>
                <w:szCs w:val="16"/>
              </w:rPr>
              <w:t xml:space="preserve"> Y ADMINISTRATIVOS</w:t>
            </w:r>
          </w:p>
        </w:tc>
        <w:tc>
          <w:tcPr>
            <w:tcW w:w="1020" w:type="dxa"/>
            <w:tcBorders>
              <w:top w:val="single" w:sz="4" w:space="0" w:color="auto"/>
              <w:left w:val="single" w:sz="12"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C6D9F1"/>
          </w:tcPr>
          <w:p w:rsidR="00025153" w:rsidRPr="00261491" w:rsidRDefault="00025153" w:rsidP="00277203">
            <w:pPr>
              <w:rPr>
                <w:rFonts w:ascii="Arial" w:hAnsi="Arial" w:cs="Arial"/>
              </w:rPr>
            </w:pPr>
          </w:p>
        </w:tc>
        <w:tc>
          <w:tcPr>
            <w:tcW w:w="3123" w:type="dxa"/>
            <w:gridSpan w:val="2"/>
            <w:tcBorders>
              <w:top w:val="single" w:sz="4" w:space="0" w:color="auto"/>
              <w:left w:val="single" w:sz="12" w:space="0" w:color="auto"/>
              <w:bottom w:val="single" w:sz="4" w:space="0" w:color="auto"/>
              <w:right w:val="single" w:sz="12" w:space="0" w:color="auto"/>
            </w:tcBorders>
            <w:shd w:val="clear" w:color="auto" w:fill="C6D9F1"/>
          </w:tcPr>
          <w:p w:rsidR="00025153" w:rsidRPr="00261491" w:rsidRDefault="00025153" w:rsidP="00277203">
            <w:pPr>
              <w:rPr>
                <w:rFonts w:ascii="Arial" w:hAnsi="Arial" w:cs="Arial"/>
              </w:rPr>
            </w:pPr>
          </w:p>
        </w:tc>
      </w:tr>
      <w:tr w:rsidR="00025153" w:rsidRPr="00261491" w:rsidTr="007A4B80">
        <w:trPr>
          <w:trHeight w:val="295"/>
        </w:trPr>
        <w:tc>
          <w:tcPr>
            <w:tcW w:w="7083" w:type="dxa"/>
            <w:tcBorders>
              <w:right w:val="single" w:sz="12" w:space="0" w:color="auto"/>
            </w:tcBorders>
          </w:tcPr>
          <w:p w:rsidR="00025153" w:rsidRPr="00261491" w:rsidRDefault="007C1A8D" w:rsidP="00286DD8">
            <w:pPr>
              <w:pStyle w:val="Prrafodelista"/>
              <w:numPr>
                <w:ilvl w:val="0"/>
                <w:numId w:val="36"/>
              </w:numPr>
              <w:rPr>
                <w:rFonts w:ascii="Arial" w:hAnsi="Arial" w:cs="Arial"/>
              </w:rPr>
            </w:pPr>
            <w:r w:rsidRPr="00261491">
              <w:rPr>
                <w:rFonts w:ascii="Arial" w:hAnsi="Arial" w:cs="Arial"/>
                <w:b/>
              </w:rPr>
              <w:t>FORMULARIO A-1</w:t>
            </w:r>
            <w:r w:rsidR="00146E60" w:rsidRPr="00261491">
              <w:rPr>
                <w:rFonts w:ascii="Arial" w:hAnsi="Arial" w:cs="Arial"/>
                <w:b/>
              </w:rPr>
              <w:t xml:space="preserve">. </w:t>
            </w:r>
            <w:r w:rsidR="00025153" w:rsidRPr="00261491">
              <w:rPr>
                <w:rFonts w:ascii="Arial" w:hAnsi="Arial" w:cs="Arial"/>
              </w:rPr>
              <w:t xml:space="preserve">Presentación de la Propuesta </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FFFFFF"/>
          </w:tcPr>
          <w:p w:rsidR="00025153" w:rsidRPr="00261491" w:rsidRDefault="00025153"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r>
      <w:tr w:rsidR="00025153" w:rsidRPr="00261491" w:rsidTr="009E38B1">
        <w:trPr>
          <w:trHeight w:val="280"/>
        </w:trPr>
        <w:tc>
          <w:tcPr>
            <w:tcW w:w="7083" w:type="dxa"/>
            <w:tcBorders>
              <w:right w:val="single" w:sz="12" w:space="0" w:color="auto"/>
            </w:tcBorders>
          </w:tcPr>
          <w:p w:rsidR="00025153" w:rsidRPr="00261491" w:rsidRDefault="002B5271" w:rsidP="008F1275">
            <w:pPr>
              <w:pStyle w:val="Prrafodelista"/>
              <w:numPr>
                <w:ilvl w:val="0"/>
                <w:numId w:val="36"/>
              </w:numPr>
              <w:rPr>
                <w:rFonts w:ascii="Arial" w:hAnsi="Arial" w:cs="Arial"/>
              </w:rPr>
            </w:pPr>
            <w:r>
              <w:rPr>
                <w:rFonts w:ascii="Arial" w:hAnsi="Arial" w:cs="Arial"/>
                <w:b/>
              </w:rPr>
              <w:t>FORMULARIO A-2a o</w:t>
            </w:r>
            <w:r w:rsidR="008D68C2" w:rsidRPr="00261491">
              <w:rPr>
                <w:rFonts w:ascii="Arial" w:hAnsi="Arial" w:cs="Arial"/>
                <w:b/>
              </w:rPr>
              <w:t xml:space="preserve"> A-2b. </w:t>
            </w:r>
            <w:r w:rsidR="008D68C2" w:rsidRPr="00261491">
              <w:rPr>
                <w:rFonts w:ascii="Arial" w:hAnsi="Arial" w:cs="Arial"/>
              </w:rPr>
              <w:t xml:space="preserve">Identificación </w:t>
            </w:r>
            <w:r w:rsidR="007F339B" w:rsidRPr="00261491">
              <w:rPr>
                <w:rFonts w:ascii="Arial" w:hAnsi="Arial" w:cs="Arial"/>
              </w:rPr>
              <w:t>del Proponente</w:t>
            </w:r>
            <w:r w:rsidR="008D68C2" w:rsidRPr="00261491">
              <w:rPr>
                <w:rFonts w:ascii="Arial" w:hAnsi="Arial" w:cs="Arial"/>
              </w:rPr>
              <w:t>.</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025153" w:rsidRPr="00261491" w:rsidRDefault="00025153"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025153" w:rsidRPr="00261491" w:rsidRDefault="00025153" w:rsidP="00277203">
            <w:pPr>
              <w:rPr>
                <w:rFonts w:ascii="Arial" w:hAnsi="Arial" w:cs="Arial"/>
              </w:rPr>
            </w:pPr>
          </w:p>
        </w:tc>
      </w:tr>
      <w:tr w:rsidR="00025153" w:rsidRPr="00261491" w:rsidTr="008D68C2">
        <w:trPr>
          <w:trHeight w:val="407"/>
        </w:trPr>
        <w:tc>
          <w:tcPr>
            <w:tcW w:w="7083" w:type="dxa"/>
            <w:tcBorders>
              <w:right w:val="single" w:sz="12" w:space="0" w:color="auto"/>
            </w:tcBorders>
          </w:tcPr>
          <w:p w:rsidR="00025153" w:rsidRPr="00261491" w:rsidRDefault="007C1A8D" w:rsidP="00286DD8">
            <w:pPr>
              <w:pStyle w:val="Prrafodelista"/>
              <w:numPr>
                <w:ilvl w:val="0"/>
                <w:numId w:val="36"/>
              </w:numPr>
              <w:rPr>
                <w:rFonts w:ascii="Arial" w:hAnsi="Arial" w:cs="Arial"/>
                <w:b/>
              </w:rPr>
            </w:pPr>
            <w:r w:rsidRPr="00261491">
              <w:rPr>
                <w:rFonts w:ascii="Arial" w:hAnsi="Arial" w:cs="Arial"/>
                <w:b/>
              </w:rPr>
              <w:t xml:space="preserve">FORMULARIO </w:t>
            </w:r>
            <w:r w:rsidR="00146E60" w:rsidRPr="00261491">
              <w:rPr>
                <w:rFonts w:ascii="Arial" w:hAnsi="Arial" w:cs="Arial"/>
                <w:b/>
              </w:rPr>
              <w:t>A</w:t>
            </w:r>
            <w:r w:rsidRPr="00261491">
              <w:rPr>
                <w:rFonts w:ascii="Arial" w:hAnsi="Arial" w:cs="Arial"/>
                <w:b/>
              </w:rPr>
              <w:t>-</w:t>
            </w:r>
            <w:r w:rsidR="008D68C2" w:rsidRPr="00261491">
              <w:rPr>
                <w:rFonts w:ascii="Arial" w:hAnsi="Arial" w:cs="Arial"/>
                <w:b/>
              </w:rPr>
              <w:t>3</w:t>
            </w:r>
            <w:r w:rsidR="00146E60" w:rsidRPr="00261491">
              <w:rPr>
                <w:rFonts w:ascii="Arial" w:hAnsi="Arial" w:cs="Arial"/>
                <w:b/>
              </w:rPr>
              <w:t xml:space="preserve">.  </w:t>
            </w:r>
            <w:r w:rsidR="00146E60" w:rsidRPr="00261491">
              <w:rPr>
                <w:rFonts w:ascii="Arial" w:hAnsi="Arial" w:cs="Arial"/>
              </w:rPr>
              <w:t>Carta de Compromiso de Cambio de Productos Farmacéuticos Próximos a Vencerse</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025153" w:rsidRPr="00261491" w:rsidRDefault="00025153"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025153" w:rsidRPr="00261491" w:rsidRDefault="00025153" w:rsidP="00277203">
            <w:pPr>
              <w:rPr>
                <w:rFonts w:ascii="Arial" w:hAnsi="Arial" w:cs="Arial"/>
              </w:rPr>
            </w:pPr>
          </w:p>
        </w:tc>
      </w:tr>
      <w:tr w:rsidR="00445E02" w:rsidRPr="00261491" w:rsidTr="008D68C2">
        <w:trPr>
          <w:trHeight w:val="407"/>
        </w:trPr>
        <w:tc>
          <w:tcPr>
            <w:tcW w:w="7083" w:type="dxa"/>
            <w:tcBorders>
              <w:right w:val="single" w:sz="12" w:space="0" w:color="auto"/>
            </w:tcBorders>
          </w:tcPr>
          <w:p w:rsidR="00445E02" w:rsidRPr="00261491" w:rsidRDefault="00445E02" w:rsidP="0037574E">
            <w:pPr>
              <w:pStyle w:val="Prrafodelista"/>
              <w:numPr>
                <w:ilvl w:val="0"/>
                <w:numId w:val="36"/>
              </w:numPr>
              <w:rPr>
                <w:rFonts w:ascii="Arial" w:hAnsi="Arial" w:cs="Arial"/>
                <w:b/>
              </w:rPr>
            </w:pPr>
            <w:r w:rsidRPr="00261491">
              <w:rPr>
                <w:rFonts w:ascii="Arial" w:hAnsi="Arial" w:cs="Arial"/>
                <w:b/>
              </w:rPr>
              <w:t xml:space="preserve">FORMULARIO A-4 </w:t>
            </w:r>
            <w:r w:rsidR="005A1963" w:rsidRPr="00261491">
              <w:rPr>
                <w:rFonts w:ascii="Arial" w:hAnsi="Arial" w:cs="Arial"/>
              </w:rPr>
              <w:t>Márgene</w:t>
            </w:r>
            <w:r w:rsidR="00315403">
              <w:rPr>
                <w:rFonts w:ascii="Arial" w:hAnsi="Arial" w:cs="Arial"/>
              </w:rPr>
              <w:t xml:space="preserve">s de </w:t>
            </w:r>
            <w:r w:rsidR="00315403" w:rsidRPr="001C09D4">
              <w:rPr>
                <w:rFonts w:ascii="Arial" w:hAnsi="Arial" w:cs="Arial"/>
              </w:rPr>
              <w:t>Preferencia, si corresponde.</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445E02" w:rsidRPr="00261491" w:rsidRDefault="00445E02"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45E02" w:rsidRPr="00261491" w:rsidRDefault="00445E02"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445E02" w:rsidRPr="00261491" w:rsidRDefault="00445E02"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445E02" w:rsidRPr="00261491" w:rsidRDefault="00445E02"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445E02" w:rsidRPr="00261491" w:rsidRDefault="00445E02" w:rsidP="00277203">
            <w:pPr>
              <w:rPr>
                <w:rFonts w:ascii="Arial" w:hAnsi="Arial" w:cs="Arial"/>
              </w:rPr>
            </w:pPr>
          </w:p>
        </w:tc>
      </w:tr>
      <w:tr w:rsidR="008D68C2" w:rsidRPr="00261491" w:rsidTr="008D68C2">
        <w:trPr>
          <w:trHeight w:val="345"/>
        </w:trPr>
        <w:tc>
          <w:tcPr>
            <w:tcW w:w="7083" w:type="dxa"/>
            <w:tcBorders>
              <w:right w:val="single" w:sz="12" w:space="0" w:color="auto"/>
            </w:tcBorders>
          </w:tcPr>
          <w:p w:rsidR="008D68C2" w:rsidRPr="00261491" w:rsidRDefault="008D68C2" w:rsidP="001C09D4">
            <w:pPr>
              <w:pStyle w:val="Prrafodelista"/>
              <w:numPr>
                <w:ilvl w:val="0"/>
                <w:numId w:val="36"/>
              </w:numPr>
              <w:rPr>
                <w:rFonts w:ascii="Arial" w:hAnsi="Arial" w:cs="Arial"/>
                <w:b/>
              </w:rPr>
            </w:pPr>
            <w:r w:rsidRPr="00261491">
              <w:rPr>
                <w:rFonts w:ascii="Arial" w:hAnsi="Arial" w:cs="Arial"/>
              </w:rPr>
              <w:t>Garantía de Seriedad de Propuesta</w:t>
            </w:r>
            <w:r w:rsidR="001C09D4">
              <w:rPr>
                <w:rFonts w:ascii="Arial" w:hAnsi="Arial" w:cs="Arial"/>
              </w:rPr>
              <w:t>, c</w:t>
            </w:r>
            <w:r w:rsidRPr="00261491">
              <w:rPr>
                <w:rFonts w:ascii="Arial" w:hAnsi="Arial" w:cs="Arial"/>
              </w:rPr>
              <w:t>uando corresponda</w:t>
            </w:r>
            <w:r w:rsidR="001C09D4">
              <w:rPr>
                <w:rFonts w:ascii="Arial" w:hAnsi="Arial" w:cs="Arial"/>
              </w:rPr>
              <w:t>.</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8D68C2" w:rsidRPr="00261491" w:rsidRDefault="008D68C2"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8D68C2" w:rsidRPr="00261491" w:rsidRDefault="008D68C2"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8D68C2" w:rsidRPr="00261491" w:rsidRDefault="008D68C2"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8D68C2" w:rsidRPr="00261491" w:rsidRDefault="008D68C2"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8D68C2" w:rsidRPr="00261491" w:rsidRDefault="008D68C2" w:rsidP="00277203">
            <w:pPr>
              <w:rPr>
                <w:rFonts w:ascii="Arial" w:hAnsi="Arial" w:cs="Arial"/>
              </w:rPr>
            </w:pPr>
          </w:p>
        </w:tc>
      </w:tr>
      <w:tr w:rsidR="00025153" w:rsidRPr="00261491" w:rsidTr="009E38B1">
        <w:tc>
          <w:tcPr>
            <w:tcW w:w="7083" w:type="dxa"/>
            <w:tcBorders>
              <w:right w:val="single" w:sz="12" w:space="0" w:color="auto"/>
            </w:tcBorders>
          </w:tcPr>
          <w:p w:rsidR="00025153" w:rsidRPr="00261491" w:rsidRDefault="00957365" w:rsidP="00957365">
            <w:pPr>
              <w:pStyle w:val="Prrafodelista"/>
              <w:ind w:left="0"/>
              <w:rPr>
                <w:rFonts w:ascii="Arial" w:hAnsi="Arial" w:cs="Arial"/>
                <w:b/>
              </w:rPr>
            </w:pPr>
            <w:r w:rsidRPr="00261491">
              <w:rPr>
                <w:rFonts w:ascii="Arial" w:hAnsi="Arial" w:cs="Arial"/>
                <w:b/>
              </w:rPr>
              <w:t xml:space="preserve">     OTROS DOCUMENTOS DE LA PROPUESTA</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025153" w:rsidRPr="00261491" w:rsidRDefault="00025153"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025153" w:rsidRPr="00261491" w:rsidRDefault="00025153" w:rsidP="00277203">
            <w:pPr>
              <w:rPr>
                <w:rFonts w:ascii="Arial" w:hAnsi="Arial" w:cs="Arial"/>
              </w:rPr>
            </w:pPr>
          </w:p>
        </w:tc>
      </w:tr>
      <w:tr w:rsidR="00957365" w:rsidRPr="00261491" w:rsidTr="009E38B1">
        <w:tc>
          <w:tcPr>
            <w:tcW w:w="7083" w:type="dxa"/>
            <w:tcBorders>
              <w:right w:val="single" w:sz="12" w:space="0" w:color="auto"/>
            </w:tcBorders>
          </w:tcPr>
          <w:p w:rsidR="00957365" w:rsidRPr="00261491" w:rsidRDefault="00957365" w:rsidP="00721C1F">
            <w:pPr>
              <w:pStyle w:val="Prrafodelista"/>
              <w:numPr>
                <w:ilvl w:val="0"/>
                <w:numId w:val="36"/>
              </w:numPr>
              <w:rPr>
                <w:rFonts w:cs="Arial"/>
                <w:szCs w:val="18"/>
              </w:rPr>
            </w:pPr>
            <w:r w:rsidRPr="00261491">
              <w:rPr>
                <w:rFonts w:ascii="Arial" w:hAnsi="Arial" w:cs="Arial"/>
              </w:rPr>
              <w:t>Fotocopia simple del Certificado vigente de Registro de Empresa emitido por la Unidad de Medicamentos y Tecnología en Salud del Ministerio de Salud y Deportes, señalando que la Empresa está legalmente establecida en el país y autorizado su funcionamiento para la gestión correspondiente a la presentación de la propuesta.</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957365" w:rsidRPr="00261491" w:rsidRDefault="00957365"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957365" w:rsidRPr="00261491" w:rsidRDefault="00957365"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957365" w:rsidRPr="00261491" w:rsidRDefault="00957365" w:rsidP="00277203">
            <w:pPr>
              <w:rPr>
                <w:rFonts w:ascii="Arial" w:hAnsi="Arial" w:cs="Arial"/>
              </w:rPr>
            </w:pPr>
          </w:p>
        </w:tc>
      </w:tr>
      <w:tr w:rsidR="00957365" w:rsidRPr="00261491" w:rsidTr="009E38B1">
        <w:tc>
          <w:tcPr>
            <w:tcW w:w="7083" w:type="dxa"/>
            <w:tcBorders>
              <w:right w:val="single" w:sz="12" w:space="0" w:color="auto"/>
            </w:tcBorders>
          </w:tcPr>
          <w:p w:rsidR="00957365" w:rsidRPr="00261491" w:rsidRDefault="00957365" w:rsidP="0076105D">
            <w:pPr>
              <w:numPr>
                <w:ilvl w:val="0"/>
                <w:numId w:val="36"/>
              </w:numPr>
              <w:rPr>
                <w:rFonts w:cs="Arial"/>
                <w:szCs w:val="18"/>
              </w:rPr>
            </w:pPr>
            <w:r w:rsidRPr="00261491">
              <w:rPr>
                <w:rFonts w:ascii="Arial" w:hAnsi="Arial" w:cs="Arial"/>
              </w:rPr>
              <w:t xml:space="preserve">Fotocopia Legalizada de Registro Sanitario de todos y cada uno de los productos farmacéuticos a ofertarse expedido por la Unidad de Medicamentos y Tecnología </w:t>
            </w:r>
            <w:r w:rsidRPr="00261491">
              <w:rPr>
                <w:rFonts w:ascii="Arial" w:hAnsi="Arial" w:cs="Arial"/>
              </w:rPr>
              <w:lastRenderedPageBreak/>
              <w:t>en Salud del Ministerio de Salud y Deportes. Para los casos en que el Registro Sanitario se halle en trámite de reinscripción se deberá adjuntar copia de la solicitud de reinscripción presentada a la Unidad de Medicamentos y Tecnología en Salud del Ministerio de Salud y Deportes. No se tomarán en cuenta solicitudes de reinscripción presentadas fuera del plazo establecido por el registro sanitario.</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957365" w:rsidRPr="00261491" w:rsidRDefault="00957365"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957365" w:rsidRPr="00261491" w:rsidRDefault="00957365"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957365" w:rsidRPr="00261491" w:rsidRDefault="00957365" w:rsidP="00277203">
            <w:pPr>
              <w:rPr>
                <w:rFonts w:ascii="Arial" w:hAnsi="Arial" w:cs="Arial"/>
              </w:rPr>
            </w:pPr>
          </w:p>
        </w:tc>
      </w:tr>
      <w:tr w:rsidR="00957365" w:rsidRPr="00261491" w:rsidTr="009E38B1">
        <w:tc>
          <w:tcPr>
            <w:tcW w:w="7083" w:type="dxa"/>
            <w:tcBorders>
              <w:right w:val="single" w:sz="12" w:space="0" w:color="auto"/>
            </w:tcBorders>
          </w:tcPr>
          <w:p w:rsidR="00957365" w:rsidRPr="00261491" w:rsidRDefault="00957365" w:rsidP="0076105D">
            <w:pPr>
              <w:numPr>
                <w:ilvl w:val="0"/>
                <w:numId w:val="36"/>
              </w:numPr>
              <w:rPr>
                <w:rFonts w:ascii="Arial" w:hAnsi="Arial" w:cs="Arial"/>
              </w:rPr>
            </w:pPr>
            <w:r w:rsidRPr="00261491">
              <w:rPr>
                <w:rFonts w:ascii="Arial" w:hAnsi="Arial" w:cs="Arial"/>
              </w:rPr>
              <w:lastRenderedPageBreak/>
              <w:t>Fotocopia simple del Certificado de exclusividad de comercialización emitido por la Unidad de Medicamentos y Tecnología en Salud del Ministerio de Salud y Deportes, únicamente para los productos que sean de comercialización exclusiva.</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957365" w:rsidRPr="00261491" w:rsidRDefault="00957365"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957365" w:rsidRPr="00261491" w:rsidRDefault="00957365"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957365" w:rsidRPr="00261491" w:rsidRDefault="00957365" w:rsidP="00277203">
            <w:pPr>
              <w:rPr>
                <w:rFonts w:ascii="Arial" w:hAnsi="Arial" w:cs="Arial"/>
              </w:rPr>
            </w:pPr>
          </w:p>
        </w:tc>
      </w:tr>
      <w:tr w:rsidR="00957365" w:rsidRPr="00261491" w:rsidTr="009E38B1">
        <w:tc>
          <w:tcPr>
            <w:tcW w:w="7083" w:type="dxa"/>
            <w:tcBorders>
              <w:right w:val="single" w:sz="12" w:space="0" w:color="auto"/>
            </w:tcBorders>
          </w:tcPr>
          <w:p w:rsidR="00957365" w:rsidRPr="00261491" w:rsidRDefault="00957365" w:rsidP="0076105D">
            <w:pPr>
              <w:numPr>
                <w:ilvl w:val="0"/>
                <w:numId w:val="36"/>
              </w:numPr>
              <w:rPr>
                <w:rFonts w:ascii="Arial" w:hAnsi="Arial" w:cs="Arial"/>
              </w:rPr>
            </w:pPr>
            <w:r w:rsidRPr="00261491">
              <w:rPr>
                <w:rFonts w:ascii="Arial" w:hAnsi="Arial" w:cs="Arial"/>
              </w:rPr>
              <w:t>Fotocopia simple modelo de Certificado de Control de Calidad de cada uno de los productos farmacéuticos ofertados, emitido por el fabricante o por el laboratorio acreditado para el efecto.</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57365" w:rsidRPr="00261491" w:rsidRDefault="00957365"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957365" w:rsidRPr="00261491" w:rsidRDefault="00957365" w:rsidP="00277203">
            <w:pPr>
              <w:rPr>
                <w:rFonts w:ascii="Arial" w:hAnsi="Arial" w:cs="Arial"/>
              </w:rPr>
            </w:pPr>
          </w:p>
        </w:tc>
        <w:tc>
          <w:tcPr>
            <w:tcW w:w="1499" w:type="dxa"/>
            <w:tcBorders>
              <w:top w:val="single" w:sz="4" w:space="0" w:color="auto"/>
              <w:left w:val="single" w:sz="12" w:space="0" w:color="auto"/>
              <w:bottom w:val="single" w:sz="4" w:space="0" w:color="auto"/>
              <w:right w:val="single" w:sz="2" w:space="0" w:color="auto"/>
            </w:tcBorders>
            <w:shd w:val="clear" w:color="auto" w:fill="auto"/>
          </w:tcPr>
          <w:p w:rsidR="00957365" w:rsidRPr="00261491" w:rsidRDefault="00957365" w:rsidP="00277203">
            <w:pPr>
              <w:rPr>
                <w:rFonts w:ascii="Arial" w:hAnsi="Arial" w:cs="Arial"/>
              </w:rPr>
            </w:pPr>
          </w:p>
        </w:tc>
        <w:tc>
          <w:tcPr>
            <w:tcW w:w="1624" w:type="dxa"/>
            <w:tcBorders>
              <w:top w:val="single" w:sz="4" w:space="0" w:color="auto"/>
              <w:left w:val="single" w:sz="2" w:space="0" w:color="auto"/>
              <w:bottom w:val="single" w:sz="4" w:space="0" w:color="auto"/>
              <w:right w:val="single" w:sz="12" w:space="0" w:color="auto"/>
            </w:tcBorders>
            <w:shd w:val="clear" w:color="auto" w:fill="auto"/>
          </w:tcPr>
          <w:p w:rsidR="00957365" w:rsidRPr="00261491" w:rsidRDefault="00957365" w:rsidP="00277203">
            <w:pPr>
              <w:rPr>
                <w:rFonts w:ascii="Arial" w:hAnsi="Arial" w:cs="Arial"/>
              </w:rPr>
            </w:pPr>
          </w:p>
        </w:tc>
      </w:tr>
      <w:tr w:rsidR="008F4C60" w:rsidRPr="00261491" w:rsidTr="00E643DD">
        <w:tc>
          <w:tcPr>
            <w:tcW w:w="7083" w:type="dxa"/>
            <w:tcBorders>
              <w:right w:val="single" w:sz="12" w:space="0" w:color="auto"/>
            </w:tcBorders>
            <w:shd w:val="clear" w:color="auto" w:fill="C6D9F1"/>
          </w:tcPr>
          <w:p w:rsidR="00025153" w:rsidRPr="00261491" w:rsidRDefault="00FD2680" w:rsidP="00146E60">
            <w:pPr>
              <w:ind w:left="340"/>
              <w:jc w:val="center"/>
              <w:rPr>
                <w:rFonts w:ascii="Arial" w:hAnsi="Arial" w:cs="Arial"/>
                <w:b/>
              </w:rPr>
            </w:pPr>
            <w:r w:rsidRPr="00261491">
              <w:rPr>
                <w:rFonts w:ascii="Arial" w:hAnsi="Arial" w:cs="Arial"/>
                <w:b/>
                <w:sz w:val="16"/>
                <w:szCs w:val="16"/>
              </w:rPr>
              <w:t>PROPUESTA TÉCNICA</w:t>
            </w:r>
          </w:p>
        </w:tc>
        <w:tc>
          <w:tcPr>
            <w:tcW w:w="1020" w:type="dxa"/>
            <w:tcBorders>
              <w:top w:val="single" w:sz="4" w:space="0" w:color="auto"/>
              <w:left w:val="single" w:sz="12"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C6D9F1"/>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1624" w:type="dxa"/>
            <w:tcBorders>
              <w:top w:val="single" w:sz="4" w:space="0" w:color="auto"/>
              <w:left w:val="single" w:sz="4" w:space="0" w:color="auto"/>
              <w:bottom w:val="single" w:sz="4" w:space="0" w:color="auto"/>
              <w:right w:val="single" w:sz="12" w:space="0" w:color="auto"/>
            </w:tcBorders>
            <w:shd w:val="clear" w:color="auto" w:fill="C6D9F1"/>
          </w:tcPr>
          <w:p w:rsidR="00025153" w:rsidRPr="00261491" w:rsidRDefault="00025153" w:rsidP="00277203">
            <w:pPr>
              <w:rPr>
                <w:rFonts w:ascii="Arial" w:hAnsi="Arial" w:cs="Arial"/>
              </w:rPr>
            </w:pPr>
          </w:p>
        </w:tc>
      </w:tr>
      <w:tr w:rsidR="00025153" w:rsidRPr="00261491" w:rsidTr="009E38B1">
        <w:tc>
          <w:tcPr>
            <w:tcW w:w="7083" w:type="dxa"/>
            <w:tcBorders>
              <w:right w:val="single" w:sz="12" w:space="0" w:color="auto"/>
            </w:tcBorders>
          </w:tcPr>
          <w:p w:rsidR="00025153" w:rsidRPr="00261491" w:rsidRDefault="00FD2680" w:rsidP="00286DD8">
            <w:pPr>
              <w:numPr>
                <w:ilvl w:val="0"/>
                <w:numId w:val="36"/>
              </w:numPr>
              <w:rPr>
                <w:rFonts w:cs="Arial"/>
                <w:szCs w:val="18"/>
                <w:lang w:eastAsia="en-US"/>
              </w:rPr>
            </w:pPr>
            <w:r w:rsidRPr="00261491">
              <w:rPr>
                <w:rFonts w:ascii="Arial" w:hAnsi="Arial" w:cs="Arial"/>
                <w:b/>
              </w:rPr>
              <w:t>FORMULARIO C-2</w:t>
            </w:r>
            <w:r w:rsidRPr="00261491">
              <w:rPr>
                <w:rFonts w:ascii="Arial" w:hAnsi="Arial" w:cs="Arial"/>
              </w:rPr>
              <w:t xml:space="preserve"> Especificaciones Técnicas</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624"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r>
      <w:tr w:rsidR="008F4C60" w:rsidRPr="00261491" w:rsidTr="00E643DD">
        <w:trPr>
          <w:trHeight w:val="260"/>
        </w:trPr>
        <w:tc>
          <w:tcPr>
            <w:tcW w:w="7083" w:type="dxa"/>
            <w:tcBorders>
              <w:right w:val="single" w:sz="12" w:space="0" w:color="auto"/>
            </w:tcBorders>
            <w:shd w:val="clear" w:color="auto" w:fill="C6D9F1"/>
          </w:tcPr>
          <w:p w:rsidR="00025153" w:rsidRPr="00261491" w:rsidRDefault="00FD2680" w:rsidP="00146E60">
            <w:pPr>
              <w:ind w:left="709" w:hanging="314"/>
              <w:jc w:val="center"/>
              <w:rPr>
                <w:rFonts w:ascii="Arial" w:hAnsi="Arial" w:cs="Arial"/>
                <w:b/>
              </w:rPr>
            </w:pPr>
            <w:r w:rsidRPr="00261491">
              <w:rPr>
                <w:rFonts w:ascii="Arial" w:hAnsi="Arial" w:cs="Arial"/>
                <w:b/>
                <w:sz w:val="16"/>
                <w:szCs w:val="16"/>
              </w:rPr>
              <w:t>PROPUESTA ECONÓMICA</w:t>
            </w:r>
          </w:p>
        </w:tc>
        <w:tc>
          <w:tcPr>
            <w:tcW w:w="1020" w:type="dxa"/>
            <w:tcBorders>
              <w:top w:val="single" w:sz="4" w:space="0" w:color="auto"/>
              <w:left w:val="single" w:sz="12"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C6D9F1"/>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C6D9F1"/>
          </w:tcPr>
          <w:p w:rsidR="00025153" w:rsidRPr="00261491" w:rsidRDefault="00025153" w:rsidP="00277203">
            <w:pPr>
              <w:rPr>
                <w:rFonts w:ascii="Arial" w:hAnsi="Arial" w:cs="Arial"/>
              </w:rPr>
            </w:pPr>
          </w:p>
        </w:tc>
        <w:tc>
          <w:tcPr>
            <w:tcW w:w="3123" w:type="dxa"/>
            <w:gridSpan w:val="2"/>
            <w:tcBorders>
              <w:top w:val="single" w:sz="4" w:space="0" w:color="auto"/>
              <w:left w:val="single" w:sz="12" w:space="0" w:color="auto"/>
              <w:bottom w:val="single" w:sz="4" w:space="0" w:color="auto"/>
              <w:right w:val="single" w:sz="12" w:space="0" w:color="auto"/>
            </w:tcBorders>
            <w:shd w:val="clear" w:color="auto" w:fill="C6D9F1"/>
          </w:tcPr>
          <w:p w:rsidR="00025153" w:rsidRPr="00261491" w:rsidRDefault="00025153" w:rsidP="00277203">
            <w:pPr>
              <w:rPr>
                <w:rFonts w:ascii="Arial" w:hAnsi="Arial" w:cs="Arial"/>
              </w:rPr>
            </w:pPr>
          </w:p>
        </w:tc>
      </w:tr>
      <w:tr w:rsidR="00025153" w:rsidRPr="00261491" w:rsidTr="009E38B1">
        <w:trPr>
          <w:trHeight w:val="277"/>
        </w:trPr>
        <w:tc>
          <w:tcPr>
            <w:tcW w:w="7083" w:type="dxa"/>
            <w:tcBorders>
              <w:right w:val="single" w:sz="12" w:space="0" w:color="auto"/>
            </w:tcBorders>
          </w:tcPr>
          <w:p w:rsidR="00025153" w:rsidRPr="00261491" w:rsidRDefault="00FD2680" w:rsidP="00286DD8">
            <w:pPr>
              <w:numPr>
                <w:ilvl w:val="0"/>
                <w:numId w:val="36"/>
              </w:numPr>
              <w:rPr>
                <w:rFonts w:ascii="Arial" w:hAnsi="Arial" w:cs="Arial"/>
              </w:rPr>
            </w:pPr>
            <w:r w:rsidRPr="00261491">
              <w:rPr>
                <w:rFonts w:ascii="Arial" w:hAnsi="Arial" w:cs="Arial"/>
                <w:b/>
              </w:rPr>
              <w:t>FORMULARIO B-1</w:t>
            </w:r>
            <w:r w:rsidRPr="00261491">
              <w:rPr>
                <w:rFonts w:ascii="Arial" w:hAnsi="Arial" w:cs="Arial"/>
              </w:rPr>
              <w:t xml:space="preserve">  Propuesta Económica </w:t>
            </w:r>
          </w:p>
        </w:tc>
        <w:tc>
          <w:tcPr>
            <w:tcW w:w="1020"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749"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c>
          <w:tcPr>
            <w:tcW w:w="1499" w:type="dxa"/>
            <w:tcBorders>
              <w:top w:val="single" w:sz="4" w:space="0" w:color="auto"/>
              <w:left w:val="single" w:sz="12" w:space="0" w:color="auto"/>
              <w:bottom w:val="single" w:sz="4" w:space="0" w:color="auto"/>
              <w:right w:val="single" w:sz="4" w:space="0" w:color="auto"/>
            </w:tcBorders>
            <w:shd w:val="clear" w:color="auto" w:fill="FFFFFF"/>
          </w:tcPr>
          <w:p w:rsidR="00025153" w:rsidRPr="00261491" w:rsidRDefault="00025153" w:rsidP="00277203">
            <w:pPr>
              <w:rPr>
                <w:rFonts w:ascii="Arial" w:hAnsi="Arial" w:cs="Arial"/>
              </w:rPr>
            </w:pPr>
          </w:p>
        </w:tc>
        <w:tc>
          <w:tcPr>
            <w:tcW w:w="1624" w:type="dxa"/>
            <w:tcBorders>
              <w:top w:val="single" w:sz="4" w:space="0" w:color="auto"/>
              <w:left w:val="single" w:sz="4" w:space="0" w:color="auto"/>
              <w:bottom w:val="single" w:sz="4" w:space="0" w:color="auto"/>
              <w:right w:val="single" w:sz="12" w:space="0" w:color="auto"/>
            </w:tcBorders>
            <w:shd w:val="clear" w:color="auto" w:fill="FFFFFF"/>
          </w:tcPr>
          <w:p w:rsidR="00025153" w:rsidRPr="00261491" w:rsidRDefault="00025153" w:rsidP="00277203">
            <w:pPr>
              <w:rPr>
                <w:rFonts w:ascii="Arial" w:hAnsi="Arial" w:cs="Arial"/>
              </w:rPr>
            </w:pPr>
          </w:p>
        </w:tc>
      </w:tr>
    </w:tbl>
    <w:p w:rsidR="005131C2" w:rsidRPr="00261491" w:rsidRDefault="005131C2" w:rsidP="005131C2">
      <w:pPr>
        <w:tabs>
          <w:tab w:val="left" w:pos="0"/>
        </w:tabs>
        <w:rPr>
          <w:rFonts w:cs="Arial"/>
          <w:b/>
        </w:rPr>
        <w:sectPr w:rsidR="005131C2" w:rsidRPr="00261491" w:rsidSect="006A637E">
          <w:pgSz w:w="15840" w:h="12240" w:orient="landscape"/>
          <w:pgMar w:top="1701" w:right="1418" w:bottom="1701" w:left="567" w:header="709" w:footer="709" w:gutter="0"/>
          <w:cols w:space="708"/>
          <w:titlePg/>
          <w:docGrid w:linePitch="360"/>
        </w:sectPr>
      </w:pPr>
    </w:p>
    <w:p w:rsidR="005131C2" w:rsidRPr="00261491" w:rsidRDefault="005131C2" w:rsidP="005131C2">
      <w:pPr>
        <w:rPr>
          <w:rFonts w:cs="Arial"/>
          <w:szCs w:val="18"/>
        </w:rPr>
      </w:pPr>
    </w:p>
    <w:p w:rsidR="005131C2" w:rsidRPr="00261491" w:rsidRDefault="005131C2" w:rsidP="005131C2">
      <w:pPr>
        <w:jc w:val="center"/>
        <w:rPr>
          <w:rFonts w:cs="Arial"/>
          <w:b/>
          <w:szCs w:val="18"/>
        </w:rPr>
      </w:pPr>
    </w:p>
    <w:p w:rsidR="0052009A" w:rsidRPr="00261491" w:rsidRDefault="0052009A" w:rsidP="0052009A">
      <w:pPr>
        <w:spacing w:line="200" w:lineRule="exact"/>
        <w:jc w:val="center"/>
        <w:rPr>
          <w:b/>
          <w:szCs w:val="18"/>
          <w:lang w:val="es-ES"/>
        </w:rPr>
      </w:pPr>
      <w:r w:rsidRPr="00261491">
        <w:rPr>
          <w:b/>
          <w:szCs w:val="18"/>
          <w:lang w:val="es-ES"/>
        </w:rPr>
        <w:t>FORMULARIO Nº V-2</w:t>
      </w:r>
    </w:p>
    <w:p w:rsidR="0052009A" w:rsidRPr="00261491" w:rsidRDefault="0052009A" w:rsidP="0052009A">
      <w:pPr>
        <w:jc w:val="center"/>
        <w:rPr>
          <w:rFonts w:cs="Arial"/>
          <w:b/>
          <w:szCs w:val="16"/>
        </w:rPr>
      </w:pPr>
      <w:r w:rsidRPr="00261491">
        <w:rPr>
          <w:rFonts w:cs="Arial"/>
          <w:b/>
          <w:szCs w:val="16"/>
        </w:rPr>
        <w:t xml:space="preserve">PROPUESTA ECONÓMICA AJUSTADA </w:t>
      </w:r>
    </w:p>
    <w:p w:rsidR="0052009A" w:rsidRPr="00261491" w:rsidRDefault="0052009A" w:rsidP="0052009A">
      <w:pPr>
        <w:ind w:left="426" w:firstLine="69"/>
        <w:rPr>
          <w:rFonts w:cs="Arial"/>
        </w:rPr>
      </w:pPr>
    </w:p>
    <w:tbl>
      <w:tblPr>
        <w:tblW w:w="429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72"/>
        <w:gridCol w:w="2918"/>
        <w:gridCol w:w="333"/>
        <w:gridCol w:w="160"/>
        <w:gridCol w:w="261"/>
        <w:gridCol w:w="313"/>
        <w:gridCol w:w="313"/>
        <w:gridCol w:w="98"/>
        <w:gridCol w:w="212"/>
        <w:gridCol w:w="313"/>
        <w:gridCol w:w="66"/>
        <w:gridCol w:w="158"/>
        <w:gridCol w:w="73"/>
        <w:gridCol w:w="313"/>
        <w:gridCol w:w="317"/>
        <w:gridCol w:w="205"/>
        <w:gridCol w:w="98"/>
        <w:gridCol w:w="46"/>
        <w:gridCol w:w="154"/>
        <w:gridCol w:w="98"/>
        <w:gridCol w:w="46"/>
        <w:gridCol w:w="154"/>
        <w:gridCol w:w="93"/>
        <w:gridCol w:w="313"/>
        <w:gridCol w:w="313"/>
        <w:gridCol w:w="314"/>
        <w:gridCol w:w="314"/>
        <w:gridCol w:w="312"/>
        <w:gridCol w:w="314"/>
        <w:gridCol w:w="314"/>
        <w:gridCol w:w="314"/>
        <w:gridCol w:w="314"/>
        <w:gridCol w:w="361"/>
        <w:gridCol w:w="814"/>
      </w:tblGrid>
      <w:tr w:rsidR="0052009A" w:rsidRPr="00261491" w:rsidTr="00E643DD">
        <w:trPr>
          <w:jc w:val="center"/>
        </w:trPr>
        <w:tc>
          <w:tcPr>
            <w:tcW w:w="5000" w:type="pct"/>
            <w:gridSpan w:val="34"/>
            <w:tcBorders>
              <w:top w:val="single" w:sz="12" w:space="0" w:color="auto"/>
            </w:tcBorders>
            <w:shd w:val="clear" w:color="auto" w:fill="1F497D"/>
            <w:vAlign w:val="center"/>
          </w:tcPr>
          <w:p w:rsidR="0052009A" w:rsidRPr="00261491" w:rsidRDefault="0052009A" w:rsidP="00277203">
            <w:pPr>
              <w:rPr>
                <w:rFonts w:ascii="Arial" w:hAnsi="Arial" w:cs="Arial"/>
                <w:b/>
                <w:sz w:val="16"/>
                <w:szCs w:val="16"/>
              </w:rPr>
            </w:pPr>
            <w:r w:rsidRPr="00261491">
              <w:rPr>
                <w:rFonts w:ascii="Arial" w:hAnsi="Arial" w:cs="Arial"/>
                <w:b/>
                <w:sz w:val="16"/>
                <w:szCs w:val="16"/>
              </w:rPr>
              <w:t>DATOS DEL PROCESO</w:t>
            </w:r>
          </w:p>
        </w:tc>
      </w:tr>
      <w:tr w:rsidR="0052009A" w:rsidRPr="00261491" w:rsidTr="00D31B67">
        <w:trPr>
          <w:jc w:val="center"/>
        </w:trPr>
        <w:tc>
          <w:tcPr>
            <w:tcW w:w="1502"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52009A" w:rsidRPr="00261491" w:rsidRDefault="0052009A" w:rsidP="00277203">
            <w:pPr>
              <w:jc w:val="right"/>
              <w:rPr>
                <w:rFonts w:ascii="Arial" w:hAnsi="Arial" w:cs="Arial"/>
                <w:sz w:val="2"/>
                <w:szCs w:val="2"/>
              </w:rPr>
            </w:pPr>
          </w:p>
        </w:tc>
        <w:tc>
          <w:tcPr>
            <w:tcW w:w="149" w:type="pct"/>
            <w:tcBorders>
              <w:top w:val="single" w:sz="4" w:space="0" w:color="auto"/>
              <w:left w:val="nil"/>
              <w:bottom w:val="nil"/>
              <w:right w:val="nil"/>
            </w:tcBorders>
            <w:shd w:val="clear" w:color="auto" w:fill="auto"/>
            <w:vAlign w:val="center"/>
          </w:tcPr>
          <w:p w:rsidR="0052009A" w:rsidRPr="00261491" w:rsidRDefault="0052009A" w:rsidP="00277203">
            <w:pPr>
              <w:jc w:val="center"/>
              <w:rPr>
                <w:rFonts w:ascii="Arial" w:hAnsi="Arial" w:cs="Arial"/>
                <w:b/>
                <w:sz w:val="2"/>
                <w:szCs w:val="2"/>
              </w:rPr>
            </w:pPr>
          </w:p>
        </w:tc>
        <w:tc>
          <w:tcPr>
            <w:tcW w:w="72" w:type="pct"/>
            <w:tcBorders>
              <w:top w:val="single" w:sz="4" w:space="0" w:color="auto"/>
              <w:left w:val="nil"/>
              <w:bottom w:val="nil"/>
              <w:right w:val="nil"/>
            </w:tcBorders>
            <w:shd w:val="clear" w:color="auto" w:fill="auto"/>
            <w:vAlign w:val="center"/>
          </w:tcPr>
          <w:p w:rsidR="0052009A" w:rsidRPr="00261491" w:rsidRDefault="0052009A" w:rsidP="00277203">
            <w:pPr>
              <w:jc w:val="center"/>
              <w:rPr>
                <w:rFonts w:ascii="Arial" w:hAnsi="Arial" w:cs="Arial"/>
                <w:b/>
                <w:sz w:val="2"/>
                <w:szCs w:val="2"/>
              </w:rPr>
            </w:pPr>
          </w:p>
        </w:tc>
        <w:tc>
          <w:tcPr>
            <w:tcW w:w="3278" w:type="pct"/>
            <w:gridSpan w:val="30"/>
            <w:tcBorders>
              <w:top w:val="single" w:sz="4" w:space="0" w:color="auto"/>
              <w:left w:val="nil"/>
              <w:bottom w:val="nil"/>
            </w:tcBorders>
            <w:shd w:val="clear" w:color="auto" w:fill="auto"/>
            <w:vAlign w:val="center"/>
          </w:tcPr>
          <w:p w:rsidR="0052009A" w:rsidRPr="00261491" w:rsidRDefault="0052009A" w:rsidP="00277203">
            <w:pPr>
              <w:jc w:val="center"/>
              <w:rPr>
                <w:rFonts w:ascii="Arial" w:hAnsi="Arial" w:cs="Arial"/>
                <w:b/>
                <w:sz w:val="2"/>
                <w:szCs w:val="2"/>
              </w:rPr>
            </w:pPr>
          </w:p>
        </w:tc>
      </w:tr>
      <w:tr w:rsidR="0052009A" w:rsidRPr="00261491" w:rsidTr="00D31B67">
        <w:trPr>
          <w:jc w:val="center"/>
        </w:trPr>
        <w:tc>
          <w:tcPr>
            <w:tcW w:w="1502" w:type="pct"/>
            <w:gridSpan w:val="2"/>
            <w:tcBorders>
              <w:top w:val="nil"/>
              <w:left w:val="single" w:sz="12" w:space="0" w:color="auto"/>
              <w:bottom w:val="nil"/>
              <w:right w:val="nil"/>
            </w:tcBorders>
            <w:shd w:val="clear" w:color="auto" w:fill="auto"/>
            <w:tcMar>
              <w:left w:w="0" w:type="dxa"/>
              <w:right w:w="85" w:type="dxa"/>
            </w:tcMar>
            <w:vAlign w:val="center"/>
          </w:tcPr>
          <w:p w:rsidR="0052009A" w:rsidRPr="00261491" w:rsidRDefault="0052009A" w:rsidP="00277203">
            <w:pPr>
              <w:jc w:val="right"/>
              <w:rPr>
                <w:rFonts w:ascii="Arial" w:hAnsi="Arial" w:cs="Arial"/>
                <w:b/>
                <w:sz w:val="16"/>
                <w:szCs w:val="16"/>
              </w:rPr>
            </w:pPr>
            <w:r w:rsidRPr="00261491">
              <w:rPr>
                <w:rFonts w:ascii="Arial" w:hAnsi="Arial" w:cs="Arial"/>
                <w:b/>
                <w:sz w:val="16"/>
                <w:szCs w:val="16"/>
              </w:rPr>
              <w:t>CUCE</w:t>
            </w:r>
          </w:p>
        </w:tc>
        <w:tc>
          <w:tcPr>
            <w:tcW w:w="149"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b/>
                <w:sz w:val="16"/>
                <w:szCs w:val="16"/>
              </w:rPr>
            </w:pPr>
            <w:r w:rsidRPr="00261491">
              <w:rPr>
                <w:rFonts w:ascii="Arial" w:hAnsi="Arial" w:cs="Arial"/>
                <w:b/>
                <w:sz w:val="16"/>
                <w:szCs w:val="16"/>
              </w:rPr>
              <w:t>:</w:t>
            </w:r>
          </w:p>
        </w:tc>
        <w:tc>
          <w:tcPr>
            <w:tcW w:w="72" w:type="pct"/>
            <w:tcBorders>
              <w:top w:val="nil"/>
              <w:left w:val="nil"/>
              <w:bottom w:val="nil"/>
              <w:right w:val="single" w:sz="4" w:space="0" w:color="auto"/>
            </w:tcBorders>
            <w:shd w:val="clear" w:color="auto" w:fill="auto"/>
            <w:vAlign w:val="center"/>
          </w:tcPr>
          <w:p w:rsidR="0052009A" w:rsidRPr="00261491" w:rsidRDefault="0052009A" w:rsidP="00277203">
            <w:pPr>
              <w:rPr>
                <w:rFonts w:ascii="Arial" w:hAnsi="Arial" w:cs="Arial"/>
                <w:sz w:val="16"/>
                <w:szCs w:val="16"/>
              </w:rPr>
            </w:pPr>
          </w:p>
        </w:tc>
        <w:tc>
          <w:tcPr>
            <w:tcW w:w="117"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top w:val="nil"/>
              <w:left w:val="single" w:sz="4" w:space="0" w:color="auto"/>
              <w:bottom w:val="nil"/>
            </w:tcBorders>
            <w:shd w:val="clear" w:color="auto" w:fill="FFFFFF"/>
            <w:vAlign w:val="center"/>
          </w:tcPr>
          <w:p w:rsidR="0052009A" w:rsidRPr="00261491" w:rsidRDefault="0052009A" w:rsidP="00277203">
            <w:pPr>
              <w:rPr>
                <w:rFonts w:ascii="Arial" w:hAnsi="Arial" w:cs="Arial"/>
                <w:sz w:val="16"/>
                <w:szCs w:val="16"/>
              </w:rPr>
            </w:pPr>
          </w:p>
        </w:tc>
        <w:tc>
          <w:tcPr>
            <w:tcW w:w="139" w:type="pct"/>
            <w:gridSpan w:val="2"/>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34" w:type="pct"/>
            <w:gridSpan w:val="3"/>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2" w:type="pct"/>
            <w:tcBorders>
              <w:top w:val="nil"/>
              <w:left w:val="single" w:sz="4" w:space="0" w:color="auto"/>
              <w:bottom w:val="nil"/>
            </w:tcBorders>
            <w:shd w:val="clear" w:color="auto" w:fill="FFFFFF"/>
            <w:vAlign w:val="center"/>
          </w:tcPr>
          <w:p w:rsidR="0052009A" w:rsidRPr="00261491" w:rsidRDefault="0052009A" w:rsidP="00277203">
            <w:pPr>
              <w:rPr>
                <w:rFonts w:ascii="Arial" w:hAnsi="Arial" w:cs="Arial"/>
                <w:sz w:val="16"/>
                <w:szCs w:val="16"/>
              </w:rPr>
            </w:pPr>
          </w:p>
        </w:tc>
        <w:tc>
          <w:tcPr>
            <w:tcW w:w="136" w:type="pct"/>
            <w:gridSpan w:val="2"/>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34" w:type="pct"/>
            <w:gridSpan w:val="3"/>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32" w:type="pct"/>
            <w:gridSpan w:val="3"/>
            <w:tcBorders>
              <w:top w:val="nil"/>
              <w:left w:val="single" w:sz="4" w:space="0" w:color="auto"/>
              <w:bottom w:val="nil"/>
            </w:tcBorders>
            <w:shd w:val="clear" w:color="auto" w:fill="FFFFFF"/>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39"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top w:val="nil"/>
              <w:left w:val="single" w:sz="4" w:space="0" w:color="auto"/>
              <w:bottom w:val="nil"/>
            </w:tcBorders>
            <w:shd w:val="clear" w:color="auto" w:fill="FFFFFF"/>
            <w:vAlign w:val="center"/>
          </w:tcPr>
          <w:p w:rsidR="0052009A" w:rsidRPr="00261491" w:rsidRDefault="0052009A" w:rsidP="00277203">
            <w:pPr>
              <w:rPr>
                <w:rFonts w:ascii="Arial" w:hAnsi="Arial" w:cs="Arial"/>
                <w:sz w:val="16"/>
                <w:szCs w:val="16"/>
              </w:rPr>
            </w:pPr>
          </w:p>
        </w:tc>
        <w:tc>
          <w:tcPr>
            <w:tcW w:w="14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140" w:type="pct"/>
            <w:tcBorders>
              <w:top w:val="nil"/>
              <w:left w:val="single" w:sz="4" w:space="0" w:color="auto"/>
              <w:bottom w:val="nil"/>
            </w:tcBorders>
            <w:shd w:val="clear" w:color="auto" w:fill="FFFFFF"/>
            <w:vAlign w:val="center"/>
          </w:tcPr>
          <w:p w:rsidR="0052009A" w:rsidRPr="00261491" w:rsidRDefault="0052009A" w:rsidP="00277203">
            <w:pPr>
              <w:rPr>
                <w:rFonts w:ascii="Arial" w:hAnsi="Arial" w:cs="Arial"/>
                <w:sz w:val="16"/>
                <w:szCs w:val="16"/>
              </w:rPr>
            </w:pPr>
          </w:p>
        </w:tc>
        <w:tc>
          <w:tcPr>
            <w:tcW w:w="160" w:type="pct"/>
            <w:tcBorders>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365" w:type="pct"/>
            <w:tcBorders>
              <w:top w:val="nil"/>
              <w:left w:val="nil"/>
              <w:bottom w:val="nil"/>
            </w:tcBorders>
            <w:shd w:val="clear" w:color="auto" w:fill="auto"/>
            <w:vAlign w:val="center"/>
          </w:tcPr>
          <w:p w:rsidR="0052009A" w:rsidRPr="00261491" w:rsidRDefault="0052009A" w:rsidP="00277203">
            <w:pPr>
              <w:rPr>
                <w:rFonts w:ascii="Arial" w:hAnsi="Arial" w:cs="Arial"/>
                <w:sz w:val="16"/>
                <w:szCs w:val="16"/>
              </w:rPr>
            </w:pPr>
          </w:p>
        </w:tc>
      </w:tr>
      <w:tr w:rsidR="0052009A" w:rsidRPr="00261491" w:rsidTr="00D31B67">
        <w:trPr>
          <w:jc w:val="center"/>
        </w:trPr>
        <w:tc>
          <w:tcPr>
            <w:tcW w:w="1502" w:type="pct"/>
            <w:gridSpan w:val="2"/>
            <w:tcBorders>
              <w:top w:val="nil"/>
              <w:left w:val="single" w:sz="12" w:space="0" w:color="auto"/>
              <w:bottom w:val="nil"/>
              <w:right w:val="nil"/>
            </w:tcBorders>
            <w:shd w:val="clear" w:color="auto" w:fill="auto"/>
            <w:tcMar>
              <w:left w:w="0" w:type="dxa"/>
              <w:right w:w="0" w:type="dxa"/>
            </w:tcMar>
            <w:vAlign w:val="center"/>
          </w:tcPr>
          <w:p w:rsidR="0052009A" w:rsidRPr="00261491" w:rsidRDefault="0052009A" w:rsidP="00277203">
            <w:pPr>
              <w:jc w:val="right"/>
              <w:rPr>
                <w:rFonts w:ascii="Arial" w:hAnsi="Arial" w:cs="Arial"/>
                <w:b/>
                <w:sz w:val="2"/>
                <w:szCs w:val="2"/>
              </w:rPr>
            </w:pPr>
          </w:p>
        </w:tc>
        <w:tc>
          <w:tcPr>
            <w:tcW w:w="149"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b/>
                <w:sz w:val="2"/>
                <w:szCs w:val="2"/>
              </w:rPr>
            </w:pPr>
          </w:p>
        </w:tc>
        <w:tc>
          <w:tcPr>
            <w:tcW w:w="72" w:type="pct"/>
            <w:tcBorders>
              <w:top w:val="nil"/>
              <w:left w:val="nil"/>
              <w:bottom w:val="nil"/>
              <w:right w:val="nil"/>
            </w:tcBorders>
            <w:shd w:val="clear" w:color="auto" w:fill="auto"/>
            <w:vAlign w:val="center"/>
          </w:tcPr>
          <w:p w:rsidR="0052009A" w:rsidRPr="00261491" w:rsidRDefault="0052009A" w:rsidP="00277203">
            <w:pPr>
              <w:rPr>
                <w:rFonts w:ascii="Arial" w:hAnsi="Arial" w:cs="Arial"/>
                <w:sz w:val="2"/>
                <w:szCs w:val="2"/>
              </w:rPr>
            </w:pPr>
          </w:p>
        </w:tc>
        <w:tc>
          <w:tcPr>
            <w:tcW w:w="3278" w:type="pct"/>
            <w:gridSpan w:val="30"/>
            <w:tcBorders>
              <w:top w:val="nil"/>
              <w:left w:val="nil"/>
              <w:bottom w:val="nil"/>
            </w:tcBorders>
            <w:shd w:val="clear" w:color="auto" w:fill="auto"/>
            <w:vAlign w:val="center"/>
          </w:tcPr>
          <w:p w:rsidR="0052009A" w:rsidRPr="00261491" w:rsidRDefault="0052009A" w:rsidP="00277203">
            <w:pPr>
              <w:rPr>
                <w:rFonts w:ascii="Arial" w:hAnsi="Arial" w:cs="Arial"/>
                <w:sz w:val="2"/>
                <w:szCs w:val="2"/>
              </w:rPr>
            </w:pPr>
          </w:p>
        </w:tc>
      </w:tr>
      <w:tr w:rsidR="0052009A" w:rsidRPr="00261491" w:rsidTr="00D31B67">
        <w:trPr>
          <w:jc w:val="center"/>
        </w:trPr>
        <w:tc>
          <w:tcPr>
            <w:tcW w:w="1502" w:type="pct"/>
            <w:gridSpan w:val="2"/>
            <w:tcBorders>
              <w:top w:val="nil"/>
              <w:left w:val="single" w:sz="12" w:space="0" w:color="auto"/>
              <w:bottom w:val="nil"/>
              <w:right w:val="nil"/>
            </w:tcBorders>
            <w:shd w:val="clear" w:color="auto" w:fill="auto"/>
            <w:tcMar>
              <w:left w:w="0" w:type="dxa"/>
              <w:right w:w="85" w:type="dxa"/>
            </w:tcMar>
            <w:vAlign w:val="center"/>
          </w:tcPr>
          <w:p w:rsidR="0052009A" w:rsidRPr="00261491" w:rsidRDefault="0052009A" w:rsidP="00277203">
            <w:pPr>
              <w:jc w:val="right"/>
              <w:rPr>
                <w:rFonts w:ascii="Arial" w:hAnsi="Arial" w:cs="Arial"/>
                <w:b/>
                <w:sz w:val="16"/>
                <w:szCs w:val="16"/>
              </w:rPr>
            </w:pPr>
            <w:r w:rsidRPr="00261491">
              <w:rPr>
                <w:rFonts w:ascii="Arial" w:hAnsi="Arial" w:cs="Arial"/>
                <w:b/>
                <w:sz w:val="16"/>
                <w:szCs w:val="16"/>
              </w:rPr>
              <w:t>Objeto De la Contratación</w:t>
            </w:r>
          </w:p>
        </w:tc>
        <w:tc>
          <w:tcPr>
            <w:tcW w:w="149"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b/>
                <w:sz w:val="16"/>
                <w:szCs w:val="16"/>
              </w:rPr>
            </w:pPr>
            <w:r w:rsidRPr="00261491">
              <w:rPr>
                <w:rFonts w:ascii="Arial" w:hAnsi="Arial" w:cs="Arial"/>
                <w:b/>
                <w:sz w:val="16"/>
                <w:szCs w:val="16"/>
              </w:rPr>
              <w:t>:</w:t>
            </w:r>
          </w:p>
        </w:tc>
        <w:tc>
          <w:tcPr>
            <w:tcW w:w="72" w:type="pct"/>
            <w:tcBorders>
              <w:top w:val="nil"/>
              <w:left w:val="nil"/>
              <w:bottom w:val="nil"/>
              <w:right w:val="single" w:sz="4" w:space="0" w:color="auto"/>
            </w:tcBorders>
            <w:shd w:val="clear" w:color="auto" w:fill="auto"/>
            <w:vAlign w:val="center"/>
          </w:tcPr>
          <w:p w:rsidR="0052009A" w:rsidRPr="00261491" w:rsidRDefault="0052009A" w:rsidP="00277203">
            <w:pPr>
              <w:rPr>
                <w:rFonts w:ascii="Arial" w:hAnsi="Arial" w:cs="Arial"/>
                <w:sz w:val="16"/>
                <w:szCs w:val="16"/>
              </w:rPr>
            </w:pPr>
          </w:p>
        </w:tc>
        <w:tc>
          <w:tcPr>
            <w:tcW w:w="2912" w:type="pct"/>
            <w:gridSpan w:val="29"/>
            <w:tcBorders>
              <w:top w:val="single" w:sz="4" w:space="0" w:color="auto"/>
              <w:left w:val="single" w:sz="4" w:space="0" w:color="auto"/>
              <w:bottom w:val="single" w:sz="4" w:space="0" w:color="auto"/>
            </w:tcBorders>
            <w:shd w:val="clear" w:color="auto" w:fill="F2F2F2"/>
            <w:vAlign w:val="center"/>
          </w:tcPr>
          <w:p w:rsidR="0052009A" w:rsidRPr="00261491" w:rsidRDefault="0052009A" w:rsidP="00277203">
            <w:pPr>
              <w:rPr>
                <w:rFonts w:ascii="Arial" w:hAnsi="Arial" w:cs="Arial"/>
                <w:sz w:val="16"/>
                <w:szCs w:val="16"/>
              </w:rPr>
            </w:pPr>
          </w:p>
        </w:tc>
        <w:tc>
          <w:tcPr>
            <w:tcW w:w="365" w:type="pct"/>
            <w:tcBorders>
              <w:top w:val="nil"/>
              <w:left w:val="nil"/>
              <w:bottom w:val="nil"/>
            </w:tcBorders>
            <w:shd w:val="clear" w:color="auto" w:fill="auto"/>
            <w:vAlign w:val="center"/>
          </w:tcPr>
          <w:p w:rsidR="0052009A" w:rsidRPr="00261491" w:rsidRDefault="0052009A" w:rsidP="00277203">
            <w:pPr>
              <w:rPr>
                <w:rFonts w:ascii="Arial" w:hAnsi="Arial" w:cs="Arial"/>
                <w:sz w:val="16"/>
                <w:szCs w:val="16"/>
              </w:rPr>
            </w:pPr>
          </w:p>
        </w:tc>
      </w:tr>
      <w:tr w:rsidR="0052009A" w:rsidRPr="00261491" w:rsidTr="00D31B67">
        <w:tblPrEx>
          <w:tblCellMar>
            <w:left w:w="57" w:type="dxa"/>
            <w:right w:w="57" w:type="dxa"/>
          </w:tblCellMar>
        </w:tblPrEx>
        <w:trPr>
          <w:jc w:val="center"/>
        </w:trPr>
        <w:tc>
          <w:tcPr>
            <w:tcW w:w="200" w:type="pct"/>
            <w:tcBorders>
              <w:top w:val="nil"/>
              <w:left w:val="single" w:sz="12" w:space="0" w:color="auto"/>
              <w:bottom w:val="nil"/>
              <w:right w:val="nil"/>
            </w:tcBorders>
            <w:shd w:val="clear" w:color="auto" w:fill="auto"/>
            <w:tcMar>
              <w:left w:w="0" w:type="dxa"/>
              <w:right w:w="0" w:type="dxa"/>
            </w:tcMar>
            <w:tcFitText/>
            <w:vAlign w:val="bottom"/>
          </w:tcPr>
          <w:p w:rsidR="0052009A" w:rsidRPr="00261491" w:rsidRDefault="0052009A" w:rsidP="00277203">
            <w:pPr>
              <w:jc w:val="right"/>
              <w:rPr>
                <w:rFonts w:ascii="Arial" w:hAnsi="Arial" w:cs="Arial"/>
                <w:b/>
                <w:sz w:val="2"/>
                <w:szCs w:val="2"/>
              </w:rPr>
            </w:pPr>
          </w:p>
        </w:tc>
        <w:tc>
          <w:tcPr>
            <w:tcW w:w="1302" w:type="pct"/>
            <w:tcBorders>
              <w:top w:val="nil"/>
              <w:left w:val="nil"/>
              <w:bottom w:val="nil"/>
              <w:right w:val="nil"/>
            </w:tcBorders>
            <w:shd w:val="clear" w:color="auto" w:fill="auto"/>
            <w:vAlign w:val="bottom"/>
          </w:tcPr>
          <w:p w:rsidR="0052009A" w:rsidRPr="00261491" w:rsidRDefault="0052009A" w:rsidP="00277203">
            <w:pPr>
              <w:rPr>
                <w:rFonts w:ascii="Arial" w:hAnsi="Arial" w:cs="Arial"/>
                <w:b/>
                <w:sz w:val="2"/>
                <w:szCs w:val="2"/>
              </w:rPr>
            </w:pPr>
          </w:p>
        </w:tc>
        <w:tc>
          <w:tcPr>
            <w:tcW w:w="149" w:type="pct"/>
            <w:tcBorders>
              <w:top w:val="nil"/>
              <w:left w:val="nil"/>
              <w:bottom w:val="nil"/>
              <w:right w:val="nil"/>
            </w:tcBorders>
            <w:shd w:val="clear" w:color="auto" w:fill="auto"/>
            <w:vAlign w:val="bottom"/>
          </w:tcPr>
          <w:p w:rsidR="0052009A" w:rsidRPr="00261491" w:rsidRDefault="0052009A" w:rsidP="00277203">
            <w:pPr>
              <w:jc w:val="right"/>
              <w:rPr>
                <w:rFonts w:ascii="Arial" w:hAnsi="Arial" w:cs="Arial"/>
                <w:b/>
                <w:sz w:val="2"/>
                <w:szCs w:val="2"/>
              </w:rPr>
            </w:pPr>
          </w:p>
        </w:tc>
        <w:tc>
          <w:tcPr>
            <w:tcW w:w="72"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441" w:type="pct"/>
            <w:gridSpan w:val="4"/>
            <w:tcBorders>
              <w:top w:val="single" w:sz="4" w:space="0" w:color="auto"/>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95"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170" w:type="pct"/>
            <w:gridSpan w:val="2"/>
            <w:tcBorders>
              <w:top w:val="single" w:sz="4" w:space="0" w:color="auto"/>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71"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314" w:type="pct"/>
            <w:gridSpan w:val="3"/>
            <w:tcBorders>
              <w:top w:val="single" w:sz="4" w:space="0" w:color="auto"/>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92"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65" w:type="pct"/>
            <w:gridSpan w:val="2"/>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69"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65" w:type="pct"/>
            <w:gridSpan w:val="2"/>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69" w:type="pct"/>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1462" w:type="pct"/>
            <w:gridSpan w:val="11"/>
            <w:tcBorders>
              <w:top w:val="nil"/>
              <w:left w:val="nil"/>
              <w:bottom w:val="nil"/>
              <w:right w:val="nil"/>
            </w:tcBorders>
            <w:shd w:val="clear" w:color="auto" w:fill="auto"/>
            <w:vAlign w:val="center"/>
          </w:tcPr>
          <w:p w:rsidR="0052009A" w:rsidRPr="00261491" w:rsidRDefault="0052009A" w:rsidP="00277203">
            <w:pPr>
              <w:jc w:val="center"/>
              <w:rPr>
                <w:rFonts w:ascii="Arial" w:hAnsi="Arial" w:cs="Arial"/>
                <w:sz w:val="2"/>
                <w:szCs w:val="2"/>
              </w:rPr>
            </w:pPr>
          </w:p>
        </w:tc>
        <w:tc>
          <w:tcPr>
            <w:tcW w:w="365" w:type="pct"/>
            <w:tcBorders>
              <w:top w:val="nil"/>
              <w:left w:val="nil"/>
              <w:bottom w:val="nil"/>
            </w:tcBorders>
            <w:shd w:val="clear" w:color="auto" w:fill="auto"/>
            <w:vAlign w:val="center"/>
          </w:tcPr>
          <w:p w:rsidR="0052009A" w:rsidRPr="00261491" w:rsidRDefault="0052009A" w:rsidP="00277203">
            <w:pPr>
              <w:rPr>
                <w:rFonts w:ascii="Arial" w:hAnsi="Arial" w:cs="Arial"/>
                <w:sz w:val="2"/>
                <w:szCs w:val="2"/>
              </w:rPr>
            </w:pPr>
          </w:p>
        </w:tc>
      </w:tr>
      <w:tr w:rsidR="0052009A" w:rsidRPr="00261491" w:rsidTr="00D31B67">
        <w:trPr>
          <w:jc w:val="center"/>
        </w:trPr>
        <w:tc>
          <w:tcPr>
            <w:tcW w:w="1502"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52009A" w:rsidRPr="00261491" w:rsidRDefault="0052009A" w:rsidP="00277203">
            <w:pPr>
              <w:jc w:val="right"/>
              <w:rPr>
                <w:rFonts w:ascii="Arial" w:hAnsi="Arial" w:cs="Arial"/>
                <w:b/>
                <w:sz w:val="2"/>
                <w:szCs w:val="2"/>
              </w:rPr>
            </w:pPr>
          </w:p>
        </w:tc>
        <w:tc>
          <w:tcPr>
            <w:tcW w:w="149" w:type="pct"/>
            <w:tcBorders>
              <w:top w:val="nil"/>
              <w:left w:val="nil"/>
              <w:bottom w:val="single" w:sz="12" w:space="0" w:color="auto"/>
              <w:right w:val="nil"/>
            </w:tcBorders>
            <w:shd w:val="clear" w:color="auto" w:fill="auto"/>
            <w:vAlign w:val="center"/>
          </w:tcPr>
          <w:p w:rsidR="0052009A" w:rsidRPr="00261491" w:rsidRDefault="0052009A" w:rsidP="00277203">
            <w:pPr>
              <w:jc w:val="center"/>
              <w:rPr>
                <w:rFonts w:ascii="Arial" w:hAnsi="Arial" w:cs="Arial"/>
                <w:b/>
                <w:sz w:val="2"/>
                <w:szCs w:val="2"/>
              </w:rPr>
            </w:pPr>
          </w:p>
        </w:tc>
        <w:tc>
          <w:tcPr>
            <w:tcW w:w="72" w:type="pct"/>
            <w:tcBorders>
              <w:top w:val="nil"/>
              <w:left w:val="nil"/>
              <w:bottom w:val="single" w:sz="12" w:space="0" w:color="auto"/>
              <w:right w:val="nil"/>
            </w:tcBorders>
            <w:shd w:val="clear" w:color="auto" w:fill="auto"/>
            <w:vAlign w:val="center"/>
          </w:tcPr>
          <w:p w:rsidR="0052009A" w:rsidRPr="00261491" w:rsidRDefault="0052009A" w:rsidP="00277203">
            <w:pPr>
              <w:rPr>
                <w:rFonts w:ascii="Arial" w:hAnsi="Arial" w:cs="Arial"/>
                <w:sz w:val="2"/>
                <w:szCs w:val="2"/>
              </w:rPr>
            </w:pPr>
          </w:p>
        </w:tc>
        <w:tc>
          <w:tcPr>
            <w:tcW w:w="3278" w:type="pct"/>
            <w:gridSpan w:val="30"/>
            <w:tcBorders>
              <w:top w:val="nil"/>
              <w:left w:val="nil"/>
              <w:bottom w:val="single" w:sz="12" w:space="0" w:color="auto"/>
            </w:tcBorders>
            <w:shd w:val="clear" w:color="auto" w:fill="auto"/>
            <w:vAlign w:val="center"/>
          </w:tcPr>
          <w:p w:rsidR="0052009A" w:rsidRPr="00261491" w:rsidRDefault="0052009A" w:rsidP="00277203">
            <w:pPr>
              <w:rPr>
                <w:rFonts w:ascii="Arial" w:hAnsi="Arial" w:cs="Arial"/>
                <w:sz w:val="2"/>
                <w:szCs w:val="2"/>
              </w:rPr>
            </w:pPr>
          </w:p>
        </w:tc>
      </w:tr>
    </w:tbl>
    <w:p w:rsidR="0052009A" w:rsidRPr="00261491" w:rsidRDefault="0052009A" w:rsidP="0052009A">
      <w:pPr>
        <w:ind w:left="426" w:firstLine="69"/>
        <w:rPr>
          <w:rFonts w:cs="Arial"/>
          <w:sz w:val="2"/>
          <w:szCs w:val="2"/>
        </w:rPr>
      </w:pPr>
    </w:p>
    <w:tbl>
      <w:tblPr>
        <w:tblW w:w="42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12"/>
        <w:gridCol w:w="1909"/>
        <w:gridCol w:w="1089"/>
        <w:gridCol w:w="1397"/>
        <w:gridCol w:w="2046"/>
        <w:gridCol w:w="1377"/>
        <w:gridCol w:w="1776"/>
        <w:gridCol w:w="1323"/>
      </w:tblGrid>
      <w:tr w:rsidR="00FD4352" w:rsidRPr="00261491" w:rsidTr="00FD4352">
        <w:trPr>
          <w:cantSplit/>
          <w:trHeight w:val="421"/>
          <w:jc w:val="center"/>
        </w:trPr>
        <w:tc>
          <w:tcPr>
            <w:tcW w:w="139"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N°</w:t>
            </w:r>
          </w:p>
        </w:tc>
        <w:tc>
          <w:tcPr>
            <w:tcW w:w="850"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NOMBRE DEL PROPONENTE</w:t>
            </w:r>
          </w:p>
        </w:tc>
        <w:tc>
          <w:tcPr>
            <w:tcW w:w="485"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VALOR LEIDO DE LA PROPUESTA</w:t>
            </w:r>
          </w:p>
        </w:tc>
        <w:tc>
          <w:tcPr>
            <w:tcW w:w="622"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MONTO AJUSTADO POR REVISIÓN ARITMÉTICA</w:t>
            </w:r>
          </w:p>
        </w:tc>
        <w:tc>
          <w:tcPr>
            <w:tcW w:w="911"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FACTOR DE AJUSTE POR MARGEN DE PREFERENCIA POR COSTO BRUTO DE PRODUCCIÓN</w:t>
            </w:r>
          </w:p>
          <w:p w:rsidR="002B5271" w:rsidRPr="00261491" w:rsidRDefault="002B5271" w:rsidP="00277203">
            <w:pPr>
              <w:jc w:val="center"/>
              <w:rPr>
                <w:rFonts w:ascii="Arial" w:hAnsi="Arial" w:cs="Arial"/>
                <w:b/>
                <w:sz w:val="16"/>
                <w:szCs w:val="16"/>
              </w:rPr>
            </w:pPr>
            <w:r w:rsidRPr="00261491">
              <w:rPr>
                <w:rFonts w:ascii="Arial" w:hAnsi="Arial" w:cs="Arial"/>
                <w:b/>
                <w:sz w:val="16"/>
                <w:szCs w:val="16"/>
              </w:rPr>
              <w:t>O POR BIENES PRODUCIDOS EN EL PAÍS INDEPENDIENTEMENTE DEL ORÍGEN DE LOS INSUMOS</w:t>
            </w:r>
          </w:p>
        </w:tc>
        <w:tc>
          <w:tcPr>
            <w:tcW w:w="613" w:type="pct"/>
            <w:shd w:val="clear" w:color="auto" w:fill="C6D9F1"/>
            <w:vAlign w:val="center"/>
          </w:tcPr>
          <w:p w:rsidR="002B5271" w:rsidRPr="00261491" w:rsidRDefault="002B5271" w:rsidP="00277203">
            <w:pPr>
              <w:jc w:val="center"/>
              <w:rPr>
                <w:rFonts w:ascii="Arial" w:hAnsi="Arial" w:cs="Arial"/>
                <w:b/>
                <w:sz w:val="16"/>
                <w:szCs w:val="16"/>
                <w:lang w:val="pt-BR"/>
              </w:rPr>
            </w:pPr>
            <w:r w:rsidRPr="00261491">
              <w:rPr>
                <w:rFonts w:ascii="Arial" w:hAnsi="Arial" w:cs="Arial"/>
                <w:b/>
                <w:sz w:val="16"/>
                <w:szCs w:val="16"/>
                <w:lang w:val="pt-BR"/>
              </w:rPr>
              <w:t xml:space="preserve">FACTOR DE AJUSTE </w:t>
            </w:r>
            <w:r w:rsidRPr="00261491">
              <w:rPr>
                <w:rFonts w:ascii="Arial" w:hAnsi="Arial" w:cs="Arial"/>
                <w:b/>
                <w:sz w:val="16"/>
                <w:szCs w:val="16"/>
              </w:rPr>
              <w:t>POR CERTIFICADO BPM O BPA</w:t>
            </w:r>
          </w:p>
          <w:p w:rsidR="002B5271" w:rsidRPr="00261491" w:rsidRDefault="002B5271" w:rsidP="00277203">
            <w:pPr>
              <w:jc w:val="center"/>
              <w:rPr>
                <w:rFonts w:ascii="Arial" w:hAnsi="Arial" w:cs="Arial"/>
                <w:b/>
                <w:sz w:val="16"/>
                <w:szCs w:val="16"/>
              </w:rPr>
            </w:pPr>
          </w:p>
        </w:tc>
        <w:tc>
          <w:tcPr>
            <w:tcW w:w="791"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 xml:space="preserve">FACTOR DE AJUSTE FINAL </w:t>
            </w:r>
          </w:p>
          <w:p w:rsidR="002B5271" w:rsidRPr="00261491" w:rsidRDefault="002B5271" w:rsidP="00277203">
            <w:pPr>
              <w:jc w:val="center"/>
              <w:rPr>
                <w:rFonts w:ascii="Arial" w:hAnsi="Arial" w:cs="Arial"/>
                <w:b/>
                <w:sz w:val="16"/>
                <w:szCs w:val="16"/>
              </w:rPr>
            </w:pPr>
            <w:r w:rsidRPr="00261491">
              <w:rPr>
                <w:rFonts w:ascii="Arial" w:hAnsi="Arial" w:cs="Arial"/>
                <w:b/>
                <w:sz w:val="16"/>
                <w:szCs w:val="16"/>
              </w:rPr>
              <w:t>f</w:t>
            </w:r>
            <w:r w:rsidRPr="00261491">
              <w:rPr>
                <w:rFonts w:ascii="Arial" w:hAnsi="Arial" w:cs="Arial"/>
                <w:b/>
                <w:sz w:val="16"/>
                <w:szCs w:val="16"/>
                <w:vertAlign w:val="subscript"/>
              </w:rPr>
              <w:t>F</w:t>
            </w:r>
          </w:p>
        </w:tc>
        <w:tc>
          <w:tcPr>
            <w:tcW w:w="589" w:type="pct"/>
            <w:shd w:val="clear" w:color="auto" w:fill="C6D9F1"/>
            <w:vAlign w:val="center"/>
          </w:tcPr>
          <w:p w:rsidR="002B5271" w:rsidRPr="00261491" w:rsidRDefault="002B5271" w:rsidP="00277203">
            <w:pPr>
              <w:jc w:val="center"/>
              <w:rPr>
                <w:rFonts w:ascii="Arial" w:hAnsi="Arial" w:cs="Arial"/>
                <w:b/>
                <w:sz w:val="16"/>
                <w:szCs w:val="16"/>
                <w:u w:val="single"/>
              </w:rPr>
            </w:pPr>
            <w:r w:rsidRPr="00261491">
              <w:rPr>
                <w:rFonts w:ascii="Arial" w:hAnsi="Arial" w:cs="Arial"/>
                <w:b/>
                <w:sz w:val="16"/>
                <w:szCs w:val="16"/>
              </w:rPr>
              <w:t xml:space="preserve">PRECIO AJUSTADO </w:t>
            </w:r>
          </w:p>
        </w:tc>
      </w:tr>
      <w:tr w:rsidR="00FD4352" w:rsidRPr="00261491" w:rsidTr="00FD4352">
        <w:trPr>
          <w:cantSplit/>
          <w:trHeight w:val="268"/>
          <w:jc w:val="center"/>
        </w:trPr>
        <w:tc>
          <w:tcPr>
            <w:tcW w:w="139" w:type="pct"/>
            <w:shd w:val="clear" w:color="auto" w:fill="C6D9F1"/>
            <w:vAlign w:val="center"/>
          </w:tcPr>
          <w:p w:rsidR="002B5271" w:rsidRPr="00261491" w:rsidRDefault="002B5271" w:rsidP="00277203">
            <w:pPr>
              <w:jc w:val="center"/>
              <w:rPr>
                <w:rFonts w:ascii="Arial" w:hAnsi="Arial" w:cs="Arial"/>
                <w:b/>
                <w:sz w:val="16"/>
                <w:szCs w:val="16"/>
              </w:rPr>
            </w:pPr>
          </w:p>
        </w:tc>
        <w:tc>
          <w:tcPr>
            <w:tcW w:w="850" w:type="pct"/>
            <w:shd w:val="clear" w:color="auto" w:fill="C6D9F1"/>
            <w:vAlign w:val="center"/>
          </w:tcPr>
          <w:p w:rsidR="002B5271" w:rsidRPr="00261491" w:rsidRDefault="002B5271" w:rsidP="00277203">
            <w:pPr>
              <w:jc w:val="center"/>
              <w:rPr>
                <w:rFonts w:ascii="Arial" w:hAnsi="Arial" w:cs="Arial"/>
                <w:b/>
                <w:sz w:val="16"/>
                <w:szCs w:val="16"/>
              </w:rPr>
            </w:pPr>
          </w:p>
        </w:tc>
        <w:tc>
          <w:tcPr>
            <w:tcW w:w="485"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pp</w:t>
            </w:r>
          </w:p>
        </w:tc>
        <w:tc>
          <w:tcPr>
            <w:tcW w:w="622" w:type="pct"/>
            <w:shd w:val="clear" w:color="auto" w:fill="C6D9F1"/>
            <w:vAlign w:val="center"/>
          </w:tcPr>
          <w:p w:rsidR="002B5271" w:rsidRPr="00261491" w:rsidRDefault="002B5271" w:rsidP="00277203">
            <w:pPr>
              <w:jc w:val="center"/>
              <w:rPr>
                <w:rFonts w:ascii="Arial" w:hAnsi="Arial" w:cs="Arial"/>
                <w:b/>
                <w:sz w:val="16"/>
                <w:szCs w:val="16"/>
              </w:rPr>
            </w:pPr>
            <w:r w:rsidRPr="00261491">
              <w:rPr>
                <w:rFonts w:ascii="Arial" w:hAnsi="Arial" w:cs="Arial"/>
                <w:b/>
                <w:sz w:val="16"/>
                <w:szCs w:val="16"/>
              </w:rPr>
              <w:t>MAPRA (*)</w:t>
            </w:r>
          </w:p>
        </w:tc>
        <w:tc>
          <w:tcPr>
            <w:tcW w:w="911" w:type="pct"/>
            <w:shd w:val="clear" w:color="auto" w:fill="C6D9F1"/>
            <w:vAlign w:val="center"/>
          </w:tcPr>
          <w:p w:rsidR="002B5271" w:rsidRPr="00261491" w:rsidRDefault="002B5271" w:rsidP="00277203">
            <w:pPr>
              <w:jc w:val="center"/>
              <w:rPr>
                <w:rFonts w:ascii="Arial" w:hAnsi="Arial" w:cs="Arial"/>
                <w:b/>
                <w:i/>
                <w:sz w:val="16"/>
                <w:szCs w:val="16"/>
              </w:rPr>
            </w:pPr>
            <w:r w:rsidRPr="00261491">
              <w:rPr>
                <w:rFonts w:ascii="Arial" w:hAnsi="Arial" w:cs="Arial"/>
                <w:b/>
                <w:i/>
                <w:sz w:val="16"/>
                <w:szCs w:val="16"/>
              </w:rPr>
              <w:t>fa</w:t>
            </w:r>
            <w:r w:rsidRPr="00261491">
              <w:rPr>
                <w:rFonts w:ascii="Arial" w:hAnsi="Arial" w:cs="Arial"/>
                <w:b/>
                <w:i/>
                <w:sz w:val="16"/>
                <w:szCs w:val="16"/>
                <w:vertAlign w:val="subscript"/>
              </w:rPr>
              <w:t>1</w:t>
            </w:r>
          </w:p>
        </w:tc>
        <w:tc>
          <w:tcPr>
            <w:tcW w:w="613" w:type="pct"/>
            <w:shd w:val="clear" w:color="auto" w:fill="C6D9F1"/>
            <w:vAlign w:val="center"/>
          </w:tcPr>
          <w:p w:rsidR="002B5271" w:rsidRPr="00261491" w:rsidRDefault="002B5271" w:rsidP="00277203">
            <w:pPr>
              <w:jc w:val="center"/>
              <w:rPr>
                <w:rFonts w:ascii="Arial" w:hAnsi="Arial" w:cs="Arial"/>
                <w:b/>
                <w:i/>
                <w:sz w:val="14"/>
                <w:szCs w:val="14"/>
              </w:rPr>
            </w:pPr>
            <w:r w:rsidRPr="00261491">
              <w:rPr>
                <w:rFonts w:ascii="Arial" w:hAnsi="Arial" w:cs="Arial"/>
                <w:b/>
                <w:i/>
                <w:sz w:val="16"/>
                <w:szCs w:val="16"/>
                <w:lang w:val="pt-BR"/>
              </w:rPr>
              <w:t>fa</w:t>
            </w:r>
            <w:r w:rsidRPr="00261491">
              <w:rPr>
                <w:rFonts w:ascii="Arial" w:hAnsi="Arial" w:cs="Arial"/>
                <w:b/>
                <w:i/>
                <w:sz w:val="16"/>
                <w:szCs w:val="16"/>
                <w:vertAlign w:val="subscript"/>
                <w:lang w:val="pt-BR"/>
              </w:rPr>
              <w:t>2</w:t>
            </w:r>
          </w:p>
        </w:tc>
        <w:tc>
          <w:tcPr>
            <w:tcW w:w="791" w:type="pct"/>
            <w:shd w:val="clear" w:color="auto" w:fill="C6D9F1"/>
            <w:vAlign w:val="center"/>
          </w:tcPr>
          <w:p w:rsidR="002B5271" w:rsidRPr="002B1D43" w:rsidRDefault="00590250" w:rsidP="00277203">
            <w:pPr>
              <w:jc w:val="center"/>
              <w:rPr>
                <w:rFonts w:ascii="Arial" w:hAnsi="Arial" w:cs="Arial"/>
                <w:b/>
                <w:sz w:val="16"/>
                <w:szCs w:val="16"/>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 xml:space="preserve"> = </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589" w:type="pct"/>
            <w:shd w:val="clear" w:color="auto" w:fill="C6D9F1"/>
            <w:vAlign w:val="center"/>
          </w:tcPr>
          <w:p w:rsidR="002B5271" w:rsidRPr="002B1D43" w:rsidRDefault="002B5271" w:rsidP="00277203">
            <w:pPr>
              <w:jc w:val="center"/>
              <w:rPr>
                <w:rFonts w:ascii="Arial" w:hAnsi="Arial" w:cs="Arial"/>
                <w:b/>
                <w:sz w:val="14"/>
                <w:szCs w:val="14"/>
              </w:rPr>
            </w:pPr>
            <m:oMathPara>
              <m:oMath>
                <m:r>
                  <m:rPr>
                    <m:sty m:val="bi"/>
                  </m:rPr>
                  <w:rPr>
                    <w:rFonts w:ascii="Cambria Math" w:hAnsi="Cambria Math" w:cs="Arial"/>
                    <w:sz w:val="14"/>
                    <w:szCs w:val="14"/>
                  </w:rPr>
                  <m:t>PA=MAPRA*</m:t>
                </m:r>
                <m:sSub>
                  <m:sSubPr>
                    <m:ctrlPr>
                      <w:rPr>
                        <w:rFonts w:ascii="Cambria Math" w:hAnsi="Cambria Math" w:cs="Arial"/>
                        <w:b/>
                        <w:i/>
                        <w:sz w:val="14"/>
                        <w:szCs w:val="14"/>
                      </w:rPr>
                    </m:ctrlPr>
                  </m:sSubPr>
                  <m:e>
                    <m:r>
                      <m:rPr>
                        <m:sty m:val="bi"/>
                      </m:rPr>
                      <w:rPr>
                        <w:rFonts w:ascii="Cambria Math" w:hAnsi="Cambria Math" w:cs="Arial"/>
                        <w:sz w:val="14"/>
                        <w:szCs w:val="14"/>
                      </w:rPr>
                      <m:t>f</m:t>
                    </m:r>
                  </m:e>
                  <m:sub>
                    <m:r>
                      <m:rPr>
                        <m:sty m:val="bi"/>
                      </m:rPr>
                      <w:rPr>
                        <w:rFonts w:ascii="Cambria Math" w:hAnsi="Cambria Math" w:cs="Arial"/>
                        <w:sz w:val="14"/>
                        <w:szCs w:val="14"/>
                      </w:rPr>
                      <m:t>F</m:t>
                    </m:r>
                  </m:sub>
                </m:sSub>
              </m:oMath>
            </m:oMathPara>
          </w:p>
        </w:tc>
      </w:tr>
      <w:tr w:rsidR="00FD4352" w:rsidRPr="00261491" w:rsidTr="00FD4352">
        <w:trPr>
          <w:cantSplit/>
          <w:trHeight w:val="469"/>
          <w:jc w:val="center"/>
        </w:trPr>
        <w:tc>
          <w:tcPr>
            <w:tcW w:w="139" w:type="pct"/>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1</w:t>
            </w:r>
          </w:p>
        </w:tc>
        <w:tc>
          <w:tcPr>
            <w:tcW w:w="850" w:type="pct"/>
            <w:vAlign w:val="center"/>
          </w:tcPr>
          <w:p w:rsidR="002B5271" w:rsidRPr="00261491" w:rsidRDefault="002B5271" w:rsidP="00277203">
            <w:pPr>
              <w:jc w:val="center"/>
              <w:rPr>
                <w:rFonts w:ascii="Arial" w:hAnsi="Arial" w:cs="Arial"/>
                <w:sz w:val="16"/>
                <w:szCs w:val="16"/>
              </w:rPr>
            </w:pPr>
          </w:p>
        </w:tc>
        <w:tc>
          <w:tcPr>
            <w:tcW w:w="485" w:type="pct"/>
            <w:vAlign w:val="center"/>
          </w:tcPr>
          <w:p w:rsidR="002B5271" w:rsidRPr="00261491" w:rsidRDefault="002B5271" w:rsidP="00277203">
            <w:pPr>
              <w:jc w:val="center"/>
              <w:rPr>
                <w:rFonts w:ascii="Arial" w:hAnsi="Arial" w:cs="Arial"/>
                <w:sz w:val="16"/>
                <w:szCs w:val="16"/>
              </w:rPr>
            </w:pPr>
          </w:p>
        </w:tc>
        <w:tc>
          <w:tcPr>
            <w:tcW w:w="622" w:type="pct"/>
            <w:vAlign w:val="center"/>
          </w:tcPr>
          <w:p w:rsidR="002B5271" w:rsidRPr="00261491" w:rsidRDefault="002B5271" w:rsidP="00277203">
            <w:pPr>
              <w:jc w:val="center"/>
              <w:rPr>
                <w:rFonts w:ascii="Arial" w:hAnsi="Arial" w:cs="Arial"/>
                <w:sz w:val="16"/>
                <w:szCs w:val="16"/>
              </w:rPr>
            </w:pPr>
          </w:p>
        </w:tc>
        <w:tc>
          <w:tcPr>
            <w:tcW w:w="911" w:type="pct"/>
            <w:vAlign w:val="center"/>
          </w:tcPr>
          <w:p w:rsidR="002B5271" w:rsidRPr="00261491" w:rsidRDefault="002B5271" w:rsidP="00277203">
            <w:pPr>
              <w:jc w:val="center"/>
              <w:rPr>
                <w:rFonts w:ascii="Arial" w:hAnsi="Arial" w:cs="Arial"/>
                <w:sz w:val="16"/>
                <w:szCs w:val="16"/>
              </w:rPr>
            </w:pPr>
          </w:p>
        </w:tc>
        <w:tc>
          <w:tcPr>
            <w:tcW w:w="613" w:type="pct"/>
          </w:tcPr>
          <w:p w:rsidR="002B5271" w:rsidRPr="00261491" w:rsidRDefault="002B5271" w:rsidP="00277203">
            <w:pPr>
              <w:jc w:val="center"/>
              <w:rPr>
                <w:rFonts w:ascii="Arial" w:hAnsi="Arial" w:cs="Arial"/>
                <w:sz w:val="16"/>
                <w:szCs w:val="16"/>
              </w:rPr>
            </w:pPr>
          </w:p>
        </w:tc>
        <w:tc>
          <w:tcPr>
            <w:tcW w:w="791" w:type="pct"/>
          </w:tcPr>
          <w:p w:rsidR="002B5271" w:rsidRPr="00261491" w:rsidRDefault="002B5271" w:rsidP="00277203">
            <w:pPr>
              <w:jc w:val="center"/>
              <w:rPr>
                <w:rFonts w:ascii="Arial" w:hAnsi="Arial" w:cs="Arial"/>
                <w:sz w:val="16"/>
                <w:szCs w:val="16"/>
              </w:rPr>
            </w:pPr>
          </w:p>
        </w:tc>
        <w:tc>
          <w:tcPr>
            <w:tcW w:w="589" w:type="pct"/>
          </w:tcPr>
          <w:p w:rsidR="002B5271" w:rsidRPr="00261491" w:rsidRDefault="002B5271" w:rsidP="00277203">
            <w:pPr>
              <w:jc w:val="center"/>
              <w:rPr>
                <w:rFonts w:ascii="Arial" w:hAnsi="Arial" w:cs="Arial"/>
                <w:sz w:val="16"/>
                <w:szCs w:val="16"/>
              </w:rPr>
            </w:pPr>
          </w:p>
        </w:tc>
      </w:tr>
      <w:tr w:rsidR="00FD4352" w:rsidRPr="00261491" w:rsidTr="00FD4352">
        <w:trPr>
          <w:cantSplit/>
          <w:trHeight w:val="469"/>
          <w:jc w:val="center"/>
        </w:trPr>
        <w:tc>
          <w:tcPr>
            <w:tcW w:w="139" w:type="pct"/>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2</w:t>
            </w:r>
          </w:p>
        </w:tc>
        <w:tc>
          <w:tcPr>
            <w:tcW w:w="850" w:type="pct"/>
            <w:vAlign w:val="center"/>
          </w:tcPr>
          <w:p w:rsidR="002B5271" w:rsidRPr="00261491" w:rsidRDefault="002B5271" w:rsidP="00277203">
            <w:pPr>
              <w:jc w:val="center"/>
              <w:rPr>
                <w:rFonts w:ascii="Arial" w:hAnsi="Arial" w:cs="Arial"/>
                <w:sz w:val="16"/>
                <w:szCs w:val="16"/>
              </w:rPr>
            </w:pPr>
          </w:p>
        </w:tc>
        <w:tc>
          <w:tcPr>
            <w:tcW w:w="485" w:type="pct"/>
            <w:vAlign w:val="center"/>
          </w:tcPr>
          <w:p w:rsidR="002B5271" w:rsidRPr="00261491" w:rsidRDefault="002B5271" w:rsidP="00277203">
            <w:pPr>
              <w:jc w:val="center"/>
              <w:rPr>
                <w:rFonts w:ascii="Arial" w:hAnsi="Arial" w:cs="Arial"/>
                <w:sz w:val="16"/>
                <w:szCs w:val="16"/>
              </w:rPr>
            </w:pPr>
          </w:p>
        </w:tc>
        <w:tc>
          <w:tcPr>
            <w:tcW w:w="622" w:type="pct"/>
            <w:vAlign w:val="center"/>
          </w:tcPr>
          <w:p w:rsidR="002B5271" w:rsidRPr="00261491" w:rsidRDefault="002B5271" w:rsidP="00277203">
            <w:pPr>
              <w:jc w:val="center"/>
              <w:rPr>
                <w:rFonts w:ascii="Arial" w:hAnsi="Arial" w:cs="Arial"/>
                <w:sz w:val="16"/>
                <w:szCs w:val="16"/>
              </w:rPr>
            </w:pPr>
          </w:p>
        </w:tc>
        <w:tc>
          <w:tcPr>
            <w:tcW w:w="911" w:type="pct"/>
            <w:vAlign w:val="center"/>
          </w:tcPr>
          <w:p w:rsidR="002B5271" w:rsidRPr="00261491" w:rsidRDefault="002B5271" w:rsidP="00277203">
            <w:pPr>
              <w:jc w:val="center"/>
              <w:rPr>
                <w:rFonts w:ascii="Arial" w:hAnsi="Arial" w:cs="Arial"/>
                <w:sz w:val="16"/>
                <w:szCs w:val="16"/>
              </w:rPr>
            </w:pPr>
          </w:p>
        </w:tc>
        <w:tc>
          <w:tcPr>
            <w:tcW w:w="613" w:type="pct"/>
          </w:tcPr>
          <w:p w:rsidR="002B5271" w:rsidRPr="00261491" w:rsidRDefault="002B5271" w:rsidP="00277203">
            <w:pPr>
              <w:jc w:val="center"/>
              <w:rPr>
                <w:rFonts w:ascii="Arial" w:hAnsi="Arial" w:cs="Arial"/>
                <w:sz w:val="16"/>
                <w:szCs w:val="16"/>
              </w:rPr>
            </w:pPr>
          </w:p>
        </w:tc>
        <w:tc>
          <w:tcPr>
            <w:tcW w:w="791" w:type="pct"/>
          </w:tcPr>
          <w:p w:rsidR="002B5271" w:rsidRPr="00261491" w:rsidRDefault="002B5271" w:rsidP="00277203">
            <w:pPr>
              <w:jc w:val="center"/>
              <w:rPr>
                <w:rFonts w:ascii="Arial" w:hAnsi="Arial" w:cs="Arial"/>
                <w:sz w:val="16"/>
                <w:szCs w:val="16"/>
              </w:rPr>
            </w:pPr>
          </w:p>
        </w:tc>
        <w:tc>
          <w:tcPr>
            <w:tcW w:w="589" w:type="pct"/>
          </w:tcPr>
          <w:p w:rsidR="002B5271" w:rsidRPr="00261491" w:rsidRDefault="002B5271" w:rsidP="00277203">
            <w:pPr>
              <w:jc w:val="center"/>
              <w:rPr>
                <w:rFonts w:ascii="Arial" w:hAnsi="Arial" w:cs="Arial"/>
                <w:sz w:val="16"/>
                <w:szCs w:val="16"/>
              </w:rPr>
            </w:pPr>
          </w:p>
        </w:tc>
      </w:tr>
      <w:tr w:rsidR="00FD4352" w:rsidRPr="00261491" w:rsidTr="00FD4352">
        <w:trPr>
          <w:cantSplit/>
          <w:trHeight w:val="469"/>
          <w:jc w:val="center"/>
        </w:trPr>
        <w:tc>
          <w:tcPr>
            <w:tcW w:w="139" w:type="pct"/>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3</w:t>
            </w:r>
          </w:p>
        </w:tc>
        <w:tc>
          <w:tcPr>
            <w:tcW w:w="850" w:type="pct"/>
            <w:vAlign w:val="center"/>
          </w:tcPr>
          <w:p w:rsidR="002B5271" w:rsidRPr="00261491" w:rsidRDefault="002B5271" w:rsidP="00277203">
            <w:pPr>
              <w:jc w:val="center"/>
              <w:rPr>
                <w:rFonts w:ascii="Arial" w:hAnsi="Arial" w:cs="Arial"/>
                <w:sz w:val="16"/>
                <w:szCs w:val="16"/>
              </w:rPr>
            </w:pPr>
          </w:p>
        </w:tc>
        <w:tc>
          <w:tcPr>
            <w:tcW w:w="485" w:type="pct"/>
            <w:vAlign w:val="center"/>
          </w:tcPr>
          <w:p w:rsidR="002B5271" w:rsidRPr="00261491" w:rsidRDefault="002B5271" w:rsidP="00277203">
            <w:pPr>
              <w:jc w:val="center"/>
              <w:rPr>
                <w:rFonts w:ascii="Arial" w:hAnsi="Arial" w:cs="Arial"/>
                <w:sz w:val="16"/>
                <w:szCs w:val="16"/>
              </w:rPr>
            </w:pPr>
          </w:p>
        </w:tc>
        <w:tc>
          <w:tcPr>
            <w:tcW w:w="622" w:type="pct"/>
            <w:vAlign w:val="center"/>
          </w:tcPr>
          <w:p w:rsidR="002B5271" w:rsidRPr="00261491" w:rsidRDefault="002B5271" w:rsidP="00277203">
            <w:pPr>
              <w:jc w:val="center"/>
              <w:rPr>
                <w:rFonts w:ascii="Arial" w:hAnsi="Arial" w:cs="Arial"/>
                <w:sz w:val="16"/>
                <w:szCs w:val="16"/>
              </w:rPr>
            </w:pPr>
          </w:p>
        </w:tc>
        <w:tc>
          <w:tcPr>
            <w:tcW w:w="911" w:type="pct"/>
            <w:vAlign w:val="center"/>
          </w:tcPr>
          <w:p w:rsidR="002B5271" w:rsidRPr="00261491" w:rsidRDefault="002B5271" w:rsidP="00277203">
            <w:pPr>
              <w:jc w:val="center"/>
              <w:rPr>
                <w:rFonts w:ascii="Arial" w:hAnsi="Arial" w:cs="Arial"/>
                <w:sz w:val="16"/>
                <w:szCs w:val="16"/>
              </w:rPr>
            </w:pPr>
          </w:p>
        </w:tc>
        <w:tc>
          <w:tcPr>
            <w:tcW w:w="613" w:type="pct"/>
          </w:tcPr>
          <w:p w:rsidR="002B5271" w:rsidRPr="00261491" w:rsidRDefault="002B5271" w:rsidP="00277203">
            <w:pPr>
              <w:jc w:val="center"/>
              <w:rPr>
                <w:rFonts w:ascii="Arial" w:hAnsi="Arial" w:cs="Arial"/>
                <w:sz w:val="16"/>
                <w:szCs w:val="16"/>
              </w:rPr>
            </w:pPr>
          </w:p>
        </w:tc>
        <w:tc>
          <w:tcPr>
            <w:tcW w:w="791" w:type="pct"/>
          </w:tcPr>
          <w:p w:rsidR="002B5271" w:rsidRPr="00261491" w:rsidRDefault="002B5271" w:rsidP="00277203">
            <w:pPr>
              <w:jc w:val="center"/>
              <w:rPr>
                <w:rFonts w:ascii="Arial" w:hAnsi="Arial" w:cs="Arial"/>
                <w:sz w:val="16"/>
                <w:szCs w:val="16"/>
              </w:rPr>
            </w:pPr>
          </w:p>
        </w:tc>
        <w:tc>
          <w:tcPr>
            <w:tcW w:w="589" w:type="pct"/>
          </w:tcPr>
          <w:p w:rsidR="002B5271" w:rsidRPr="00261491" w:rsidRDefault="002B5271" w:rsidP="00277203">
            <w:pPr>
              <w:jc w:val="center"/>
              <w:rPr>
                <w:rFonts w:ascii="Arial" w:hAnsi="Arial" w:cs="Arial"/>
                <w:sz w:val="16"/>
                <w:szCs w:val="16"/>
              </w:rPr>
            </w:pPr>
          </w:p>
        </w:tc>
      </w:tr>
      <w:tr w:rsidR="00FD4352" w:rsidRPr="00261491" w:rsidTr="00FD4352">
        <w:trPr>
          <w:cantSplit/>
          <w:trHeight w:val="469"/>
          <w:jc w:val="center"/>
        </w:trPr>
        <w:tc>
          <w:tcPr>
            <w:tcW w:w="139" w:type="pct"/>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4</w:t>
            </w:r>
          </w:p>
        </w:tc>
        <w:tc>
          <w:tcPr>
            <w:tcW w:w="850" w:type="pct"/>
            <w:vAlign w:val="center"/>
          </w:tcPr>
          <w:p w:rsidR="002B5271" w:rsidRPr="00261491" w:rsidRDefault="002B5271" w:rsidP="00277203">
            <w:pPr>
              <w:jc w:val="center"/>
              <w:rPr>
                <w:rFonts w:ascii="Arial" w:hAnsi="Arial" w:cs="Arial"/>
                <w:sz w:val="16"/>
                <w:szCs w:val="16"/>
              </w:rPr>
            </w:pPr>
          </w:p>
        </w:tc>
        <w:tc>
          <w:tcPr>
            <w:tcW w:w="485" w:type="pct"/>
            <w:vAlign w:val="center"/>
          </w:tcPr>
          <w:p w:rsidR="002B5271" w:rsidRPr="00261491" w:rsidRDefault="002B5271" w:rsidP="00277203">
            <w:pPr>
              <w:jc w:val="center"/>
              <w:rPr>
                <w:rFonts w:ascii="Arial" w:hAnsi="Arial" w:cs="Arial"/>
                <w:sz w:val="16"/>
                <w:szCs w:val="16"/>
              </w:rPr>
            </w:pPr>
          </w:p>
        </w:tc>
        <w:tc>
          <w:tcPr>
            <w:tcW w:w="622" w:type="pct"/>
            <w:vAlign w:val="center"/>
          </w:tcPr>
          <w:p w:rsidR="002B5271" w:rsidRPr="00261491" w:rsidRDefault="002B5271" w:rsidP="00277203">
            <w:pPr>
              <w:jc w:val="center"/>
              <w:rPr>
                <w:rFonts w:ascii="Arial" w:hAnsi="Arial" w:cs="Arial"/>
                <w:sz w:val="16"/>
                <w:szCs w:val="16"/>
              </w:rPr>
            </w:pPr>
          </w:p>
        </w:tc>
        <w:tc>
          <w:tcPr>
            <w:tcW w:w="911" w:type="pct"/>
            <w:vAlign w:val="center"/>
          </w:tcPr>
          <w:p w:rsidR="002B5271" w:rsidRPr="00261491" w:rsidRDefault="002B5271" w:rsidP="00277203">
            <w:pPr>
              <w:jc w:val="center"/>
              <w:rPr>
                <w:rFonts w:ascii="Arial" w:hAnsi="Arial" w:cs="Arial"/>
                <w:sz w:val="16"/>
                <w:szCs w:val="16"/>
              </w:rPr>
            </w:pPr>
          </w:p>
        </w:tc>
        <w:tc>
          <w:tcPr>
            <w:tcW w:w="613" w:type="pct"/>
          </w:tcPr>
          <w:p w:rsidR="002B5271" w:rsidRPr="00261491" w:rsidRDefault="002B5271" w:rsidP="00277203">
            <w:pPr>
              <w:jc w:val="center"/>
              <w:rPr>
                <w:rFonts w:ascii="Arial" w:hAnsi="Arial" w:cs="Arial"/>
                <w:sz w:val="16"/>
                <w:szCs w:val="16"/>
              </w:rPr>
            </w:pPr>
          </w:p>
        </w:tc>
        <w:tc>
          <w:tcPr>
            <w:tcW w:w="791" w:type="pct"/>
          </w:tcPr>
          <w:p w:rsidR="002B5271" w:rsidRPr="00261491" w:rsidRDefault="002B5271" w:rsidP="00277203">
            <w:pPr>
              <w:jc w:val="center"/>
              <w:rPr>
                <w:rFonts w:ascii="Arial" w:hAnsi="Arial" w:cs="Arial"/>
                <w:sz w:val="16"/>
                <w:szCs w:val="16"/>
              </w:rPr>
            </w:pPr>
          </w:p>
        </w:tc>
        <w:tc>
          <w:tcPr>
            <w:tcW w:w="589" w:type="pct"/>
          </w:tcPr>
          <w:p w:rsidR="002B5271" w:rsidRPr="00261491" w:rsidRDefault="002B5271" w:rsidP="00277203">
            <w:pPr>
              <w:jc w:val="center"/>
              <w:rPr>
                <w:rFonts w:ascii="Arial" w:hAnsi="Arial" w:cs="Arial"/>
                <w:sz w:val="16"/>
                <w:szCs w:val="16"/>
              </w:rPr>
            </w:pPr>
          </w:p>
        </w:tc>
      </w:tr>
      <w:tr w:rsidR="00FD4352" w:rsidRPr="00261491" w:rsidTr="00FD4352">
        <w:trPr>
          <w:cantSplit/>
          <w:trHeight w:val="469"/>
          <w:jc w:val="center"/>
        </w:trPr>
        <w:tc>
          <w:tcPr>
            <w:tcW w:w="139" w:type="pct"/>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5</w:t>
            </w:r>
          </w:p>
        </w:tc>
        <w:tc>
          <w:tcPr>
            <w:tcW w:w="850" w:type="pct"/>
            <w:vAlign w:val="center"/>
          </w:tcPr>
          <w:p w:rsidR="002B5271" w:rsidRPr="00261491" w:rsidRDefault="002B5271" w:rsidP="00277203">
            <w:pPr>
              <w:jc w:val="center"/>
              <w:rPr>
                <w:rFonts w:ascii="Arial" w:hAnsi="Arial" w:cs="Arial"/>
                <w:sz w:val="16"/>
                <w:szCs w:val="16"/>
              </w:rPr>
            </w:pPr>
          </w:p>
        </w:tc>
        <w:tc>
          <w:tcPr>
            <w:tcW w:w="485" w:type="pct"/>
            <w:vAlign w:val="center"/>
          </w:tcPr>
          <w:p w:rsidR="002B5271" w:rsidRPr="00261491" w:rsidRDefault="002B5271" w:rsidP="00277203">
            <w:pPr>
              <w:jc w:val="center"/>
              <w:rPr>
                <w:rFonts w:ascii="Arial" w:hAnsi="Arial" w:cs="Arial"/>
                <w:sz w:val="16"/>
                <w:szCs w:val="16"/>
              </w:rPr>
            </w:pPr>
          </w:p>
        </w:tc>
        <w:tc>
          <w:tcPr>
            <w:tcW w:w="622" w:type="pct"/>
            <w:vAlign w:val="center"/>
          </w:tcPr>
          <w:p w:rsidR="002B5271" w:rsidRPr="00261491" w:rsidRDefault="002B5271" w:rsidP="00277203">
            <w:pPr>
              <w:jc w:val="center"/>
              <w:rPr>
                <w:rFonts w:ascii="Arial" w:hAnsi="Arial" w:cs="Arial"/>
                <w:sz w:val="16"/>
                <w:szCs w:val="16"/>
              </w:rPr>
            </w:pPr>
          </w:p>
        </w:tc>
        <w:tc>
          <w:tcPr>
            <w:tcW w:w="911" w:type="pct"/>
            <w:vAlign w:val="center"/>
          </w:tcPr>
          <w:p w:rsidR="002B5271" w:rsidRPr="00261491" w:rsidRDefault="002B5271" w:rsidP="00277203">
            <w:pPr>
              <w:jc w:val="center"/>
              <w:rPr>
                <w:rFonts w:ascii="Arial" w:hAnsi="Arial" w:cs="Arial"/>
                <w:sz w:val="16"/>
                <w:szCs w:val="16"/>
              </w:rPr>
            </w:pPr>
          </w:p>
        </w:tc>
        <w:tc>
          <w:tcPr>
            <w:tcW w:w="613" w:type="pct"/>
          </w:tcPr>
          <w:p w:rsidR="002B5271" w:rsidRPr="00261491" w:rsidRDefault="002B5271" w:rsidP="00277203">
            <w:pPr>
              <w:jc w:val="center"/>
              <w:rPr>
                <w:rFonts w:ascii="Arial" w:hAnsi="Arial" w:cs="Arial"/>
                <w:sz w:val="16"/>
                <w:szCs w:val="16"/>
              </w:rPr>
            </w:pPr>
          </w:p>
        </w:tc>
        <w:tc>
          <w:tcPr>
            <w:tcW w:w="791" w:type="pct"/>
          </w:tcPr>
          <w:p w:rsidR="002B5271" w:rsidRPr="00261491" w:rsidRDefault="002B5271" w:rsidP="00277203">
            <w:pPr>
              <w:jc w:val="center"/>
              <w:rPr>
                <w:rFonts w:ascii="Arial" w:hAnsi="Arial" w:cs="Arial"/>
                <w:sz w:val="16"/>
                <w:szCs w:val="16"/>
              </w:rPr>
            </w:pPr>
          </w:p>
        </w:tc>
        <w:tc>
          <w:tcPr>
            <w:tcW w:w="589" w:type="pct"/>
          </w:tcPr>
          <w:p w:rsidR="002B5271" w:rsidRPr="00261491" w:rsidRDefault="002B5271" w:rsidP="00277203">
            <w:pPr>
              <w:jc w:val="center"/>
              <w:rPr>
                <w:rFonts w:ascii="Arial" w:hAnsi="Arial" w:cs="Arial"/>
                <w:sz w:val="16"/>
                <w:szCs w:val="16"/>
              </w:rPr>
            </w:pPr>
          </w:p>
        </w:tc>
      </w:tr>
      <w:tr w:rsidR="00FD4352" w:rsidRPr="00261491" w:rsidTr="00FD4352">
        <w:trPr>
          <w:cantSplit/>
          <w:trHeight w:val="469"/>
          <w:jc w:val="center"/>
        </w:trPr>
        <w:tc>
          <w:tcPr>
            <w:tcW w:w="139" w:type="pct"/>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w:t>
            </w:r>
          </w:p>
        </w:tc>
        <w:tc>
          <w:tcPr>
            <w:tcW w:w="850" w:type="pct"/>
            <w:vAlign w:val="center"/>
          </w:tcPr>
          <w:p w:rsidR="002B5271" w:rsidRPr="00261491" w:rsidRDefault="002B5271" w:rsidP="00277203">
            <w:pPr>
              <w:jc w:val="center"/>
              <w:rPr>
                <w:rFonts w:ascii="Arial" w:hAnsi="Arial" w:cs="Arial"/>
                <w:sz w:val="16"/>
                <w:szCs w:val="16"/>
              </w:rPr>
            </w:pPr>
          </w:p>
        </w:tc>
        <w:tc>
          <w:tcPr>
            <w:tcW w:w="485" w:type="pct"/>
            <w:vAlign w:val="center"/>
          </w:tcPr>
          <w:p w:rsidR="002B5271" w:rsidRPr="00261491" w:rsidRDefault="002B5271" w:rsidP="00277203">
            <w:pPr>
              <w:jc w:val="center"/>
              <w:rPr>
                <w:rFonts w:ascii="Arial" w:hAnsi="Arial" w:cs="Arial"/>
                <w:sz w:val="16"/>
                <w:szCs w:val="16"/>
              </w:rPr>
            </w:pPr>
          </w:p>
        </w:tc>
        <w:tc>
          <w:tcPr>
            <w:tcW w:w="622" w:type="pct"/>
            <w:vAlign w:val="center"/>
          </w:tcPr>
          <w:p w:rsidR="002B5271" w:rsidRPr="00261491" w:rsidRDefault="002B5271" w:rsidP="00277203">
            <w:pPr>
              <w:jc w:val="center"/>
              <w:rPr>
                <w:rFonts w:ascii="Arial" w:hAnsi="Arial" w:cs="Arial"/>
                <w:sz w:val="16"/>
                <w:szCs w:val="16"/>
              </w:rPr>
            </w:pPr>
          </w:p>
        </w:tc>
        <w:tc>
          <w:tcPr>
            <w:tcW w:w="911" w:type="pct"/>
            <w:vAlign w:val="center"/>
          </w:tcPr>
          <w:p w:rsidR="002B5271" w:rsidRPr="00261491" w:rsidRDefault="002B5271" w:rsidP="00277203">
            <w:pPr>
              <w:jc w:val="center"/>
              <w:rPr>
                <w:rFonts w:ascii="Arial" w:hAnsi="Arial" w:cs="Arial"/>
                <w:sz w:val="16"/>
                <w:szCs w:val="16"/>
              </w:rPr>
            </w:pPr>
          </w:p>
        </w:tc>
        <w:tc>
          <w:tcPr>
            <w:tcW w:w="613" w:type="pct"/>
          </w:tcPr>
          <w:p w:rsidR="002B5271" w:rsidRPr="00261491" w:rsidRDefault="002B5271" w:rsidP="00277203">
            <w:pPr>
              <w:jc w:val="center"/>
              <w:rPr>
                <w:rFonts w:ascii="Arial" w:hAnsi="Arial" w:cs="Arial"/>
                <w:sz w:val="16"/>
                <w:szCs w:val="16"/>
              </w:rPr>
            </w:pPr>
          </w:p>
        </w:tc>
        <w:tc>
          <w:tcPr>
            <w:tcW w:w="791" w:type="pct"/>
          </w:tcPr>
          <w:p w:rsidR="002B5271" w:rsidRPr="00261491" w:rsidRDefault="002B5271" w:rsidP="00277203">
            <w:pPr>
              <w:jc w:val="center"/>
              <w:rPr>
                <w:rFonts w:ascii="Arial" w:hAnsi="Arial" w:cs="Arial"/>
                <w:sz w:val="16"/>
                <w:szCs w:val="16"/>
              </w:rPr>
            </w:pPr>
          </w:p>
        </w:tc>
        <w:tc>
          <w:tcPr>
            <w:tcW w:w="589" w:type="pct"/>
          </w:tcPr>
          <w:p w:rsidR="002B5271" w:rsidRPr="00261491" w:rsidRDefault="002B5271" w:rsidP="00277203">
            <w:pPr>
              <w:jc w:val="center"/>
              <w:rPr>
                <w:rFonts w:ascii="Arial" w:hAnsi="Arial" w:cs="Arial"/>
                <w:sz w:val="16"/>
                <w:szCs w:val="16"/>
              </w:rPr>
            </w:pPr>
          </w:p>
        </w:tc>
      </w:tr>
      <w:tr w:rsidR="00FD4352" w:rsidRPr="00261491" w:rsidTr="00FD4352">
        <w:trPr>
          <w:cantSplit/>
          <w:trHeight w:val="469"/>
          <w:jc w:val="center"/>
        </w:trPr>
        <w:tc>
          <w:tcPr>
            <w:tcW w:w="139" w:type="pct"/>
            <w:tcBorders>
              <w:bottom w:val="single" w:sz="12" w:space="0" w:color="auto"/>
            </w:tcBorders>
            <w:vAlign w:val="center"/>
          </w:tcPr>
          <w:p w:rsidR="002B5271" w:rsidRPr="00261491" w:rsidRDefault="002B5271" w:rsidP="00277203">
            <w:pPr>
              <w:jc w:val="center"/>
              <w:rPr>
                <w:rFonts w:ascii="Arial" w:hAnsi="Arial" w:cs="Arial"/>
                <w:sz w:val="16"/>
                <w:szCs w:val="16"/>
              </w:rPr>
            </w:pPr>
            <w:r w:rsidRPr="00261491">
              <w:rPr>
                <w:rFonts w:ascii="Arial" w:hAnsi="Arial" w:cs="Arial"/>
                <w:sz w:val="16"/>
                <w:szCs w:val="16"/>
              </w:rPr>
              <w:t>N</w:t>
            </w:r>
          </w:p>
        </w:tc>
        <w:tc>
          <w:tcPr>
            <w:tcW w:w="850" w:type="pct"/>
            <w:tcBorders>
              <w:bottom w:val="single" w:sz="12" w:space="0" w:color="auto"/>
            </w:tcBorders>
            <w:vAlign w:val="center"/>
          </w:tcPr>
          <w:p w:rsidR="002B5271" w:rsidRPr="00261491" w:rsidRDefault="002B5271" w:rsidP="00277203">
            <w:pPr>
              <w:jc w:val="center"/>
              <w:rPr>
                <w:rFonts w:ascii="Arial" w:hAnsi="Arial" w:cs="Arial"/>
                <w:sz w:val="16"/>
                <w:szCs w:val="16"/>
              </w:rPr>
            </w:pPr>
          </w:p>
        </w:tc>
        <w:tc>
          <w:tcPr>
            <w:tcW w:w="485" w:type="pct"/>
            <w:tcBorders>
              <w:bottom w:val="single" w:sz="12" w:space="0" w:color="auto"/>
            </w:tcBorders>
            <w:vAlign w:val="center"/>
          </w:tcPr>
          <w:p w:rsidR="002B5271" w:rsidRPr="00261491" w:rsidRDefault="002B5271" w:rsidP="00277203">
            <w:pPr>
              <w:jc w:val="center"/>
              <w:rPr>
                <w:rFonts w:ascii="Arial" w:hAnsi="Arial" w:cs="Arial"/>
                <w:sz w:val="16"/>
                <w:szCs w:val="16"/>
              </w:rPr>
            </w:pPr>
          </w:p>
        </w:tc>
        <w:tc>
          <w:tcPr>
            <w:tcW w:w="622" w:type="pct"/>
            <w:tcBorders>
              <w:bottom w:val="single" w:sz="12" w:space="0" w:color="auto"/>
            </w:tcBorders>
            <w:vAlign w:val="center"/>
          </w:tcPr>
          <w:p w:rsidR="002B5271" w:rsidRPr="00261491" w:rsidRDefault="002B5271" w:rsidP="00277203">
            <w:pPr>
              <w:jc w:val="center"/>
              <w:rPr>
                <w:rFonts w:ascii="Arial" w:hAnsi="Arial" w:cs="Arial"/>
                <w:sz w:val="16"/>
                <w:szCs w:val="16"/>
              </w:rPr>
            </w:pPr>
          </w:p>
        </w:tc>
        <w:tc>
          <w:tcPr>
            <w:tcW w:w="911" w:type="pct"/>
            <w:tcBorders>
              <w:bottom w:val="single" w:sz="12" w:space="0" w:color="auto"/>
            </w:tcBorders>
            <w:vAlign w:val="center"/>
          </w:tcPr>
          <w:p w:rsidR="002B5271" w:rsidRPr="00261491" w:rsidRDefault="002B5271" w:rsidP="00277203">
            <w:pPr>
              <w:jc w:val="center"/>
              <w:rPr>
                <w:rFonts w:ascii="Arial" w:hAnsi="Arial" w:cs="Arial"/>
                <w:sz w:val="16"/>
                <w:szCs w:val="16"/>
              </w:rPr>
            </w:pPr>
          </w:p>
        </w:tc>
        <w:tc>
          <w:tcPr>
            <w:tcW w:w="613" w:type="pct"/>
            <w:tcBorders>
              <w:bottom w:val="single" w:sz="12" w:space="0" w:color="auto"/>
            </w:tcBorders>
          </w:tcPr>
          <w:p w:rsidR="002B5271" w:rsidRPr="00261491" w:rsidRDefault="002B5271" w:rsidP="00277203">
            <w:pPr>
              <w:jc w:val="center"/>
              <w:rPr>
                <w:rFonts w:ascii="Arial" w:hAnsi="Arial" w:cs="Arial"/>
                <w:sz w:val="16"/>
                <w:szCs w:val="16"/>
              </w:rPr>
            </w:pPr>
          </w:p>
        </w:tc>
        <w:tc>
          <w:tcPr>
            <w:tcW w:w="791" w:type="pct"/>
            <w:tcBorders>
              <w:bottom w:val="single" w:sz="12" w:space="0" w:color="auto"/>
            </w:tcBorders>
          </w:tcPr>
          <w:p w:rsidR="002B5271" w:rsidRPr="00261491" w:rsidRDefault="002B5271" w:rsidP="00277203">
            <w:pPr>
              <w:jc w:val="center"/>
              <w:rPr>
                <w:rFonts w:ascii="Arial" w:hAnsi="Arial" w:cs="Arial"/>
                <w:sz w:val="16"/>
                <w:szCs w:val="16"/>
              </w:rPr>
            </w:pPr>
          </w:p>
        </w:tc>
        <w:tc>
          <w:tcPr>
            <w:tcW w:w="589" w:type="pct"/>
            <w:tcBorders>
              <w:bottom w:val="single" w:sz="12" w:space="0" w:color="auto"/>
            </w:tcBorders>
          </w:tcPr>
          <w:p w:rsidR="002B5271" w:rsidRPr="00261491" w:rsidRDefault="002B5271" w:rsidP="00277203">
            <w:pPr>
              <w:jc w:val="center"/>
              <w:rPr>
                <w:rFonts w:ascii="Arial" w:hAnsi="Arial" w:cs="Arial"/>
                <w:sz w:val="16"/>
                <w:szCs w:val="16"/>
              </w:rPr>
            </w:pPr>
          </w:p>
        </w:tc>
      </w:tr>
    </w:tbl>
    <w:p w:rsidR="0052009A" w:rsidRPr="00261491" w:rsidRDefault="0052009A" w:rsidP="0052009A">
      <w:pPr>
        <w:rPr>
          <w:rFonts w:ascii="Arial" w:hAnsi="Arial" w:cs="Arial"/>
          <w:sz w:val="14"/>
          <w:szCs w:val="14"/>
        </w:rPr>
      </w:pPr>
    </w:p>
    <w:p w:rsidR="0052009A" w:rsidRPr="00261491" w:rsidRDefault="0052009A" w:rsidP="0052009A">
      <w:pPr>
        <w:rPr>
          <w:rFonts w:ascii="Arial" w:hAnsi="Arial" w:cs="Arial"/>
          <w:sz w:val="14"/>
          <w:szCs w:val="14"/>
        </w:rPr>
      </w:pPr>
      <w:r w:rsidRPr="00261491">
        <w:rPr>
          <w:rFonts w:ascii="Arial" w:hAnsi="Arial" w:cs="Arial"/>
          <w:sz w:val="14"/>
          <w:szCs w:val="14"/>
        </w:rPr>
        <w:t>(*) En caso de no evidenciarse errores aritméticos el monto leído de la propuesta (pp) debe trasladarse a la casilla monto ajustado por revisión aritmética (MAPRA)</w:t>
      </w:r>
    </w:p>
    <w:p w:rsidR="0052009A" w:rsidRPr="00261491" w:rsidRDefault="0052009A" w:rsidP="0052009A">
      <w:pPr>
        <w:rPr>
          <w:rFonts w:ascii="Arial" w:hAnsi="Arial" w:cs="Arial"/>
          <w:sz w:val="14"/>
          <w:szCs w:val="14"/>
        </w:rPr>
      </w:pPr>
      <w:r w:rsidRPr="00261491">
        <w:rPr>
          <w:rFonts w:cs="Arial"/>
          <w:b/>
          <w:sz w:val="16"/>
          <w:szCs w:val="16"/>
          <w:lang w:val="es-ES"/>
        </w:rPr>
        <w:br w:type="page"/>
      </w:r>
    </w:p>
    <w:p w:rsidR="0052009A" w:rsidRPr="00261491" w:rsidRDefault="0052009A" w:rsidP="0052009A">
      <w:pPr>
        <w:tabs>
          <w:tab w:val="center" w:pos="5833"/>
          <w:tab w:val="right" w:pos="10252"/>
        </w:tabs>
        <w:jc w:val="center"/>
        <w:rPr>
          <w:rFonts w:cs="Tahoma"/>
          <w:b/>
          <w:szCs w:val="18"/>
        </w:rPr>
      </w:pPr>
      <w:r w:rsidRPr="00261491">
        <w:rPr>
          <w:rFonts w:cs="Tahoma"/>
          <w:b/>
          <w:szCs w:val="18"/>
        </w:rPr>
        <w:lastRenderedPageBreak/>
        <w:t xml:space="preserve">FORMULARIO V-3 </w:t>
      </w:r>
    </w:p>
    <w:p w:rsidR="0052009A" w:rsidRPr="00261491" w:rsidRDefault="0052009A" w:rsidP="0052009A">
      <w:pPr>
        <w:tabs>
          <w:tab w:val="center" w:pos="5833"/>
          <w:tab w:val="right" w:pos="10252"/>
        </w:tabs>
        <w:jc w:val="center"/>
        <w:rPr>
          <w:rFonts w:cs="Tahoma"/>
          <w:szCs w:val="18"/>
        </w:rPr>
      </w:pPr>
      <w:r w:rsidRPr="00261491">
        <w:rPr>
          <w:rFonts w:cs="Tahoma"/>
          <w:b/>
          <w:szCs w:val="18"/>
        </w:rPr>
        <w:t xml:space="preserve"> EVALUACIÓN DE LA PROPUESTA TÉCNICA </w:t>
      </w:r>
    </w:p>
    <w:p w:rsidR="0052009A" w:rsidRPr="00261491" w:rsidRDefault="0052009A" w:rsidP="0052009A">
      <w:pPr>
        <w:pStyle w:val="Prrafodelista"/>
        <w:tabs>
          <w:tab w:val="left" w:pos="709"/>
        </w:tabs>
        <w:rPr>
          <w:rFonts w:cs="Tahoma"/>
          <w:szCs w:val="18"/>
        </w:rPr>
      </w:pPr>
    </w:p>
    <w:tbl>
      <w:tblPr>
        <w:tblW w:w="5379" w:type="pct"/>
        <w:tblInd w:w="-6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511"/>
        <w:gridCol w:w="1192"/>
        <w:gridCol w:w="1195"/>
        <w:gridCol w:w="1191"/>
        <w:gridCol w:w="1194"/>
        <w:gridCol w:w="1191"/>
        <w:gridCol w:w="1194"/>
        <w:gridCol w:w="1191"/>
        <w:gridCol w:w="1191"/>
      </w:tblGrid>
      <w:tr w:rsidR="0052009A" w:rsidRPr="00261491" w:rsidTr="001C09D4">
        <w:trPr>
          <w:trHeight w:val="255"/>
        </w:trPr>
        <w:tc>
          <w:tcPr>
            <w:tcW w:w="1605" w:type="pct"/>
            <w:vMerge w:val="restart"/>
            <w:tcBorders>
              <w:top w:val="single" w:sz="4" w:space="0" w:color="auto"/>
              <w:bottom w:val="single" w:sz="4" w:space="0" w:color="auto"/>
            </w:tcBorders>
            <w:shd w:val="clear" w:color="auto" w:fill="C6D9F1"/>
          </w:tcPr>
          <w:p w:rsidR="0052009A" w:rsidRPr="00261491" w:rsidRDefault="0052009A" w:rsidP="00277203">
            <w:pPr>
              <w:jc w:val="center"/>
              <w:rPr>
                <w:rFonts w:ascii="Arial" w:hAnsi="Arial" w:cs="Arial"/>
                <w:b/>
              </w:rPr>
            </w:pPr>
          </w:p>
          <w:p w:rsidR="0052009A" w:rsidRPr="00261491" w:rsidRDefault="0052009A" w:rsidP="00277203">
            <w:pPr>
              <w:jc w:val="center"/>
              <w:rPr>
                <w:rFonts w:ascii="Arial" w:hAnsi="Arial" w:cs="Arial"/>
                <w:b/>
              </w:rPr>
            </w:pPr>
            <w:r w:rsidRPr="00261491">
              <w:rPr>
                <w:rFonts w:ascii="Arial" w:hAnsi="Arial" w:cs="Arial"/>
                <w:b/>
              </w:rPr>
              <w:t>ESPECIFICACIONES TÉCNICAS</w:t>
            </w:r>
          </w:p>
          <w:p w:rsidR="0052009A" w:rsidRPr="00261491" w:rsidRDefault="00673C16" w:rsidP="00277203">
            <w:pPr>
              <w:jc w:val="center"/>
              <w:rPr>
                <w:rFonts w:ascii="Arial" w:hAnsi="Arial" w:cs="Arial"/>
                <w:b/>
              </w:rPr>
            </w:pPr>
            <w:r w:rsidRPr="00261491">
              <w:rPr>
                <w:rFonts w:ascii="Arial" w:hAnsi="Arial" w:cs="Arial"/>
                <w:b/>
              </w:rPr>
              <w:t>Formulario C-2</w:t>
            </w:r>
          </w:p>
          <w:p w:rsidR="0052009A" w:rsidRPr="00261491" w:rsidRDefault="0052009A" w:rsidP="00277203">
            <w:pPr>
              <w:jc w:val="center"/>
              <w:rPr>
                <w:rFonts w:ascii="Arial" w:hAnsi="Arial" w:cs="Arial"/>
                <w:b/>
              </w:rPr>
            </w:pPr>
            <w:r w:rsidRPr="00261491">
              <w:rPr>
                <w:rFonts w:ascii="Arial" w:hAnsi="Arial" w:cs="Arial"/>
                <w:b/>
              </w:rPr>
              <w:t>(Llenado por la Entidad)</w:t>
            </w:r>
          </w:p>
        </w:tc>
        <w:tc>
          <w:tcPr>
            <w:tcW w:w="3395" w:type="pct"/>
            <w:gridSpan w:val="8"/>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PROPONENTES</w:t>
            </w:r>
          </w:p>
        </w:tc>
      </w:tr>
      <w:tr w:rsidR="0052009A" w:rsidRPr="00261491" w:rsidTr="001C09D4">
        <w:trPr>
          <w:trHeight w:val="255"/>
        </w:trPr>
        <w:tc>
          <w:tcPr>
            <w:tcW w:w="1605" w:type="pct"/>
            <w:vMerge/>
            <w:tcBorders>
              <w:top w:val="single" w:sz="4" w:space="0" w:color="auto"/>
              <w:bottom w:val="single" w:sz="4" w:space="0" w:color="auto"/>
            </w:tcBorders>
            <w:shd w:val="clear" w:color="auto" w:fill="C6D9F1"/>
            <w:vAlign w:val="center"/>
          </w:tcPr>
          <w:p w:rsidR="0052009A" w:rsidRPr="00261491" w:rsidRDefault="0052009A" w:rsidP="00277203">
            <w:pPr>
              <w:pStyle w:val="Prrafodelista"/>
              <w:tabs>
                <w:tab w:val="left" w:pos="709"/>
              </w:tabs>
              <w:ind w:left="360"/>
              <w:contextualSpacing/>
              <w:rPr>
                <w:rFonts w:ascii="Arial" w:hAnsi="Arial" w:cs="Arial"/>
                <w:b/>
                <w:sz w:val="16"/>
                <w:szCs w:val="16"/>
              </w:rPr>
            </w:pPr>
          </w:p>
        </w:tc>
        <w:tc>
          <w:tcPr>
            <w:tcW w:w="849" w:type="pct"/>
            <w:gridSpan w:val="2"/>
            <w:tcBorders>
              <w:top w:val="single" w:sz="4" w:space="0" w:color="auto"/>
              <w:bottom w:val="single" w:sz="4" w:space="0" w:color="auto"/>
            </w:tcBorders>
            <w:shd w:val="clear" w:color="auto" w:fill="C6D9F1"/>
            <w:vAlign w:val="center"/>
          </w:tcPr>
          <w:p w:rsidR="0052009A" w:rsidRPr="001C09D4" w:rsidRDefault="00315403" w:rsidP="00277203">
            <w:pPr>
              <w:jc w:val="center"/>
              <w:rPr>
                <w:rFonts w:ascii="Arial" w:hAnsi="Arial" w:cs="Arial"/>
                <w:b/>
              </w:rPr>
            </w:pPr>
            <w:r w:rsidRPr="001C09D4">
              <w:rPr>
                <w:rFonts w:ascii="Arial" w:hAnsi="Arial" w:cs="Arial"/>
                <w:b/>
              </w:rPr>
              <w:t>PROPONENTE</w:t>
            </w:r>
            <w:r w:rsidR="0052009A" w:rsidRPr="001C09D4">
              <w:rPr>
                <w:rFonts w:ascii="Arial" w:hAnsi="Arial" w:cs="Arial"/>
                <w:b/>
              </w:rPr>
              <w:t xml:space="preserve"> A</w:t>
            </w:r>
          </w:p>
        </w:tc>
        <w:tc>
          <w:tcPr>
            <w:tcW w:w="849" w:type="pct"/>
            <w:gridSpan w:val="2"/>
            <w:tcBorders>
              <w:top w:val="single" w:sz="4" w:space="0" w:color="auto"/>
              <w:bottom w:val="single" w:sz="4" w:space="0" w:color="auto"/>
            </w:tcBorders>
            <w:shd w:val="clear" w:color="auto" w:fill="C6D9F1"/>
            <w:vAlign w:val="center"/>
          </w:tcPr>
          <w:p w:rsidR="0052009A" w:rsidRPr="001C09D4" w:rsidRDefault="00315403" w:rsidP="00277203">
            <w:pPr>
              <w:jc w:val="center"/>
              <w:rPr>
                <w:rFonts w:ascii="Arial" w:hAnsi="Arial" w:cs="Arial"/>
                <w:b/>
              </w:rPr>
            </w:pPr>
            <w:r w:rsidRPr="001C09D4">
              <w:rPr>
                <w:rFonts w:ascii="Arial" w:hAnsi="Arial" w:cs="Arial"/>
                <w:b/>
              </w:rPr>
              <w:t>PROPONENTE</w:t>
            </w:r>
            <w:r w:rsidR="0052009A" w:rsidRPr="001C09D4">
              <w:rPr>
                <w:rFonts w:ascii="Arial" w:hAnsi="Arial" w:cs="Arial"/>
                <w:b/>
              </w:rPr>
              <w:t xml:space="preserve"> B</w:t>
            </w:r>
          </w:p>
        </w:tc>
        <w:tc>
          <w:tcPr>
            <w:tcW w:w="849" w:type="pct"/>
            <w:gridSpan w:val="2"/>
            <w:tcBorders>
              <w:top w:val="single" w:sz="4" w:space="0" w:color="auto"/>
              <w:bottom w:val="single" w:sz="4" w:space="0" w:color="auto"/>
            </w:tcBorders>
            <w:shd w:val="clear" w:color="auto" w:fill="C6D9F1"/>
            <w:vAlign w:val="center"/>
          </w:tcPr>
          <w:p w:rsidR="0052009A" w:rsidRPr="001C09D4" w:rsidRDefault="00315403" w:rsidP="00277203">
            <w:pPr>
              <w:jc w:val="center"/>
              <w:rPr>
                <w:rFonts w:ascii="Arial" w:hAnsi="Arial" w:cs="Arial"/>
                <w:b/>
              </w:rPr>
            </w:pPr>
            <w:r w:rsidRPr="001C09D4">
              <w:rPr>
                <w:rFonts w:ascii="Arial" w:hAnsi="Arial" w:cs="Arial"/>
                <w:b/>
              </w:rPr>
              <w:t>PROPONENTE</w:t>
            </w:r>
            <w:r w:rsidR="0052009A" w:rsidRPr="001C09D4">
              <w:rPr>
                <w:rFonts w:ascii="Arial" w:hAnsi="Arial" w:cs="Arial"/>
                <w:b/>
              </w:rPr>
              <w:t xml:space="preserve"> C</w:t>
            </w:r>
          </w:p>
        </w:tc>
        <w:tc>
          <w:tcPr>
            <w:tcW w:w="849" w:type="pct"/>
            <w:gridSpan w:val="2"/>
            <w:tcBorders>
              <w:top w:val="single" w:sz="4" w:space="0" w:color="auto"/>
              <w:bottom w:val="single" w:sz="4" w:space="0" w:color="auto"/>
            </w:tcBorders>
            <w:shd w:val="clear" w:color="auto" w:fill="C6D9F1"/>
            <w:vAlign w:val="center"/>
          </w:tcPr>
          <w:p w:rsidR="0052009A" w:rsidRPr="001C09D4" w:rsidRDefault="00315403" w:rsidP="00277203">
            <w:pPr>
              <w:jc w:val="center"/>
              <w:rPr>
                <w:rFonts w:ascii="Arial" w:hAnsi="Arial" w:cs="Arial"/>
                <w:b/>
              </w:rPr>
            </w:pPr>
            <w:r w:rsidRPr="001C09D4">
              <w:rPr>
                <w:rFonts w:ascii="Arial" w:hAnsi="Arial" w:cs="Arial"/>
                <w:b/>
              </w:rPr>
              <w:t>PROPONENTE</w:t>
            </w:r>
            <w:r w:rsidR="0052009A" w:rsidRPr="001C09D4">
              <w:rPr>
                <w:rFonts w:ascii="Arial" w:hAnsi="Arial" w:cs="Arial"/>
                <w:b/>
              </w:rPr>
              <w:t xml:space="preserve"> n</w:t>
            </w:r>
          </w:p>
        </w:tc>
      </w:tr>
      <w:tr w:rsidR="008F4C60" w:rsidRPr="00261491" w:rsidTr="001C09D4">
        <w:trPr>
          <w:trHeight w:val="421"/>
        </w:trPr>
        <w:tc>
          <w:tcPr>
            <w:tcW w:w="1605" w:type="pct"/>
            <w:vMerge/>
            <w:tcBorders>
              <w:top w:val="single" w:sz="4" w:space="0" w:color="auto"/>
              <w:bottom w:val="single" w:sz="4" w:space="0" w:color="auto"/>
            </w:tcBorders>
            <w:shd w:val="clear" w:color="auto" w:fill="C6D9F1"/>
            <w:vAlign w:val="center"/>
          </w:tcPr>
          <w:p w:rsidR="0052009A" w:rsidRPr="00261491" w:rsidRDefault="0052009A" w:rsidP="00277203">
            <w:pPr>
              <w:pStyle w:val="Prrafodelista"/>
              <w:tabs>
                <w:tab w:val="left" w:pos="709"/>
              </w:tabs>
              <w:ind w:left="360"/>
              <w:contextualSpacing/>
              <w:rPr>
                <w:rFonts w:ascii="Arial" w:hAnsi="Arial" w:cs="Arial"/>
                <w:sz w:val="16"/>
                <w:szCs w:val="16"/>
              </w:rPr>
            </w:pPr>
          </w:p>
        </w:tc>
        <w:tc>
          <w:tcPr>
            <w:tcW w:w="424"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Cumple</w:t>
            </w:r>
          </w:p>
        </w:tc>
        <w:tc>
          <w:tcPr>
            <w:tcW w:w="425"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No cumple</w:t>
            </w:r>
          </w:p>
        </w:tc>
        <w:tc>
          <w:tcPr>
            <w:tcW w:w="424"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Cumple</w:t>
            </w:r>
          </w:p>
        </w:tc>
        <w:tc>
          <w:tcPr>
            <w:tcW w:w="425"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No cumple</w:t>
            </w:r>
          </w:p>
        </w:tc>
        <w:tc>
          <w:tcPr>
            <w:tcW w:w="424"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Cumple</w:t>
            </w:r>
          </w:p>
        </w:tc>
        <w:tc>
          <w:tcPr>
            <w:tcW w:w="425"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No cumple</w:t>
            </w:r>
          </w:p>
        </w:tc>
        <w:tc>
          <w:tcPr>
            <w:tcW w:w="424"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Cumple</w:t>
            </w:r>
          </w:p>
        </w:tc>
        <w:tc>
          <w:tcPr>
            <w:tcW w:w="425" w:type="pct"/>
            <w:tcBorders>
              <w:top w:val="single" w:sz="4" w:space="0" w:color="auto"/>
              <w:bottom w:val="single" w:sz="4" w:space="0" w:color="auto"/>
            </w:tcBorders>
            <w:shd w:val="clear" w:color="auto" w:fill="C6D9F1"/>
            <w:vAlign w:val="center"/>
          </w:tcPr>
          <w:p w:rsidR="0052009A" w:rsidRPr="00261491" w:rsidRDefault="0052009A" w:rsidP="00277203">
            <w:pPr>
              <w:jc w:val="center"/>
              <w:rPr>
                <w:rFonts w:ascii="Arial" w:hAnsi="Arial" w:cs="Arial"/>
                <w:b/>
              </w:rPr>
            </w:pPr>
            <w:r w:rsidRPr="00261491">
              <w:rPr>
                <w:rFonts w:ascii="Arial" w:hAnsi="Arial" w:cs="Arial"/>
                <w:b/>
              </w:rPr>
              <w:t>No cumple</w:t>
            </w: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rPr>
              <w:t>Señalar Nombre Comercial (si lo tiene) Nombre Genérico, Concentración expresada por unidad de dosificación y Forma Farmacéutica acorde al Registro Sanitario.</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lang w:val="es-BO"/>
              </w:rPr>
              <w:t>Señalar Nombre del Laboratorio Fabricante acorde al Registro Sanitario.</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lang w:val="es-BO"/>
              </w:rPr>
              <w:t>Señalar número y fecha del Registro Sanitario en Bolivia, (En caso de no hallarse vigente el Registro Sanitario indicar si se acompaña documento de trámite de reinscripción).</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lang w:val="es-BO"/>
              </w:rPr>
              <w:t>Indicar si el producto se presenta en envase primario y secundario acorde a la forma farmacéutica. (Ej: pomadas, cremas, suspensión, geles, ungüentos, soluciones, jarabes, colirios, etc</w:t>
            </w:r>
            <w:r w:rsidR="00842CB8" w:rsidRPr="00261491">
              <w:rPr>
                <w:rFonts w:ascii="Arial" w:hAnsi="Arial" w:cs="Arial"/>
                <w:sz w:val="16"/>
                <w:szCs w:val="16"/>
                <w:lang w:val="es-BO"/>
              </w:rPr>
              <w:t>.)</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lang w:val="es-BO"/>
              </w:rPr>
              <w:t>Señalar si el producto incluye aplicador, dosificador u otro. En caso de no corresponder señalar “No Aplica”</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rPr>
              <w:t>Señalar si los envases primarios llevan leyenda de difícil remoción que señale, en idioma español; Nombre genérico, Concentración, Fecha de Vencimiento, Número de Lote, Nombre o logotipo de fabricante.</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rPr>
              <w:t>Indicar si el producto cuenta con Certificado de Control de Calidad emitido por el Laboratorio de Control de Calidad de Medicamentos CONCAMYT – INLASA.</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sz w:val="16"/>
                <w:szCs w:val="16"/>
                <w:lang w:val="es-BO"/>
              </w:rPr>
            </w:pPr>
            <w:r w:rsidRPr="00261491">
              <w:rPr>
                <w:rFonts w:ascii="Arial" w:hAnsi="Arial" w:cs="Arial"/>
                <w:sz w:val="16"/>
                <w:szCs w:val="16"/>
              </w:rPr>
              <w:t>Indicar si el proponente es sujeto de inspecciones regulares a cargo de la Unidad de Medicamentos y Tecnología en Salud y si cuenta con Certificado de Empresa para la gestión 200___.</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rPr>
                <w:rFonts w:ascii="Arial" w:hAnsi="Arial" w:cs="Arial"/>
                <w:b/>
                <w:sz w:val="16"/>
                <w:szCs w:val="16"/>
                <w:lang w:val="es-BO"/>
              </w:rPr>
            </w:pPr>
            <w:r w:rsidRPr="00261491">
              <w:rPr>
                <w:rFonts w:ascii="Arial" w:hAnsi="Arial" w:cs="Arial"/>
                <w:sz w:val="16"/>
                <w:szCs w:val="16"/>
                <w:lang w:val="es-BO"/>
              </w:rPr>
              <w:t xml:space="preserve">Señalar si se adjunta muestra del producto ofertado y si cumple con los requisitos solicitados o referir situación particular  en caso contrario </w:t>
            </w:r>
            <w:r w:rsidRPr="00261491">
              <w:rPr>
                <w:rFonts w:ascii="Arial" w:hAnsi="Arial" w:cs="Arial"/>
                <w:sz w:val="16"/>
                <w:szCs w:val="16"/>
              </w:rPr>
              <w:t>(Conforme a Ley 1008 éste requisito no es necesario para estupefacientes).</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r>
      <w:tr w:rsidR="0052009A" w:rsidRPr="00261491" w:rsidTr="001C09D4">
        <w:trPr>
          <w:trHeight w:val="255"/>
        </w:trPr>
        <w:tc>
          <w:tcPr>
            <w:tcW w:w="1605" w:type="pct"/>
            <w:tcBorders>
              <w:top w:val="single" w:sz="4" w:space="0" w:color="auto"/>
              <w:bottom w:val="single" w:sz="4" w:space="0" w:color="auto"/>
            </w:tcBorders>
            <w:shd w:val="clear" w:color="auto" w:fill="auto"/>
            <w:vAlign w:val="center"/>
          </w:tcPr>
          <w:p w:rsidR="0052009A" w:rsidRPr="00261491" w:rsidRDefault="0052009A" w:rsidP="0076105D">
            <w:pPr>
              <w:pStyle w:val="BodyText21"/>
              <w:widowControl/>
              <w:numPr>
                <w:ilvl w:val="0"/>
                <w:numId w:val="35"/>
              </w:numPr>
              <w:tabs>
                <w:tab w:val="left" w:pos="-720"/>
              </w:tabs>
              <w:suppressAutoHyphens/>
              <w:spacing w:after="60"/>
              <w:ind w:left="284" w:hanging="284"/>
              <w:jc w:val="left"/>
              <w:rPr>
                <w:rFonts w:ascii="Arial" w:hAnsi="Arial" w:cs="Arial"/>
                <w:b/>
                <w:sz w:val="16"/>
                <w:szCs w:val="16"/>
              </w:rPr>
            </w:pPr>
            <w:r w:rsidRPr="00261491">
              <w:rPr>
                <w:rFonts w:ascii="Arial" w:hAnsi="Arial" w:cs="Arial"/>
                <w:b/>
                <w:sz w:val="16"/>
                <w:szCs w:val="16"/>
              </w:rPr>
              <w:t>ESPECIFICACIONES TÉCNICAS ADICIONALES</w:t>
            </w: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c>
          <w:tcPr>
            <w:tcW w:w="424"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c>
          <w:tcPr>
            <w:tcW w:w="425" w:type="pct"/>
            <w:tcBorders>
              <w:top w:val="single" w:sz="4" w:space="0" w:color="auto"/>
              <w:bottom w:val="single" w:sz="4" w:space="0" w:color="auto"/>
            </w:tcBorders>
            <w:shd w:val="clear" w:color="auto" w:fill="auto"/>
            <w:vAlign w:val="center"/>
          </w:tcPr>
          <w:p w:rsidR="0052009A" w:rsidRPr="00261491" w:rsidRDefault="0052009A" w:rsidP="00277203">
            <w:pPr>
              <w:jc w:val="center"/>
              <w:rPr>
                <w:rFonts w:ascii="Arial" w:hAnsi="Arial" w:cs="Arial"/>
                <w:b/>
                <w:i/>
              </w:rPr>
            </w:pPr>
          </w:p>
        </w:tc>
      </w:tr>
      <w:tr w:rsidR="0052009A" w:rsidRPr="00261491" w:rsidTr="001C09D4">
        <w:trPr>
          <w:trHeight w:val="255"/>
        </w:trPr>
        <w:tc>
          <w:tcPr>
            <w:tcW w:w="1605" w:type="pct"/>
            <w:tcBorders>
              <w:top w:val="single" w:sz="4" w:space="0" w:color="auto"/>
              <w:bottom w:val="single" w:sz="4" w:space="0" w:color="auto"/>
            </w:tcBorders>
            <w:shd w:val="clear" w:color="auto" w:fill="C6D9F1"/>
            <w:vAlign w:val="center"/>
          </w:tcPr>
          <w:p w:rsidR="0052009A" w:rsidRPr="00261491" w:rsidRDefault="0052009A" w:rsidP="00277203">
            <w:pPr>
              <w:pStyle w:val="Prrafodelista"/>
              <w:ind w:left="142"/>
              <w:rPr>
                <w:rFonts w:ascii="Arial" w:hAnsi="Arial" w:cs="Arial"/>
                <w:b/>
                <w:sz w:val="16"/>
                <w:szCs w:val="16"/>
              </w:rPr>
            </w:pPr>
            <w:r w:rsidRPr="00261491">
              <w:rPr>
                <w:rFonts w:ascii="Arial" w:hAnsi="Arial" w:cs="Arial"/>
                <w:b/>
                <w:sz w:val="16"/>
                <w:szCs w:val="16"/>
              </w:rPr>
              <w:t xml:space="preserve">METODOLOGÍA CUMPLE/NO CUMPLE </w:t>
            </w:r>
          </w:p>
        </w:tc>
        <w:tc>
          <w:tcPr>
            <w:tcW w:w="849" w:type="pct"/>
            <w:gridSpan w:val="2"/>
            <w:tcBorders>
              <w:top w:val="single" w:sz="4" w:space="0" w:color="auto"/>
              <w:bottom w:val="single" w:sz="4" w:space="0" w:color="auto"/>
            </w:tcBorders>
            <w:shd w:val="clear" w:color="auto" w:fill="C6D9F1"/>
            <w:vAlign w:val="center"/>
          </w:tcPr>
          <w:p w:rsidR="0052009A" w:rsidRPr="00261491" w:rsidRDefault="00CE0067" w:rsidP="00277203">
            <w:pPr>
              <w:jc w:val="center"/>
              <w:rPr>
                <w:rFonts w:ascii="Arial" w:hAnsi="Arial" w:cs="Arial"/>
                <w:b/>
                <w:i/>
              </w:rPr>
            </w:pPr>
            <w:r w:rsidRPr="00261491">
              <w:rPr>
                <w:rFonts w:ascii="Arial" w:hAnsi="Arial" w:cs="Arial"/>
                <w:b/>
                <w:i/>
              </w:rPr>
              <w:t>(Señalar si cumple o no cumple)</w:t>
            </w:r>
          </w:p>
        </w:tc>
        <w:tc>
          <w:tcPr>
            <w:tcW w:w="849" w:type="pct"/>
            <w:gridSpan w:val="2"/>
            <w:tcBorders>
              <w:top w:val="single" w:sz="4" w:space="0" w:color="auto"/>
              <w:bottom w:val="single" w:sz="4" w:space="0" w:color="auto"/>
            </w:tcBorders>
            <w:shd w:val="clear" w:color="auto" w:fill="C6D9F1"/>
            <w:vAlign w:val="center"/>
          </w:tcPr>
          <w:p w:rsidR="0052009A" w:rsidRPr="00261491" w:rsidRDefault="00CE0067" w:rsidP="00277203">
            <w:pPr>
              <w:jc w:val="center"/>
              <w:rPr>
                <w:rFonts w:ascii="Arial" w:hAnsi="Arial" w:cs="Arial"/>
                <w:b/>
                <w:i/>
              </w:rPr>
            </w:pPr>
            <w:r w:rsidRPr="00261491">
              <w:rPr>
                <w:rFonts w:ascii="Arial" w:hAnsi="Arial" w:cs="Arial"/>
                <w:b/>
                <w:i/>
              </w:rPr>
              <w:t>(Señalar si cumple o no cumple)</w:t>
            </w:r>
          </w:p>
        </w:tc>
        <w:tc>
          <w:tcPr>
            <w:tcW w:w="849" w:type="pct"/>
            <w:gridSpan w:val="2"/>
            <w:tcBorders>
              <w:top w:val="single" w:sz="4" w:space="0" w:color="auto"/>
              <w:bottom w:val="single" w:sz="4" w:space="0" w:color="auto"/>
            </w:tcBorders>
            <w:shd w:val="clear" w:color="auto" w:fill="C6D9F1"/>
            <w:vAlign w:val="center"/>
          </w:tcPr>
          <w:p w:rsidR="0052009A" w:rsidRPr="00261491" w:rsidRDefault="00CE0067" w:rsidP="00277203">
            <w:pPr>
              <w:jc w:val="center"/>
              <w:rPr>
                <w:rFonts w:ascii="Arial" w:hAnsi="Arial" w:cs="Arial"/>
                <w:b/>
                <w:i/>
              </w:rPr>
            </w:pPr>
            <w:r w:rsidRPr="00261491">
              <w:rPr>
                <w:rFonts w:ascii="Arial" w:hAnsi="Arial" w:cs="Arial"/>
                <w:b/>
                <w:i/>
              </w:rPr>
              <w:t>(Señalar si cumple o no cumple)</w:t>
            </w:r>
          </w:p>
        </w:tc>
        <w:tc>
          <w:tcPr>
            <w:tcW w:w="849" w:type="pct"/>
            <w:gridSpan w:val="2"/>
            <w:tcBorders>
              <w:top w:val="single" w:sz="4" w:space="0" w:color="auto"/>
              <w:bottom w:val="single" w:sz="4" w:space="0" w:color="auto"/>
            </w:tcBorders>
            <w:shd w:val="clear" w:color="auto" w:fill="C6D9F1"/>
            <w:vAlign w:val="center"/>
          </w:tcPr>
          <w:p w:rsidR="0052009A" w:rsidRPr="00261491" w:rsidRDefault="00CE0067" w:rsidP="00277203">
            <w:pPr>
              <w:jc w:val="center"/>
              <w:rPr>
                <w:rFonts w:ascii="Arial" w:hAnsi="Arial" w:cs="Arial"/>
                <w:b/>
                <w:i/>
              </w:rPr>
            </w:pPr>
            <w:r w:rsidRPr="00261491">
              <w:rPr>
                <w:rFonts w:ascii="Arial" w:hAnsi="Arial" w:cs="Arial"/>
                <w:b/>
                <w:i/>
              </w:rPr>
              <w:t>(Señalar si cumple o no cumple)</w:t>
            </w:r>
          </w:p>
        </w:tc>
      </w:tr>
    </w:tbl>
    <w:p w:rsidR="00591CF8" w:rsidRPr="00261491" w:rsidRDefault="00591CF8" w:rsidP="00591CF8">
      <w:pPr>
        <w:spacing w:line="200" w:lineRule="exact"/>
        <w:jc w:val="center"/>
        <w:rPr>
          <w:rFonts w:cs="Arial"/>
          <w:b/>
          <w:sz w:val="16"/>
          <w:szCs w:val="16"/>
        </w:rPr>
      </w:pPr>
    </w:p>
    <w:p w:rsidR="0052009A" w:rsidRPr="00261491" w:rsidRDefault="0052009A" w:rsidP="0052009A">
      <w:pPr>
        <w:jc w:val="center"/>
        <w:rPr>
          <w:rFonts w:cs="Arial"/>
          <w:b/>
          <w:i/>
          <w:szCs w:val="18"/>
        </w:rPr>
      </w:pPr>
    </w:p>
    <w:p w:rsidR="00481304" w:rsidRPr="00261491" w:rsidRDefault="00481304" w:rsidP="0052009A">
      <w:pPr>
        <w:pStyle w:val="Normal2"/>
        <w:numPr>
          <w:ilvl w:val="0"/>
          <w:numId w:val="0"/>
        </w:numPr>
        <w:ind w:left="1100"/>
        <w:jc w:val="center"/>
        <w:rPr>
          <w:rFonts w:cs="Arial"/>
          <w:b/>
          <w:sz w:val="16"/>
          <w:szCs w:val="16"/>
        </w:rPr>
        <w:sectPr w:rsidR="00481304" w:rsidRPr="00261491" w:rsidSect="006A637E">
          <w:headerReference w:type="default" r:id="rId15"/>
          <w:footerReference w:type="default" r:id="rId16"/>
          <w:pgSz w:w="15840" w:h="12240" w:orient="landscape"/>
          <w:pgMar w:top="1188" w:right="1418" w:bottom="1701" w:left="1418" w:header="709" w:footer="709" w:gutter="0"/>
          <w:cols w:space="708"/>
          <w:titlePg/>
          <w:docGrid w:linePitch="360"/>
        </w:sectPr>
      </w:pPr>
    </w:p>
    <w:p w:rsidR="00DA6299" w:rsidRPr="00261491" w:rsidRDefault="00DA6299" w:rsidP="00DA6299">
      <w:pPr>
        <w:pStyle w:val="Normal2"/>
        <w:numPr>
          <w:ilvl w:val="0"/>
          <w:numId w:val="0"/>
        </w:numPr>
        <w:ind w:left="1100"/>
        <w:jc w:val="center"/>
        <w:rPr>
          <w:b/>
        </w:rPr>
      </w:pPr>
      <w:r w:rsidRPr="00261491">
        <w:rPr>
          <w:b/>
        </w:rPr>
        <w:lastRenderedPageBreak/>
        <w:t>ANEXO 3</w:t>
      </w:r>
    </w:p>
    <w:p w:rsidR="00DA6299" w:rsidRPr="00261491" w:rsidRDefault="00DA6299" w:rsidP="00DA6299">
      <w:pPr>
        <w:pStyle w:val="Normal2"/>
        <w:numPr>
          <w:ilvl w:val="0"/>
          <w:numId w:val="0"/>
        </w:numPr>
        <w:ind w:left="1100"/>
        <w:jc w:val="center"/>
        <w:rPr>
          <w:b/>
        </w:rPr>
      </w:pPr>
    </w:p>
    <w:p w:rsidR="00DA6299" w:rsidRDefault="00DA6299" w:rsidP="00DA6299">
      <w:pPr>
        <w:pStyle w:val="Normal2"/>
        <w:numPr>
          <w:ilvl w:val="0"/>
          <w:numId w:val="0"/>
        </w:numPr>
        <w:ind w:left="1100"/>
        <w:jc w:val="center"/>
        <w:rPr>
          <w:b/>
        </w:rPr>
      </w:pPr>
      <w:r w:rsidRPr="00261491">
        <w:rPr>
          <w:b/>
        </w:rPr>
        <w:t xml:space="preserve">MODELO REFERENCIAL DE CONTRATO ADMINISTRATIVO PARA LA ADQUISICIÓN </w:t>
      </w:r>
      <w:r w:rsidRPr="001527EE">
        <w:rPr>
          <w:b/>
        </w:rPr>
        <w:t>DE PRODUCTOS FARMACÉUTICOS-MEDICAMENTOS</w:t>
      </w:r>
    </w:p>
    <w:p w:rsidR="00DA6299" w:rsidRPr="00261491" w:rsidRDefault="00DA6299" w:rsidP="00DA6299">
      <w:pPr>
        <w:pStyle w:val="Normal2"/>
        <w:numPr>
          <w:ilvl w:val="0"/>
          <w:numId w:val="0"/>
        </w:numPr>
        <w:ind w:left="1100"/>
        <w:jc w:val="center"/>
        <w:rPr>
          <w:rFonts w:cs="Arial"/>
          <w:b/>
          <w:szCs w:val="1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tblPr>
      <w:tblGrid>
        <w:gridCol w:w="7938"/>
      </w:tblGrid>
      <w:tr w:rsidR="00DA6299" w:rsidRPr="00261491" w:rsidTr="00E44354">
        <w:trPr>
          <w:trHeight w:val="590"/>
          <w:jc w:val="center"/>
        </w:trPr>
        <w:tc>
          <w:tcPr>
            <w:tcW w:w="7938" w:type="dxa"/>
            <w:shd w:val="clear" w:color="auto" w:fill="E6E6E6"/>
          </w:tcPr>
          <w:p w:rsidR="00DA6299" w:rsidRPr="00261491" w:rsidRDefault="00DA6299" w:rsidP="00E44354">
            <w:pPr>
              <w:rPr>
                <w:rFonts w:cs="Arial"/>
                <w:b/>
                <w:sz w:val="16"/>
                <w:szCs w:val="16"/>
              </w:rPr>
            </w:pPr>
            <w:r w:rsidRPr="00261491">
              <w:rPr>
                <w:rFonts w:cs="Arial"/>
                <w:b/>
                <w:sz w:val="16"/>
                <w:szCs w:val="16"/>
              </w:rPr>
              <w:t>De acuerdo con el objeto del contrato y sus particularidades, la Entidad Convocante, podrá adecuar el presente modelo, mismo que deberá contener mínimamente las cláusulas establecidas en el Artículo 87 de las NB- SABS de manera previa a la publicación del SICOES no siendo necesaria la autorización del Órgano Rector.</w:t>
            </w:r>
          </w:p>
          <w:p w:rsidR="00DA6299" w:rsidRPr="00261491" w:rsidRDefault="00DA6299" w:rsidP="00E44354">
            <w:pPr>
              <w:rPr>
                <w:rFonts w:cs="Arial"/>
                <w:b/>
                <w:sz w:val="16"/>
                <w:szCs w:val="16"/>
              </w:rPr>
            </w:pPr>
          </w:p>
          <w:p w:rsidR="00DA6299" w:rsidRPr="00261491" w:rsidRDefault="00DA6299" w:rsidP="00E44354">
            <w:pPr>
              <w:rPr>
                <w:rFonts w:cs="Arial"/>
                <w:b/>
                <w:sz w:val="16"/>
                <w:szCs w:val="16"/>
              </w:rPr>
            </w:pPr>
            <w:r w:rsidRPr="00261491">
              <w:rPr>
                <w:rFonts w:cs="Arial"/>
                <w:b/>
                <w:sz w:val="16"/>
                <w:szCs w:val="16"/>
              </w:rPr>
              <w:t>Este modelo deberá ser suprimido cuando la contratación se formalice, mediante Orden de Compra.</w:t>
            </w:r>
          </w:p>
          <w:p w:rsidR="00DA6299" w:rsidRPr="00261491" w:rsidRDefault="00DA6299" w:rsidP="00E44354">
            <w:pPr>
              <w:rPr>
                <w:rFonts w:cs="Arial"/>
                <w:b/>
                <w:sz w:val="16"/>
                <w:szCs w:val="16"/>
              </w:rPr>
            </w:pPr>
          </w:p>
          <w:p w:rsidR="00DA6299" w:rsidRPr="00261491" w:rsidRDefault="00DA6299" w:rsidP="00E44354">
            <w:pPr>
              <w:rPr>
                <w:rFonts w:cs="Arial"/>
                <w:b/>
                <w:sz w:val="16"/>
                <w:szCs w:val="16"/>
              </w:rPr>
            </w:pPr>
            <w:r w:rsidRPr="00261491">
              <w:rPr>
                <w:rFonts w:cs="Arial"/>
                <w:b/>
                <w:sz w:val="16"/>
                <w:szCs w:val="16"/>
              </w:rPr>
              <w:t xml:space="preserve">(Este instructivo deberá ser suprimido de manera previa a la publicación del DBC) </w:t>
            </w:r>
          </w:p>
          <w:p w:rsidR="00DA6299" w:rsidRPr="00261491" w:rsidRDefault="00DA6299" w:rsidP="00E44354">
            <w:pPr>
              <w:jc w:val="center"/>
              <w:rPr>
                <w:rFonts w:cs="Arial"/>
                <w:b/>
                <w:sz w:val="16"/>
                <w:szCs w:val="16"/>
              </w:rPr>
            </w:pPr>
          </w:p>
        </w:tc>
      </w:tr>
    </w:tbl>
    <w:p w:rsidR="00DA6299" w:rsidRPr="00261491" w:rsidRDefault="00DA6299" w:rsidP="00DA6299">
      <w:pPr>
        <w:jc w:val="center"/>
        <w:rPr>
          <w:rFonts w:cs="Arial"/>
          <w:b/>
          <w:szCs w:val="18"/>
        </w:rPr>
      </w:pPr>
    </w:p>
    <w:p w:rsidR="00DA6299" w:rsidRPr="00261491" w:rsidRDefault="00DA6299" w:rsidP="00DA6299">
      <w:pPr>
        <w:jc w:val="center"/>
        <w:rPr>
          <w:rFonts w:cs="Arial"/>
          <w:b/>
          <w:i/>
          <w:szCs w:val="18"/>
        </w:rPr>
      </w:pPr>
      <w:r w:rsidRPr="00261491">
        <w:rPr>
          <w:rFonts w:cs="Arial"/>
          <w:b/>
          <w:szCs w:val="18"/>
        </w:rPr>
        <w:t>CONTRATO ADMINISTRATIVO PARA LA ADQUISICIÓN DE……………………</w:t>
      </w:r>
      <w:r w:rsidRPr="00261491">
        <w:rPr>
          <w:rFonts w:cs="Arial"/>
          <w:b/>
          <w:i/>
          <w:szCs w:val="18"/>
        </w:rPr>
        <w:t>(señalar objeto CUCE y el número o código interno que la entidad utiliza para identificar al contrato)</w:t>
      </w:r>
    </w:p>
    <w:p w:rsidR="00DA6299" w:rsidRPr="00261491" w:rsidRDefault="00DA6299" w:rsidP="00DA6299">
      <w:pPr>
        <w:jc w:val="center"/>
        <w:rPr>
          <w:rFonts w:cs="Arial"/>
          <w:b/>
          <w:i/>
          <w:szCs w:val="18"/>
        </w:rPr>
      </w:pPr>
    </w:p>
    <w:p w:rsidR="00DA6299" w:rsidRPr="00261491" w:rsidRDefault="00DA6299" w:rsidP="00DA6299">
      <w:pPr>
        <w:rPr>
          <w:rFonts w:cs="Arial"/>
          <w:b/>
          <w:i/>
          <w:szCs w:val="18"/>
        </w:rPr>
      </w:pPr>
      <w:r w:rsidRPr="00261491">
        <w:rPr>
          <w:rFonts w:cs="Arial"/>
          <w:szCs w:val="18"/>
        </w:rPr>
        <w:t>Conste por el presente Contrato Administrativo de adquisición de bienes</w:t>
      </w:r>
      <w:r w:rsidRPr="00261491">
        <w:rPr>
          <w:rFonts w:cs="Arial"/>
          <w:b/>
          <w:i/>
          <w:szCs w:val="18"/>
        </w:rPr>
        <w:t>,</w:t>
      </w:r>
      <w:r w:rsidRPr="00261491">
        <w:rPr>
          <w:rFonts w:cs="Arial"/>
          <w:szCs w:val="18"/>
        </w:rPr>
        <w:t xml:space="preserve"> que celebran por una parte ________________ (</w:t>
      </w:r>
      <w:r w:rsidRPr="00261491">
        <w:rPr>
          <w:rFonts w:cs="Arial"/>
          <w:b/>
          <w:i/>
          <w:szCs w:val="18"/>
        </w:rPr>
        <w:t>registrar de forma clara y detallada el nombre o razón social de la ENTIDAD</w:t>
      </w:r>
      <w:r w:rsidRPr="00261491">
        <w:rPr>
          <w:rFonts w:cs="Arial"/>
          <w:szCs w:val="18"/>
        </w:rPr>
        <w:t xml:space="preserve">), con NIT Nº ________ </w:t>
      </w:r>
      <w:r w:rsidRPr="00261491">
        <w:rPr>
          <w:rFonts w:cs="Arial"/>
          <w:b/>
          <w:i/>
          <w:szCs w:val="18"/>
        </w:rPr>
        <w:t>(señalar el Número de Identificación Tributaria)</w:t>
      </w:r>
      <w:r w:rsidRPr="00261491">
        <w:rPr>
          <w:rFonts w:cs="Arial"/>
          <w:szCs w:val="18"/>
        </w:rPr>
        <w:t xml:space="preserve">, con domicilio en ____________ </w:t>
      </w:r>
      <w:r w:rsidRPr="00261491">
        <w:rPr>
          <w:rFonts w:cs="Arial"/>
          <w:b/>
          <w:i/>
          <w:szCs w:val="18"/>
        </w:rPr>
        <w:t>(señalar de forma clara el domicilio de la entidad)</w:t>
      </w:r>
      <w:r w:rsidRPr="00261491">
        <w:rPr>
          <w:rFonts w:cs="Arial"/>
          <w:szCs w:val="18"/>
        </w:rPr>
        <w:t>, en _________________</w:t>
      </w:r>
      <w:r w:rsidRPr="00261491">
        <w:rPr>
          <w:rFonts w:cs="Arial"/>
          <w:b/>
          <w:szCs w:val="18"/>
        </w:rPr>
        <w:t>(</w:t>
      </w:r>
      <w:r w:rsidRPr="00261491">
        <w:rPr>
          <w:rFonts w:cs="Arial"/>
          <w:b/>
          <w:i/>
          <w:szCs w:val="18"/>
        </w:rPr>
        <w:t>señalar Distrito, Provincia y Departamento</w:t>
      </w:r>
      <w:r w:rsidRPr="00261491">
        <w:rPr>
          <w:rFonts w:cs="Arial"/>
          <w:szCs w:val="18"/>
        </w:rPr>
        <w:t>), representado legalmente por _________________(</w:t>
      </w:r>
      <w:r w:rsidRPr="00261491">
        <w:rPr>
          <w:rFonts w:cs="Arial"/>
          <w:b/>
          <w:i/>
          <w:szCs w:val="18"/>
        </w:rPr>
        <w:t>registrar el nombre de la MAE o del servidor público a quien se delega la competencia  para la suscripción del Contrato, y la Resolución correspondiente de delegación)</w:t>
      </w:r>
      <w:r w:rsidRPr="00261491">
        <w:rPr>
          <w:rFonts w:cs="Arial"/>
          <w:szCs w:val="18"/>
        </w:rPr>
        <w:t>, en calidad de ________</w:t>
      </w:r>
      <w:r w:rsidRPr="00261491">
        <w:rPr>
          <w:rFonts w:cs="Arial"/>
          <w:b/>
          <w:i/>
          <w:szCs w:val="18"/>
        </w:rPr>
        <w:t>(señalar el cargo del servidor público delegado para la firma)</w:t>
      </w:r>
      <w:r w:rsidRPr="00261491">
        <w:rPr>
          <w:rFonts w:cs="Arial"/>
          <w:szCs w:val="18"/>
        </w:rPr>
        <w:t xml:space="preserve">, con Cédula de identidad Nº __________ </w:t>
      </w:r>
      <w:r w:rsidRPr="00261491">
        <w:rPr>
          <w:rFonts w:cs="Arial"/>
          <w:b/>
          <w:i/>
          <w:szCs w:val="18"/>
        </w:rPr>
        <w:t>(señalar el número de Cédula de identidad)</w:t>
      </w:r>
      <w:r w:rsidRPr="00261491">
        <w:rPr>
          <w:rFonts w:cs="Arial"/>
          <w:szCs w:val="18"/>
        </w:rPr>
        <w:t xml:space="preserve">, que en adelante se denominará la </w:t>
      </w:r>
      <w:r w:rsidRPr="00261491">
        <w:rPr>
          <w:rFonts w:cs="Arial"/>
          <w:b/>
          <w:szCs w:val="18"/>
        </w:rPr>
        <w:t>ENTIDAD</w:t>
      </w:r>
      <w:r w:rsidRPr="00261491">
        <w:rPr>
          <w:rFonts w:cs="Arial"/>
          <w:szCs w:val="18"/>
        </w:rPr>
        <w:t xml:space="preserve">; y, por otra parte, ______________ </w:t>
      </w:r>
      <w:r w:rsidRPr="00261491">
        <w:rPr>
          <w:rFonts w:cs="Arial"/>
          <w:b/>
          <w:i/>
          <w:szCs w:val="18"/>
        </w:rPr>
        <w:t>(</w:t>
      </w:r>
      <w:r w:rsidRPr="00261491">
        <w:rPr>
          <w:rFonts w:cs="Arial"/>
          <w:b/>
          <w:i/>
          <w:szCs w:val="18"/>
          <w:shd w:val="clear" w:color="auto" w:fill="FFFFFF"/>
        </w:rPr>
        <w:t>registrar las generales</w:t>
      </w:r>
      <w:r w:rsidRPr="00261491">
        <w:rPr>
          <w:rFonts w:cs="Arial"/>
          <w:b/>
          <w:i/>
          <w:szCs w:val="18"/>
        </w:rPr>
        <w:t xml:space="preserve"> de ley del proponente adjudicado</w:t>
      </w:r>
      <w:r w:rsidRPr="00261491">
        <w:rPr>
          <w:rFonts w:cs="Arial"/>
          <w:b/>
          <w:szCs w:val="18"/>
        </w:rPr>
        <w:t xml:space="preserve">), </w:t>
      </w:r>
      <w:r w:rsidRPr="00261491">
        <w:rPr>
          <w:rFonts w:cs="Arial"/>
          <w:szCs w:val="18"/>
        </w:rPr>
        <w:t xml:space="preserve">con domicilio en ____________ </w:t>
      </w:r>
      <w:r w:rsidRPr="00261491">
        <w:rPr>
          <w:rFonts w:cs="Arial"/>
          <w:b/>
          <w:i/>
          <w:szCs w:val="18"/>
        </w:rPr>
        <w:t>(señalar de forma clara su domicilio)</w:t>
      </w:r>
      <w:r w:rsidRPr="00261491">
        <w:rPr>
          <w:rFonts w:cs="Arial"/>
          <w:szCs w:val="18"/>
        </w:rPr>
        <w:t xml:space="preserve">,que en adelante se denominará el </w:t>
      </w:r>
      <w:r w:rsidRPr="00261491">
        <w:rPr>
          <w:rFonts w:cs="Arial"/>
          <w:b/>
          <w:szCs w:val="18"/>
        </w:rPr>
        <w:t>PROVEEDOR</w:t>
      </w:r>
      <w:r w:rsidRPr="00261491">
        <w:rPr>
          <w:rFonts w:cs="Arial"/>
          <w:szCs w:val="18"/>
        </w:rPr>
        <w:t>, quienes celebran y suscriben el presente Contrato Administrativo, al tenor de las siguientes cláusulas:</w:t>
      </w:r>
    </w:p>
    <w:p w:rsidR="00DA6299" w:rsidRPr="00261491" w:rsidRDefault="00DA6299" w:rsidP="00DA6299">
      <w:pPr>
        <w:rPr>
          <w:rFonts w:cs="Arial"/>
          <w:b/>
          <w:szCs w:val="18"/>
        </w:rPr>
      </w:pPr>
    </w:p>
    <w:p w:rsidR="00DA6299" w:rsidRPr="00261491" w:rsidRDefault="00DA6299" w:rsidP="00DA6299">
      <w:pPr>
        <w:rPr>
          <w:rFonts w:cs="Arial"/>
          <w:b/>
          <w:szCs w:val="18"/>
        </w:rPr>
      </w:pPr>
      <w:bookmarkStart w:id="313" w:name="OLE_LINK1"/>
      <w:bookmarkStart w:id="314" w:name="OLE_LINK2"/>
      <w:r w:rsidRPr="00261491">
        <w:rPr>
          <w:rFonts w:cs="Arial"/>
          <w:b/>
          <w:szCs w:val="18"/>
        </w:rPr>
        <w:t>CLÁUSULA PRIMERA.- (ANTECEDENTES)</w:t>
      </w:r>
    </w:p>
    <w:p w:rsidR="00DA6299" w:rsidRPr="00261491" w:rsidRDefault="00DA6299" w:rsidP="00DA6299">
      <w:pPr>
        <w:rPr>
          <w:rFonts w:cs="Arial"/>
          <w:szCs w:val="18"/>
        </w:rPr>
      </w:pPr>
      <w:r w:rsidRPr="00261491">
        <w:rPr>
          <w:rFonts w:cs="Arial"/>
          <w:szCs w:val="18"/>
        </w:rPr>
        <w:t>La</w:t>
      </w:r>
      <w:r w:rsidRPr="00261491">
        <w:rPr>
          <w:rFonts w:cs="Arial"/>
          <w:b/>
          <w:szCs w:val="18"/>
        </w:rPr>
        <w:t xml:space="preserve"> ENTIDAD</w:t>
      </w:r>
      <w:r w:rsidRPr="00261491">
        <w:rPr>
          <w:rFonts w:cs="Arial"/>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w:t>
      </w:r>
      <w:r w:rsidRPr="00261491">
        <w:rPr>
          <w:b/>
          <w:bCs/>
          <w:szCs w:val="18"/>
          <w:lang w:val="es-ES_tradnl"/>
        </w:rPr>
        <w:t>Productos Farmacéuticos-Medicamentos</w:t>
      </w:r>
      <w:r w:rsidRPr="00261491">
        <w:rPr>
          <w:rFonts w:cs="Arial"/>
          <w:szCs w:val="18"/>
        </w:rPr>
        <w:t xml:space="preserve">, en la Modalidad de Apoyo Nacional a la Producción y Empleo (ANPE), convocó en fecha ______________ </w:t>
      </w:r>
      <w:r w:rsidRPr="00261491">
        <w:rPr>
          <w:rFonts w:cs="Arial"/>
          <w:b/>
          <w:i/>
          <w:szCs w:val="18"/>
        </w:rPr>
        <w:t>(señalar la fecha de la publicación de la convocatoria en el SICOES)</w:t>
      </w:r>
      <w:r w:rsidRPr="00261491">
        <w:rPr>
          <w:rFonts w:cs="Arial"/>
          <w:szCs w:val="18"/>
        </w:rPr>
        <w:t xml:space="preserve"> a personas jurídicas con capacidad de contratar con el Estado, a presentar propuestas en el proceso de contratación, con Código Único de Contrataciones Estatales (CUCE) _______________ </w:t>
      </w:r>
      <w:r w:rsidRPr="00261491">
        <w:rPr>
          <w:rFonts w:cs="Arial"/>
          <w:b/>
          <w:i/>
          <w:szCs w:val="18"/>
        </w:rPr>
        <w:t>(señalar el CUCE del proceso)</w:t>
      </w:r>
      <w:r w:rsidRPr="00261491">
        <w:rPr>
          <w:rFonts w:cs="Arial"/>
          <w:szCs w:val="18"/>
        </w:rPr>
        <w:t>, en base a lo solicitado en el DBC.</w:t>
      </w:r>
    </w:p>
    <w:p w:rsidR="00DA6299" w:rsidRPr="00261491" w:rsidRDefault="00DA6299" w:rsidP="00DA6299">
      <w:pPr>
        <w:rPr>
          <w:rFonts w:cs="Arial"/>
          <w:szCs w:val="18"/>
        </w:rPr>
      </w:pPr>
    </w:p>
    <w:p w:rsidR="00DA6299" w:rsidRPr="00261491" w:rsidRDefault="00DA6299" w:rsidP="00DA6299">
      <w:pPr>
        <w:rPr>
          <w:rFonts w:cs="Arial"/>
          <w:b/>
          <w:szCs w:val="18"/>
        </w:rPr>
      </w:pPr>
      <w:r w:rsidRPr="00261491">
        <w:rPr>
          <w:rFonts w:cs="Arial"/>
          <w:szCs w:val="18"/>
        </w:rPr>
        <w:t>Concluido la etapa  de evaluación de propuestas, el Responsable del Proceso de Contratación de Apoyo Nacional a la Producción y Empleo (RPA), en base al Informe de Evaluación y Recomendación de Adjudicación N°_______</w:t>
      </w:r>
      <w:r w:rsidRPr="00261491">
        <w:rPr>
          <w:rFonts w:cs="Arial"/>
          <w:b/>
          <w:i/>
          <w:szCs w:val="18"/>
        </w:rPr>
        <w:t xml:space="preserve">(señalar el numero de Informe) </w:t>
      </w:r>
      <w:r w:rsidRPr="00261491">
        <w:rPr>
          <w:rFonts w:cs="Arial"/>
          <w:szCs w:val="18"/>
        </w:rPr>
        <w:t>emitido por el (la)</w:t>
      </w:r>
      <w:r w:rsidRPr="00261491">
        <w:rPr>
          <w:rFonts w:cs="Arial"/>
          <w:b/>
          <w:i/>
          <w:szCs w:val="18"/>
        </w:rPr>
        <w:t xml:space="preserve"> </w:t>
      </w:r>
      <w:r w:rsidRPr="00261491">
        <w:rPr>
          <w:rFonts w:cs="Arial"/>
          <w:szCs w:val="18"/>
        </w:rPr>
        <w:t>________</w:t>
      </w:r>
      <w:r w:rsidRPr="00261491">
        <w:rPr>
          <w:rFonts w:cs="Arial"/>
          <w:b/>
          <w:i/>
          <w:szCs w:val="18"/>
        </w:rPr>
        <w:t xml:space="preserve"> (señalar según corresponda al Responsable de Evaluación o la Comisión de Calificación)</w:t>
      </w:r>
      <w:r w:rsidRPr="00261491">
        <w:rPr>
          <w:rFonts w:cs="Arial"/>
          <w:szCs w:val="18"/>
        </w:rPr>
        <w:t xml:space="preserve">, resolvió adjudicar la Adquisición de </w:t>
      </w:r>
      <w:r w:rsidRPr="00261491">
        <w:rPr>
          <w:b/>
          <w:bCs/>
          <w:szCs w:val="18"/>
          <w:lang w:val="es-ES_tradnl"/>
        </w:rPr>
        <w:t>Productos Farmacéuticos-Medicamentos</w:t>
      </w:r>
      <w:r w:rsidRPr="00261491">
        <w:rPr>
          <w:rFonts w:cs="Arial"/>
          <w:szCs w:val="18"/>
        </w:rPr>
        <w:t xml:space="preserve"> a _______________ </w:t>
      </w:r>
      <w:r w:rsidRPr="00261491">
        <w:rPr>
          <w:rFonts w:cs="Arial"/>
          <w:b/>
          <w:i/>
          <w:szCs w:val="18"/>
        </w:rPr>
        <w:t>(señalar el nombre o razón social del proponente adjudicado)</w:t>
      </w:r>
      <w:r w:rsidRPr="00261491">
        <w:rPr>
          <w:rFonts w:cs="Arial"/>
          <w:szCs w:val="18"/>
        </w:rPr>
        <w:t>, al cumplir su propuesta con todos los requisitos establecidos en el DBC</w:t>
      </w:r>
      <w:r w:rsidRPr="00261491">
        <w:rPr>
          <w:rFonts w:cs="Arial"/>
          <w:b/>
          <w:szCs w:val="18"/>
        </w:rPr>
        <w:t>.</w:t>
      </w:r>
    </w:p>
    <w:bookmarkEnd w:id="313"/>
    <w:bookmarkEnd w:id="314"/>
    <w:p w:rsidR="00DA6299" w:rsidRPr="00261491" w:rsidRDefault="00DA6299" w:rsidP="00DA6299">
      <w:pPr>
        <w:rPr>
          <w:rFonts w:cs="Arial"/>
          <w:b/>
          <w:szCs w:val="18"/>
        </w:rPr>
      </w:pPr>
    </w:p>
    <w:p w:rsidR="00DA6299" w:rsidRPr="00261491" w:rsidRDefault="00DA6299" w:rsidP="00DA6299">
      <w:pPr>
        <w:rPr>
          <w:rFonts w:cs="Arial"/>
          <w:b/>
          <w:szCs w:val="18"/>
        </w:rPr>
      </w:pPr>
      <w:r w:rsidRPr="00261491">
        <w:rPr>
          <w:rFonts w:cs="Arial"/>
          <w:b/>
          <w:szCs w:val="18"/>
        </w:rPr>
        <w:t>CLÁUSULA SEGUNDA.- (LEGISLACIÓN APLICABLE)</w:t>
      </w:r>
    </w:p>
    <w:p w:rsidR="00DA6299" w:rsidRPr="00261491" w:rsidRDefault="00DA6299" w:rsidP="00DA6299">
      <w:pPr>
        <w:rPr>
          <w:rFonts w:cs="Arial"/>
          <w:szCs w:val="18"/>
        </w:rPr>
      </w:pPr>
    </w:p>
    <w:p w:rsidR="00DA6299" w:rsidRPr="00261491" w:rsidRDefault="00DA6299" w:rsidP="00DA6299">
      <w:pPr>
        <w:rPr>
          <w:rFonts w:cs="Arial"/>
          <w:szCs w:val="18"/>
        </w:rPr>
      </w:pPr>
      <w:r w:rsidRPr="00261491">
        <w:rPr>
          <w:rFonts w:cs="Arial"/>
          <w:szCs w:val="18"/>
        </w:rPr>
        <w:t>El presente Contrato se celebra al amparo de las siguientes disposiciones normativas:</w:t>
      </w:r>
    </w:p>
    <w:p w:rsidR="00DA6299" w:rsidRPr="00261491" w:rsidRDefault="00DA6299" w:rsidP="00DA6299">
      <w:pPr>
        <w:numPr>
          <w:ilvl w:val="0"/>
          <w:numId w:val="37"/>
        </w:numPr>
        <w:rPr>
          <w:rFonts w:cs="Arial"/>
          <w:szCs w:val="18"/>
        </w:rPr>
      </w:pPr>
      <w:r w:rsidRPr="00261491">
        <w:rPr>
          <w:rFonts w:cs="Arial"/>
          <w:szCs w:val="18"/>
        </w:rPr>
        <w:t>Constitución Política del Estado.</w:t>
      </w:r>
    </w:p>
    <w:p w:rsidR="00DA6299" w:rsidRPr="00261491" w:rsidRDefault="00DA6299" w:rsidP="00DA6299">
      <w:pPr>
        <w:numPr>
          <w:ilvl w:val="0"/>
          <w:numId w:val="37"/>
        </w:numPr>
        <w:rPr>
          <w:rFonts w:cs="Arial"/>
          <w:szCs w:val="18"/>
        </w:rPr>
      </w:pPr>
      <w:r w:rsidRPr="00261491">
        <w:rPr>
          <w:rFonts w:cs="Arial"/>
          <w:szCs w:val="18"/>
        </w:rPr>
        <w:t>Ley Nº 1178, de 20 de julio de 1990, de Administración y Control Gubernamentales.</w:t>
      </w:r>
    </w:p>
    <w:p w:rsidR="00DA6299" w:rsidRPr="00261491" w:rsidRDefault="00DA6299" w:rsidP="00DA6299">
      <w:pPr>
        <w:numPr>
          <w:ilvl w:val="0"/>
          <w:numId w:val="37"/>
        </w:numPr>
        <w:rPr>
          <w:rFonts w:cs="Arial"/>
          <w:szCs w:val="18"/>
        </w:rPr>
      </w:pPr>
      <w:r w:rsidRPr="00261491">
        <w:rPr>
          <w:rFonts w:cs="Arial"/>
          <w:szCs w:val="18"/>
        </w:rPr>
        <w:t>Decreto Supremo Nº 0181, de 28 de junio de 2009, de las Normas Básicas del Sistema de Administración de Bienes y Servicios (NB-SABS) y sus modificaciones.</w:t>
      </w:r>
    </w:p>
    <w:p w:rsidR="00DA6299" w:rsidRPr="00261491" w:rsidRDefault="00DA6299" w:rsidP="00DA6299">
      <w:pPr>
        <w:numPr>
          <w:ilvl w:val="0"/>
          <w:numId w:val="37"/>
        </w:numPr>
        <w:rPr>
          <w:rFonts w:cs="Arial"/>
          <w:szCs w:val="18"/>
        </w:rPr>
      </w:pPr>
      <w:r w:rsidRPr="00261491">
        <w:rPr>
          <w:rFonts w:cs="Arial"/>
          <w:szCs w:val="18"/>
        </w:rPr>
        <w:t>Ley del Presupuesto General Estado, aprobado para la gestión y su reglamentación.</w:t>
      </w:r>
    </w:p>
    <w:p w:rsidR="00DA6299" w:rsidRPr="00261491" w:rsidRDefault="00DA6299" w:rsidP="00DA6299">
      <w:pPr>
        <w:numPr>
          <w:ilvl w:val="0"/>
          <w:numId w:val="37"/>
        </w:numPr>
        <w:rPr>
          <w:rFonts w:cs="Arial"/>
          <w:szCs w:val="18"/>
        </w:rPr>
      </w:pPr>
      <w:r w:rsidRPr="00261491">
        <w:rPr>
          <w:rFonts w:cs="Arial"/>
          <w:szCs w:val="18"/>
        </w:rPr>
        <w:lastRenderedPageBreak/>
        <w:t>Ley 1737, de 17 de Diciembre de 1996, del Medicamento.</w:t>
      </w:r>
    </w:p>
    <w:p w:rsidR="00DA6299" w:rsidRPr="00261491" w:rsidRDefault="00DA6299" w:rsidP="00DA6299">
      <w:pPr>
        <w:numPr>
          <w:ilvl w:val="0"/>
          <w:numId w:val="37"/>
        </w:numPr>
        <w:rPr>
          <w:rFonts w:cs="Arial"/>
          <w:szCs w:val="18"/>
        </w:rPr>
      </w:pPr>
      <w:r w:rsidRPr="00261491">
        <w:rPr>
          <w:rFonts w:cs="Arial"/>
          <w:szCs w:val="18"/>
        </w:rPr>
        <w:t>Otras disposiciones relacionadas.</w:t>
      </w:r>
    </w:p>
    <w:p w:rsidR="00DA6299" w:rsidRPr="00261491" w:rsidRDefault="00DA6299" w:rsidP="00DA6299">
      <w:pPr>
        <w:ind w:left="720"/>
        <w:rPr>
          <w:rFonts w:cs="Arial"/>
          <w:szCs w:val="18"/>
        </w:rPr>
      </w:pPr>
    </w:p>
    <w:p w:rsidR="00DA6299" w:rsidRPr="00261491" w:rsidRDefault="00DA6299" w:rsidP="00DA6299">
      <w:pPr>
        <w:rPr>
          <w:rFonts w:cs="Arial"/>
          <w:b/>
          <w:szCs w:val="18"/>
        </w:rPr>
      </w:pPr>
      <w:r w:rsidRPr="00261491">
        <w:rPr>
          <w:rFonts w:cs="Arial"/>
          <w:b/>
          <w:szCs w:val="18"/>
        </w:rPr>
        <w:t>CLÁUSULA TERCERA.- (OBJETO Y CAUSA)</w:t>
      </w:r>
    </w:p>
    <w:p w:rsidR="00DA6299" w:rsidRPr="00261491" w:rsidRDefault="00DA6299" w:rsidP="00DA6299">
      <w:pPr>
        <w:rPr>
          <w:rFonts w:cs="MECOGP+Verdana"/>
          <w:szCs w:val="18"/>
        </w:rPr>
      </w:pPr>
      <w:r w:rsidRPr="00261491">
        <w:rPr>
          <w:rFonts w:cs="Arial"/>
          <w:szCs w:val="18"/>
        </w:rPr>
        <w:t xml:space="preserve">El objeto del presente contrato es la adquisición de _____________ </w:t>
      </w:r>
      <w:r w:rsidRPr="00261491">
        <w:rPr>
          <w:rFonts w:cs="MEEEJA+Verdana"/>
          <w:i/>
          <w:szCs w:val="18"/>
        </w:rPr>
        <w:t>(</w:t>
      </w:r>
      <w:r w:rsidRPr="00261491">
        <w:rPr>
          <w:rFonts w:cs="MEEEJA+Verdana"/>
          <w:b/>
          <w:i/>
          <w:szCs w:val="18"/>
        </w:rPr>
        <w:t xml:space="preserve">describir de forma detallada los </w:t>
      </w:r>
      <w:r w:rsidRPr="00261491">
        <w:rPr>
          <w:rFonts w:cs="Verdana"/>
          <w:b/>
          <w:szCs w:val="18"/>
        </w:rPr>
        <w:t>PRODUCTOS FARMACEUTICOS-MEDICAMENTOS</w:t>
      </w:r>
      <w:r w:rsidRPr="00261491">
        <w:rPr>
          <w:rFonts w:cs="MEEEJA+Verdana"/>
          <w:b/>
          <w:i/>
          <w:szCs w:val="18"/>
        </w:rPr>
        <w:t xml:space="preserve"> a ser provistos), </w:t>
      </w:r>
      <w:r w:rsidRPr="00261491">
        <w:rPr>
          <w:rFonts w:cs="MECOGP+Verdana"/>
          <w:szCs w:val="18"/>
        </w:rPr>
        <w:t xml:space="preserve">que en adelante se denominarán los </w:t>
      </w:r>
      <w:r w:rsidRPr="00261491">
        <w:rPr>
          <w:rFonts w:cs="Verdana"/>
          <w:b/>
          <w:szCs w:val="18"/>
        </w:rPr>
        <w:t>PRODUCTOS FARMACEUTICOS-MEDICAMENTOS</w:t>
      </w:r>
      <w:r w:rsidRPr="00261491">
        <w:rPr>
          <w:rFonts w:cs="Arial"/>
          <w:szCs w:val="18"/>
        </w:rPr>
        <w:t>, para ____________ (</w:t>
      </w:r>
      <w:r w:rsidRPr="00261491">
        <w:rPr>
          <w:rFonts w:cs="Arial"/>
          <w:b/>
          <w:i/>
          <w:szCs w:val="18"/>
        </w:rPr>
        <w:t>señalar la causa de la contratación)</w:t>
      </w:r>
      <w:r w:rsidRPr="00261491">
        <w:rPr>
          <w:rFonts w:cs="Arial"/>
          <w:szCs w:val="18"/>
        </w:rPr>
        <w:t xml:space="preserve">, provistos por el </w:t>
      </w:r>
      <w:r w:rsidRPr="00261491">
        <w:rPr>
          <w:rFonts w:cs="Arial"/>
          <w:b/>
          <w:szCs w:val="18"/>
        </w:rPr>
        <w:t>PROVEEDOR</w:t>
      </w:r>
      <w:r w:rsidRPr="00261491">
        <w:rPr>
          <w:rFonts w:cs="Arial"/>
          <w:szCs w:val="18"/>
        </w:rPr>
        <w:t xml:space="preserve"> de conformidad con el DBC y Propuesta Adjudicada,</w:t>
      </w:r>
      <w:r w:rsidRPr="00261491">
        <w:rPr>
          <w:rFonts w:cs="MECOGP+Verdana"/>
          <w:szCs w:val="18"/>
        </w:rPr>
        <w:t xml:space="preserve"> con estricta y absoluta sujeción al presente Contrato.</w:t>
      </w:r>
    </w:p>
    <w:p w:rsidR="00DA6299" w:rsidRPr="00261491" w:rsidRDefault="00DA6299" w:rsidP="00DA6299">
      <w:pPr>
        <w:rPr>
          <w:rFonts w:cs="MECOGP+Verdana"/>
          <w:szCs w:val="18"/>
        </w:rPr>
      </w:pPr>
    </w:p>
    <w:p w:rsidR="00DA6299" w:rsidRPr="00261491" w:rsidRDefault="00DA6299" w:rsidP="00DA6299">
      <w:pPr>
        <w:autoSpaceDE w:val="0"/>
        <w:autoSpaceDN w:val="0"/>
        <w:adjustRightInd w:val="0"/>
        <w:rPr>
          <w:rFonts w:cs="Arial"/>
          <w:b/>
          <w:szCs w:val="18"/>
        </w:rPr>
      </w:pPr>
      <w:r w:rsidRPr="00261491">
        <w:rPr>
          <w:rFonts w:cs="Arial"/>
          <w:b/>
          <w:szCs w:val="18"/>
        </w:rPr>
        <w:t>CLÁUSULA CUARTA.- (DOCUMENTOS INTEGRANTES DEL CONTRATO)</w:t>
      </w:r>
    </w:p>
    <w:p w:rsidR="00DA6299" w:rsidRPr="00261491" w:rsidRDefault="00DA6299" w:rsidP="00DA6299">
      <w:pPr>
        <w:autoSpaceDE w:val="0"/>
        <w:autoSpaceDN w:val="0"/>
        <w:adjustRightInd w:val="0"/>
        <w:rPr>
          <w:rFonts w:cs="Arial"/>
          <w:szCs w:val="18"/>
        </w:rPr>
      </w:pPr>
      <w:r w:rsidRPr="00261491">
        <w:rPr>
          <w:rFonts w:cs="Arial"/>
          <w:szCs w:val="18"/>
        </w:rPr>
        <w:t xml:space="preserve">Forman parte del mismo los siguientes documentos: </w:t>
      </w:r>
    </w:p>
    <w:p w:rsidR="00DA6299" w:rsidRPr="00261491" w:rsidRDefault="00DA6299" w:rsidP="00DA6299">
      <w:pPr>
        <w:numPr>
          <w:ilvl w:val="0"/>
          <w:numId w:val="41"/>
        </w:numPr>
        <w:autoSpaceDE w:val="0"/>
        <w:autoSpaceDN w:val="0"/>
        <w:adjustRightInd w:val="0"/>
        <w:rPr>
          <w:rFonts w:cs="Arial"/>
          <w:szCs w:val="18"/>
        </w:rPr>
      </w:pPr>
      <w:r w:rsidRPr="00261491">
        <w:rPr>
          <w:rFonts w:cs="Arial"/>
          <w:szCs w:val="18"/>
        </w:rPr>
        <w:t xml:space="preserve">Documento Base de Contratación. </w:t>
      </w:r>
    </w:p>
    <w:p w:rsidR="00DA6299" w:rsidRPr="00261491" w:rsidRDefault="00DA6299" w:rsidP="00DA6299">
      <w:pPr>
        <w:numPr>
          <w:ilvl w:val="0"/>
          <w:numId w:val="41"/>
        </w:numPr>
        <w:autoSpaceDE w:val="0"/>
        <w:autoSpaceDN w:val="0"/>
        <w:adjustRightInd w:val="0"/>
        <w:rPr>
          <w:rFonts w:cs="Arial"/>
          <w:szCs w:val="18"/>
        </w:rPr>
      </w:pPr>
      <w:r w:rsidRPr="00261491">
        <w:rPr>
          <w:rFonts w:cs="Arial"/>
          <w:szCs w:val="18"/>
        </w:rPr>
        <w:t>Propuesta Adjudicada.</w:t>
      </w:r>
    </w:p>
    <w:p w:rsidR="00DA6299" w:rsidRPr="00261491" w:rsidRDefault="00DA6299" w:rsidP="00DA6299">
      <w:pPr>
        <w:numPr>
          <w:ilvl w:val="0"/>
          <w:numId w:val="41"/>
        </w:numPr>
        <w:autoSpaceDE w:val="0"/>
        <w:autoSpaceDN w:val="0"/>
        <w:adjustRightInd w:val="0"/>
        <w:rPr>
          <w:rFonts w:cs="Arial"/>
          <w:szCs w:val="18"/>
        </w:rPr>
      </w:pPr>
      <w:r w:rsidRPr="00261491">
        <w:rPr>
          <w:rFonts w:cs="Arial"/>
          <w:szCs w:val="18"/>
        </w:rPr>
        <w:t>Documento de adjudicación</w:t>
      </w:r>
    </w:p>
    <w:p w:rsidR="00DA6299" w:rsidRPr="00261491" w:rsidRDefault="00DA6299" w:rsidP="00DA6299">
      <w:pPr>
        <w:numPr>
          <w:ilvl w:val="0"/>
          <w:numId w:val="41"/>
        </w:numPr>
        <w:autoSpaceDE w:val="0"/>
        <w:autoSpaceDN w:val="0"/>
        <w:adjustRightInd w:val="0"/>
        <w:rPr>
          <w:rFonts w:cs="Arial"/>
          <w:szCs w:val="18"/>
        </w:rPr>
      </w:pPr>
      <w:r w:rsidRPr="00261491">
        <w:rPr>
          <w:rFonts w:cs="Arial"/>
          <w:szCs w:val="18"/>
        </w:rPr>
        <w:t>Garantías, cuando corresponda.</w:t>
      </w:r>
    </w:p>
    <w:p w:rsidR="00DA6299" w:rsidRPr="00261491" w:rsidRDefault="00DA6299" w:rsidP="00DA6299">
      <w:pPr>
        <w:numPr>
          <w:ilvl w:val="0"/>
          <w:numId w:val="41"/>
        </w:numPr>
        <w:autoSpaceDE w:val="0"/>
        <w:autoSpaceDN w:val="0"/>
        <w:adjustRightInd w:val="0"/>
        <w:rPr>
          <w:rFonts w:cs="Verdana"/>
          <w:b/>
          <w:szCs w:val="18"/>
        </w:rPr>
      </w:pPr>
      <w:r w:rsidRPr="00261491">
        <w:rPr>
          <w:rFonts w:cs="Arial"/>
          <w:szCs w:val="18"/>
        </w:rPr>
        <w:t>Otros Documentos específicos de acuerdo al tipo de contratación</w:t>
      </w:r>
      <w:r w:rsidRPr="00261491">
        <w:rPr>
          <w:rFonts w:cs="Verdana"/>
          <w:szCs w:val="18"/>
        </w:rPr>
        <w:t xml:space="preserve">. </w:t>
      </w:r>
      <w:r w:rsidRPr="00261491">
        <w:rPr>
          <w:rFonts w:cs="Verdana"/>
          <w:b/>
          <w:i/>
          <w:szCs w:val="18"/>
        </w:rPr>
        <w:t>(La ENTIDAD,  detallará, cuando corresponda, los documentos específicos necesarios para el contrato).</w:t>
      </w:r>
    </w:p>
    <w:p w:rsidR="00DA6299" w:rsidRPr="00261491" w:rsidRDefault="00DA6299" w:rsidP="00DA6299">
      <w:pPr>
        <w:tabs>
          <w:tab w:val="left" w:pos="993"/>
        </w:tabs>
        <w:autoSpaceDE w:val="0"/>
        <w:autoSpaceDN w:val="0"/>
        <w:adjustRightInd w:val="0"/>
        <w:ind w:left="567"/>
        <w:rPr>
          <w:rFonts w:cs="MECOGP+Verdana"/>
          <w:b/>
          <w:szCs w:val="18"/>
        </w:rPr>
      </w:pPr>
    </w:p>
    <w:p w:rsidR="00DA6299" w:rsidRPr="00261491" w:rsidRDefault="00DA6299" w:rsidP="00DA6299">
      <w:pPr>
        <w:rPr>
          <w:rFonts w:cs="MECOGP+Verdana"/>
          <w:b/>
          <w:szCs w:val="18"/>
        </w:rPr>
      </w:pPr>
      <w:r w:rsidRPr="00261491">
        <w:rPr>
          <w:rFonts w:cs="MECOGP+Verdana"/>
          <w:b/>
          <w:szCs w:val="18"/>
        </w:rPr>
        <w:t>CLÁUSULA QUINTA.- (OBLIGACIONES DE LAS PARTES)</w:t>
      </w:r>
    </w:p>
    <w:p w:rsidR="00DA6299" w:rsidRPr="00261491" w:rsidRDefault="00DA6299" w:rsidP="00DA6299">
      <w:pPr>
        <w:rPr>
          <w:rFonts w:cs="MECOGP+Verdana"/>
          <w:szCs w:val="18"/>
          <w:lang w:val="es-ES"/>
        </w:rPr>
      </w:pPr>
      <w:r w:rsidRPr="00261491">
        <w:rPr>
          <w:rFonts w:cs="Arial"/>
          <w:szCs w:val="18"/>
          <w:lang w:val="es-ES"/>
        </w:rPr>
        <w:t>Las partes contratantes</w:t>
      </w:r>
      <w:r w:rsidRPr="00261491">
        <w:rPr>
          <w:rFonts w:cs="MECOGP+Verdana"/>
          <w:szCs w:val="18"/>
          <w:lang w:val="es-ES"/>
        </w:rPr>
        <w:t xml:space="preserve"> se comprometen y obligan a dar cumplimiento a todas y cada una  de las cláusulas del presente contrato. </w:t>
      </w:r>
    </w:p>
    <w:p w:rsidR="00DA6299" w:rsidRPr="00261491" w:rsidRDefault="00DA6299" w:rsidP="00DA6299">
      <w:pPr>
        <w:rPr>
          <w:rFonts w:cs="MECOGP+Verdana"/>
          <w:szCs w:val="18"/>
          <w:lang w:val="es-ES"/>
        </w:rPr>
      </w:pPr>
    </w:p>
    <w:p w:rsidR="00DA6299" w:rsidRPr="00261491" w:rsidRDefault="00DA6299" w:rsidP="00DA6299">
      <w:pPr>
        <w:rPr>
          <w:rFonts w:cs="Arial"/>
          <w:szCs w:val="18"/>
          <w:lang w:val="es-ES"/>
        </w:rPr>
      </w:pPr>
      <w:r w:rsidRPr="00261491">
        <w:rPr>
          <w:rFonts w:cs="Arial"/>
          <w:szCs w:val="18"/>
          <w:lang w:val="es-ES"/>
        </w:rPr>
        <w:t xml:space="preserve">Por su parte, el </w:t>
      </w:r>
      <w:r w:rsidRPr="00261491">
        <w:rPr>
          <w:rFonts w:cs="Arial"/>
          <w:b/>
          <w:szCs w:val="18"/>
          <w:lang w:val="es-ES"/>
        </w:rPr>
        <w:t>PROVEEDOR</w:t>
      </w:r>
      <w:r w:rsidRPr="00261491">
        <w:rPr>
          <w:rFonts w:cs="Arial"/>
          <w:szCs w:val="18"/>
          <w:lang w:val="es-ES"/>
        </w:rPr>
        <w:t xml:space="preserve"> se compromete a cumplir con las siguientes obligaciones:</w:t>
      </w:r>
    </w:p>
    <w:p w:rsidR="00DA6299" w:rsidRPr="00261491" w:rsidRDefault="00DA6299" w:rsidP="00DA6299">
      <w:pPr>
        <w:numPr>
          <w:ilvl w:val="0"/>
          <w:numId w:val="15"/>
        </w:numPr>
        <w:rPr>
          <w:rFonts w:cs="MECOGP+Verdana"/>
          <w:szCs w:val="18"/>
          <w:lang w:val="es-ES"/>
        </w:rPr>
      </w:pPr>
      <w:r w:rsidRPr="00261491">
        <w:rPr>
          <w:rFonts w:cs="MECOGP+Verdana"/>
          <w:szCs w:val="18"/>
          <w:lang w:val="es-ES"/>
        </w:rPr>
        <w:t xml:space="preserve">Realizar la provisión de </w:t>
      </w:r>
      <w:r w:rsidRPr="00261491">
        <w:rPr>
          <w:rFonts w:cs="MECOGP+Verdana"/>
          <w:b/>
          <w:szCs w:val="18"/>
          <w:lang w:val="es-ES"/>
        </w:rPr>
        <w:t>PRODUCTOS FARMACÉUTICOS-MEDICAMENTOS</w:t>
      </w:r>
      <w:r w:rsidRPr="00261491">
        <w:rPr>
          <w:rFonts w:cs="MECOGP+Verdana"/>
          <w:szCs w:val="18"/>
          <w:lang w:val="es-ES"/>
        </w:rPr>
        <w:t xml:space="preserve"> objeto del presente contrato, de acuerdo con lo establecido en el DBC, así como las condiciones generales de su propuesta.</w:t>
      </w:r>
    </w:p>
    <w:p w:rsidR="00DA6299" w:rsidRPr="00261491" w:rsidRDefault="00DA6299" w:rsidP="00DA6299">
      <w:pPr>
        <w:numPr>
          <w:ilvl w:val="0"/>
          <w:numId w:val="15"/>
        </w:numPr>
        <w:rPr>
          <w:rFonts w:cs="MECOGP+Verdana"/>
          <w:szCs w:val="18"/>
          <w:lang w:val="es-ES"/>
        </w:rPr>
      </w:pPr>
      <w:r w:rsidRPr="00261491">
        <w:rPr>
          <w:rFonts w:cs="MECOGP+Verdana"/>
          <w:szCs w:val="18"/>
          <w:lang w:val="es-ES"/>
        </w:rPr>
        <w:t>Asumir directa e íntegramente el costo de todos los posibles daños y perjuicios que pudiera sufrir el personal a su cargo o terceros, durante la ejecución del presente Contrato, por acciones que se deriven en incumplimientos, accidentes, atentados, etc.</w:t>
      </w:r>
    </w:p>
    <w:p w:rsidR="00DA6299" w:rsidRPr="00261491" w:rsidRDefault="00DA6299" w:rsidP="00DA6299">
      <w:pPr>
        <w:numPr>
          <w:ilvl w:val="0"/>
          <w:numId w:val="15"/>
        </w:numPr>
        <w:rPr>
          <w:rFonts w:cs="MECOGP+Verdana"/>
          <w:szCs w:val="18"/>
          <w:lang w:val="es-ES"/>
        </w:rPr>
      </w:pPr>
      <w:r w:rsidRPr="00261491">
        <w:rPr>
          <w:rFonts w:cs="MECOGP+Verdana"/>
          <w:szCs w:val="18"/>
          <w:lang w:val="es-ES"/>
        </w:rPr>
        <w:t xml:space="preserve">Presentar documentos del fabricante que garantice la calidad de los </w:t>
      </w:r>
      <w:r w:rsidRPr="00261491">
        <w:rPr>
          <w:rFonts w:cs="MECOGP+Verdana"/>
          <w:b/>
          <w:szCs w:val="18"/>
          <w:lang w:val="es-ES"/>
        </w:rPr>
        <w:t>PRODUCTOS FARMACÉUTICOS-MEDICAMENTOS</w:t>
      </w:r>
      <w:r w:rsidRPr="00261491">
        <w:rPr>
          <w:rFonts w:cs="MECOGP+Verdana"/>
          <w:szCs w:val="18"/>
          <w:lang w:val="es-ES"/>
        </w:rPr>
        <w:t xml:space="preserve"> a suministrar.</w:t>
      </w:r>
    </w:p>
    <w:p w:rsidR="00DA6299" w:rsidRPr="00261491" w:rsidRDefault="00DA6299" w:rsidP="00DA6299">
      <w:pPr>
        <w:numPr>
          <w:ilvl w:val="0"/>
          <w:numId w:val="15"/>
        </w:numPr>
        <w:rPr>
          <w:rFonts w:cs="MECOGP+Verdana"/>
          <w:szCs w:val="18"/>
          <w:lang w:val="es-ES"/>
        </w:rPr>
      </w:pPr>
      <w:r w:rsidRPr="00261491">
        <w:rPr>
          <w:rFonts w:cs="MECOGP+Verdana"/>
          <w:szCs w:val="18"/>
          <w:lang w:val="es-ES"/>
        </w:rPr>
        <w:t>Mantener vigentes las garantías presentadas.</w:t>
      </w:r>
    </w:p>
    <w:p w:rsidR="00DA6299" w:rsidRPr="00261491" w:rsidRDefault="00DA6299" w:rsidP="00DA6299">
      <w:pPr>
        <w:numPr>
          <w:ilvl w:val="0"/>
          <w:numId w:val="15"/>
        </w:numPr>
        <w:rPr>
          <w:rFonts w:cs="MECOGP+Verdana"/>
          <w:szCs w:val="18"/>
          <w:lang w:val="es-ES"/>
        </w:rPr>
      </w:pPr>
      <w:r w:rsidRPr="00261491">
        <w:rPr>
          <w:rFonts w:cs="MECOGP+Verdana"/>
          <w:szCs w:val="18"/>
          <w:lang w:val="es-ES"/>
        </w:rPr>
        <w:t>Actualizar las garantías (Vigencia y/o montos), a requerimiento de la Entidad.</w:t>
      </w:r>
    </w:p>
    <w:p w:rsidR="00DA6299" w:rsidRPr="00261491" w:rsidRDefault="00DA6299" w:rsidP="00DA6299">
      <w:pPr>
        <w:numPr>
          <w:ilvl w:val="0"/>
          <w:numId w:val="15"/>
        </w:numPr>
        <w:rPr>
          <w:rFonts w:cs="MECOGP+Verdana"/>
          <w:szCs w:val="18"/>
          <w:lang w:val="es-ES"/>
        </w:rPr>
      </w:pPr>
      <w:r w:rsidRPr="00261491">
        <w:rPr>
          <w:rFonts w:cs="MECOGP+Verdana"/>
          <w:szCs w:val="18"/>
          <w:lang w:val="es-ES"/>
        </w:rPr>
        <w:t>Cumplir cada una de las cláusulas del presente contrato.</w:t>
      </w:r>
    </w:p>
    <w:p w:rsidR="00DA6299" w:rsidRPr="00261491" w:rsidRDefault="00DA6299" w:rsidP="00DA6299">
      <w:pPr>
        <w:numPr>
          <w:ilvl w:val="0"/>
          <w:numId w:val="15"/>
        </w:numPr>
        <w:rPr>
          <w:rFonts w:cs="MECOGP+Verdana"/>
          <w:szCs w:val="18"/>
          <w:lang w:val="es-ES"/>
        </w:rPr>
      </w:pPr>
      <w:r w:rsidRPr="00261491">
        <w:rPr>
          <w:rFonts w:cs="MECOGP+Verdana"/>
          <w:b/>
          <w:i/>
          <w:szCs w:val="18"/>
          <w:lang w:val="es-ES"/>
        </w:rPr>
        <w:t>(Otras obligaciones que la ENTIDAD considere pertinentes de acuerdo al objeto de contratación).</w:t>
      </w:r>
    </w:p>
    <w:p w:rsidR="00DA6299" w:rsidRPr="00261491" w:rsidRDefault="00DA6299" w:rsidP="00DA6299">
      <w:pPr>
        <w:ind w:left="720"/>
        <w:rPr>
          <w:rFonts w:cs="MECOGP+Verdana"/>
          <w:szCs w:val="18"/>
          <w:lang w:val="es-ES"/>
        </w:rPr>
      </w:pPr>
    </w:p>
    <w:p w:rsidR="00DA6299" w:rsidRPr="00261491" w:rsidRDefault="00DA6299" w:rsidP="00DA6299">
      <w:pPr>
        <w:rPr>
          <w:rFonts w:cs="MECOGP+Verdana"/>
          <w:szCs w:val="18"/>
          <w:lang w:val="es-ES"/>
        </w:rPr>
      </w:pPr>
      <w:r w:rsidRPr="00261491">
        <w:rPr>
          <w:rFonts w:cs="MECOGP+Verdana"/>
          <w:szCs w:val="18"/>
          <w:lang w:val="es-ES"/>
        </w:rPr>
        <w:t xml:space="preserve">Por su parte, </w:t>
      </w:r>
      <w:r w:rsidRPr="00261491">
        <w:rPr>
          <w:rFonts w:cs="MECOGP+Verdana"/>
          <w:b/>
          <w:szCs w:val="18"/>
          <w:lang w:val="es-ES"/>
        </w:rPr>
        <w:t>la ENTIDAD</w:t>
      </w:r>
      <w:r w:rsidRPr="00261491">
        <w:rPr>
          <w:rFonts w:cs="MECOGP+Verdana"/>
          <w:szCs w:val="18"/>
          <w:lang w:val="es-ES"/>
        </w:rPr>
        <w:t xml:space="preserve"> se compromete a cumplir con las siguientes obligaciones:</w:t>
      </w:r>
    </w:p>
    <w:p w:rsidR="00DA6299" w:rsidRPr="00261491" w:rsidRDefault="00DA6299" w:rsidP="00DA6299">
      <w:pPr>
        <w:numPr>
          <w:ilvl w:val="0"/>
          <w:numId w:val="38"/>
        </w:numPr>
        <w:rPr>
          <w:rFonts w:cs="MECOGP+Verdana"/>
          <w:szCs w:val="18"/>
          <w:lang w:val="es-ES"/>
        </w:rPr>
      </w:pPr>
      <w:r w:rsidRPr="00261491">
        <w:rPr>
          <w:rFonts w:cs="MECOGP+Verdana"/>
          <w:szCs w:val="18"/>
          <w:lang w:val="es-ES"/>
        </w:rPr>
        <w:t xml:space="preserve">Realizar la recepción definitiva de los </w:t>
      </w:r>
      <w:r w:rsidRPr="00261491">
        <w:rPr>
          <w:rFonts w:cs="MECOGP+Verdana"/>
          <w:b/>
          <w:szCs w:val="18"/>
          <w:lang w:val="es-ES"/>
        </w:rPr>
        <w:t>PRODUCTOS FARMACÉUTICOS-MEDICAMENTOS</w:t>
      </w:r>
      <w:r w:rsidRPr="00261491">
        <w:rPr>
          <w:rFonts w:cs="MECOGP+Verdana"/>
          <w:szCs w:val="18"/>
          <w:lang w:val="es-ES"/>
        </w:rPr>
        <w:t xml:space="preserve"> de acuerdo a las condiciones establecidas en el DBC, así como las condiciones generales de la propuesta adjudicada.</w:t>
      </w:r>
    </w:p>
    <w:p w:rsidR="00DA6299" w:rsidRPr="00261491" w:rsidRDefault="00DA6299" w:rsidP="00DA6299">
      <w:pPr>
        <w:numPr>
          <w:ilvl w:val="0"/>
          <w:numId w:val="38"/>
        </w:numPr>
        <w:rPr>
          <w:rFonts w:cs="MECOGP+Verdana"/>
          <w:szCs w:val="18"/>
          <w:lang w:val="es-ES"/>
        </w:rPr>
      </w:pPr>
      <w:r w:rsidRPr="00261491">
        <w:rPr>
          <w:rFonts w:cs="MECOGP+Verdana"/>
          <w:szCs w:val="18"/>
          <w:lang w:val="es-ES"/>
        </w:rPr>
        <w:t xml:space="preserve">Emitir el acta recepción definitiva de los </w:t>
      </w:r>
      <w:r w:rsidRPr="00261491">
        <w:rPr>
          <w:rFonts w:cs="MECOGP+Verdana"/>
          <w:b/>
          <w:szCs w:val="18"/>
          <w:lang w:val="es-ES"/>
        </w:rPr>
        <w:t>PRODUCTOS FARMACÉUTICOS-MEDICAMENTOS</w:t>
      </w:r>
      <w:r w:rsidRPr="00261491">
        <w:rPr>
          <w:rFonts w:cs="MECOGP+Verdana"/>
          <w:szCs w:val="18"/>
          <w:lang w:val="es-ES"/>
        </w:rPr>
        <w:t>, cuando los mismos cumplan con las condiciones establecidas en el DBC, así como las condiciones generales de la propuesta adjudicada.</w:t>
      </w:r>
    </w:p>
    <w:p w:rsidR="00DA6299" w:rsidRPr="00261491" w:rsidRDefault="00DA6299" w:rsidP="00DA6299">
      <w:pPr>
        <w:numPr>
          <w:ilvl w:val="0"/>
          <w:numId w:val="38"/>
        </w:numPr>
        <w:rPr>
          <w:rFonts w:cs="MECOGP+Verdana"/>
          <w:szCs w:val="18"/>
          <w:lang w:val="es-ES"/>
        </w:rPr>
      </w:pPr>
      <w:r w:rsidRPr="00261491">
        <w:rPr>
          <w:rFonts w:cs="MECOGP+Verdana"/>
          <w:szCs w:val="18"/>
          <w:lang w:val="es-ES"/>
        </w:rPr>
        <w:t xml:space="preserve">Realizar el pago por la provisión de </w:t>
      </w:r>
      <w:r w:rsidRPr="00261491">
        <w:rPr>
          <w:rFonts w:cs="MECOGP+Verdana"/>
          <w:b/>
          <w:szCs w:val="18"/>
          <w:lang w:val="es-ES"/>
        </w:rPr>
        <w:t>PRODUCTOS FARMACÉUTICOS-MEDICAMENTOS</w:t>
      </w:r>
      <w:r w:rsidRPr="00261491">
        <w:rPr>
          <w:rFonts w:cs="MECOGP+Verdana"/>
          <w:szCs w:val="18"/>
          <w:lang w:val="es-ES"/>
        </w:rPr>
        <w:t xml:space="preserve">, en un plazo no mayor a 60 días de realizada la </w:t>
      </w:r>
      <w:r w:rsidRPr="00261491">
        <w:rPr>
          <w:rFonts w:cs="MECOGP+Verdana"/>
          <w:b/>
          <w:szCs w:val="18"/>
          <w:lang w:val="es-ES"/>
        </w:rPr>
        <w:t>RECEPCIÓN DEFINITIVA</w:t>
      </w:r>
      <w:r w:rsidRPr="00261491">
        <w:rPr>
          <w:rFonts w:cs="MECOGP+Verdana"/>
          <w:szCs w:val="18"/>
          <w:lang w:val="es-ES"/>
        </w:rPr>
        <w:t xml:space="preserve"> de los bienes objeto del presente contrato.</w:t>
      </w:r>
    </w:p>
    <w:p w:rsidR="00DA6299" w:rsidRPr="00261491" w:rsidRDefault="00DA6299" w:rsidP="00DA6299">
      <w:pPr>
        <w:rPr>
          <w:rFonts w:cs="MECOGP+Verdana"/>
          <w:b/>
          <w:szCs w:val="18"/>
          <w:lang w:val="es-ES"/>
        </w:rPr>
      </w:pPr>
    </w:p>
    <w:p w:rsidR="00DA6299" w:rsidRPr="00261491" w:rsidRDefault="00DA6299" w:rsidP="00DA6299">
      <w:pPr>
        <w:autoSpaceDE w:val="0"/>
        <w:autoSpaceDN w:val="0"/>
        <w:adjustRightInd w:val="0"/>
        <w:rPr>
          <w:b/>
          <w:szCs w:val="18"/>
        </w:rPr>
      </w:pPr>
      <w:r w:rsidRPr="00261491">
        <w:rPr>
          <w:rFonts w:cs="Arial"/>
          <w:b/>
          <w:szCs w:val="18"/>
        </w:rPr>
        <w:t xml:space="preserve">CLÁUSULA SEXTA.- </w:t>
      </w:r>
      <w:r w:rsidRPr="00261491">
        <w:rPr>
          <w:b/>
          <w:szCs w:val="18"/>
        </w:rPr>
        <w:t>(VIGENCIA)</w:t>
      </w:r>
    </w:p>
    <w:p w:rsidR="00DA6299" w:rsidRPr="00261491" w:rsidRDefault="00DA6299" w:rsidP="00DA6299">
      <w:pPr>
        <w:rPr>
          <w:rFonts w:cs="Arial"/>
          <w:szCs w:val="18"/>
          <w:lang w:val="es-ES_tradnl"/>
        </w:rPr>
      </w:pPr>
      <w:r w:rsidRPr="00261491">
        <w:rPr>
          <w:rFonts w:cs="Arial"/>
          <w:szCs w:val="18"/>
          <w:lang w:val="es-ES_tradnl"/>
        </w:rPr>
        <w:t>El contrato, entrará en vigencia desde el día siguiente hábil de su suscripción, por ambas partes, hasta que las mismas hayan dado cumplimiento a todas las clausulas contenidas en el presente contrato.</w:t>
      </w:r>
    </w:p>
    <w:p w:rsidR="00DA6299" w:rsidRPr="00261491" w:rsidRDefault="00DA6299" w:rsidP="00DA6299">
      <w:pPr>
        <w:rPr>
          <w:szCs w:val="18"/>
          <w:lang w:val="es-ES_tradnl"/>
        </w:rPr>
      </w:pPr>
    </w:p>
    <w:p w:rsidR="00DA6299" w:rsidRPr="00261491" w:rsidRDefault="00DA6299" w:rsidP="00DA6299">
      <w:pPr>
        <w:pStyle w:val="CM2"/>
        <w:rPr>
          <w:rFonts w:ascii="Verdana" w:hAnsi="Verdana" w:cs="Verdana"/>
          <w:b/>
          <w:i/>
          <w:sz w:val="18"/>
          <w:szCs w:val="18"/>
        </w:rPr>
      </w:pPr>
      <w:r w:rsidRPr="00261491">
        <w:rPr>
          <w:rFonts w:ascii="Verdana" w:hAnsi="Verdana" w:cs="Verdana"/>
          <w:b/>
          <w:i/>
          <w:sz w:val="18"/>
          <w:szCs w:val="18"/>
        </w:rPr>
        <w:t xml:space="preserve">(Seleccionar una de las siguientes cláusulas considerando si se va a requerir la Garantía o se va a efectuar la Retención por pagos parciales) </w:t>
      </w:r>
    </w:p>
    <w:p w:rsidR="00DA6299" w:rsidRPr="00261491" w:rsidRDefault="00DA6299" w:rsidP="00DA6299">
      <w:pPr>
        <w:autoSpaceDE w:val="0"/>
        <w:autoSpaceDN w:val="0"/>
        <w:adjustRightInd w:val="0"/>
        <w:rPr>
          <w:szCs w:val="18"/>
          <w:lang w:val="es-ES"/>
        </w:rPr>
      </w:pPr>
    </w:p>
    <w:p w:rsidR="00DA6299" w:rsidRPr="00261491" w:rsidRDefault="00DA6299" w:rsidP="00DA6299">
      <w:pPr>
        <w:autoSpaceDE w:val="0"/>
        <w:autoSpaceDN w:val="0"/>
        <w:adjustRightInd w:val="0"/>
        <w:rPr>
          <w:rFonts w:cs="Arial"/>
          <w:b/>
          <w:szCs w:val="18"/>
        </w:rPr>
      </w:pPr>
      <w:r w:rsidRPr="00261491">
        <w:rPr>
          <w:rFonts w:cs="Arial"/>
          <w:b/>
          <w:szCs w:val="18"/>
        </w:rPr>
        <w:lastRenderedPageBreak/>
        <w:t>CLÁUSULA  SEPTIMA.- (GARANTÍA DE CUMPLIMIENTO DE CONTRATO)</w:t>
      </w:r>
    </w:p>
    <w:p w:rsidR="00DA6299" w:rsidRPr="00261491" w:rsidRDefault="00DA6299" w:rsidP="00DA6299">
      <w:pPr>
        <w:autoSpaceDE w:val="0"/>
        <w:autoSpaceDN w:val="0"/>
        <w:adjustRightInd w:val="0"/>
        <w:rPr>
          <w:rFonts w:cs="Arial"/>
          <w:szCs w:val="18"/>
        </w:rPr>
      </w:pPr>
    </w:p>
    <w:p w:rsidR="00DA6299" w:rsidRPr="00261491" w:rsidRDefault="00DA6299" w:rsidP="00DA6299">
      <w:pPr>
        <w:autoSpaceDE w:val="0"/>
        <w:autoSpaceDN w:val="0"/>
        <w:adjustRightInd w:val="0"/>
        <w:rPr>
          <w:rFonts w:cs="Arial"/>
          <w:b/>
          <w:i/>
          <w:szCs w:val="18"/>
        </w:rPr>
      </w:pPr>
      <w:r w:rsidRPr="00261491">
        <w:rPr>
          <w:rFonts w:cs="Arial"/>
          <w:szCs w:val="18"/>
        </w:rPr>
        <w:t xml:space="preserve">El </w:t>
      </w:r>
      <w:r w:rsidRPr="00261491">
        <w:rPr>
          <w:rFonts w:cs="Arial"/>
          <w:b/>
          <w:szCs w:val="18"/>
        </w:rPr>
        <w:t>PROVEEDOR</w:t>
      </w:r>
      <w:r w:rsidRPr="00261491">
        <w:rPr>
          <w:rFonts w:cs="Arial"/>
          <w:szCs w:val="18"/>
        </w:rPr>
        <w:t xml:space="preserve">, garantiza el cumplimiento del presente Contrato en todas sus partes con la  ______________ </w:t>
      </w:r>
      <w:r w:rsidRPr="00261491">
        <w:rPr>
          <w:rFonts w:cs="Arial"/>
          <w:b/>
          <w:i/>
          <w:szCs w:val="18"/>
        </w:rPr>
        <w:t xml:space="preserve">(registrar el tipo de garantía presentada), </w:t>
      </w:r>
      <w:r w:rsidRPr="00261491">
        <w:rPr>
          <w:rFonts w:cs="Arial"/>
          <w:szCs w:val="18"/>
        </w:rPr>
        <w:t>con N</w:t>
      </w:r>
      <w:r w:rsidRPr="00261491">
        <w:rPr>
          <w:rFonts w:cs="Arial"/>
          <w:b/>
          <w:i/>
          <w:szCs w:val="18"/>
        </w:rPr>
        <w:t xml:space="preserve">°_________(registrar el número de la garantía presentada), </w:t>
      </w:r>
      <w:r w:rsidRPr="00261491">
        <w:rPr>
          <w:rFonts w:cs="Arial"/>
          <w:szCs w:val="18"/>
        </w:rPr>
        <w:t>emitida por _________</w:t>
      </w:r>
      <w:r w:rsidRPr="00261491">
        <w:rPr>
          <w:rFonts w:cs="Arial"/>
          <w:b/>
          <w:szCs w:val="18"/>
        </w:rPr>
        <w:t>(</w:t>
      </w:r>
      <w:r w:rsidRPr="00261491">
        <w:rPr>
          <w:rFonts w:cs="Arial"/>
          <w:b/>
          <w:i/>
          <w:szCs w:val="18"/>
        </w:rPr>
        <w:t>registrar el ente emisor de la garantía),</w:t>
      </w:r>
      <w:r w:rsidRPr="00261491">
        <w:rPr>
          <w:rFonts w:cs="Arial"/>
          <w:szCs w:val="18"/>
        </w:rPr>
        <w:t>a la orden de__________</w:t>
      </w:r>
      <w:r w:rsidRPr="00261491">
        <w:rPr>
          <w:rFonts w:cs="Arial"/>
          <w:b/>
          <w:i/>
          <w:szCs w:val="18"/>
        </w:rPr>
        <w:t xml:space="preserve">(registrar el nombre de la Entidad) </w:t>
      </w:r>
      <w:r w:rsidRPr="00261491">
        <w:rPr>
          <w:rFonts w:cs="Arial"/>
          <w:szCs w:val="18"/>
        </w:rPr>
        <w:t>, equivalente al siete por ciento (7%) del monto del contrato, que asciende al monto de Bs _____________</w:t>
      </w:r>
      <w:r w:rsidRPr="00261491">
        <w:rPr>
          <w:rFonts w:cs="Arial"/>
          <w:b/>
          <w:i/>
          <w:szCs w:val="18"/>
        </w:rPr>
        <w:t xml:space="preserve">(señalar el monto en numeral y literal), </w:t>
      </w:r>
      <w:r w:rsidRPr="00261491">
        <w:rPr>
          <w:rFonts w:cs="Arial"/>
          <w:szCs w:val="18"/>
        </w:rPr>
        <w:t>con vigencia a partir de la firma de contrato, hasta el ____________(</w:t>
      </w:r>
      <w:r w:rsidRPr="00261491">
        <w:rPr>
          <w:rFonts w:cs="Arial"/>
          <w:b/>
          <w:i/>
          <w:szCs w:val="18"/>
        </w:rPr>
        <w:t>registrar día, mes y año de la vigencia de la garantía) que cubre la ejecución del presente contrato.</w:t>
      </w:r>
    </w:p>
    <w:p w:rsidR="00DA6299" w:rsidRPr="00261491" w:rsidRDefault="00DA6299" w:rsidP="00DA6299">
      <w:pPr>
        <w:autoSpaceDE w:val="0"/>
        <w:autoSpaceDN w:val="0"/>
        <w:adjustRightInd w:val="0"/>
        <w:rPr>
          <w:rFonts w:cs="Arial"/>
          <w:b/>
          <w:i/>
          <w:szCs w:val="18"/>
        </w:rPr>
      </w:pPr>
    </w:p>
    <w:p w:rsidR="00DA6299" w:rsidRPr="00261491" w:rsidRDefault="00DA6299" w:rsidP="00DA6299">
      <w:pPr>
        <w:autoSpaceDE w:val="0"/>
        <w:autoSpaceDN w:val="0"/>
        <w:adjustRightInd w:val="0"/>
        <w:rPr>
          <w:rFonts w:cs="Arial"/>
          <w:szCs w:val="18"/>
        </w:rPr>
      </w:pPr>
      <w:r w:rsidRPr="00261491">
        <w:rPr>
          <w:rFonts w:cs="Arial"/>
          <w:szCs w:val="18"/>
        </w:rPr>
        <w:t xml:space="preserve">En caso de que el </w:t>
      </w:r>
      <w:r w:rsidRPr="00261491">
        <w:rPr>
          <w:rFonts w:cs="Arial"/>
          <w:b/>
          <w:szCs w:val="18"/>
        </w:rPr>
        <w:t>PROVEEDOR,</w:t>
      </w:r>
      <w:r w:rsidRPr="00261491">
        <w:rPr>
          <w:rFonts w:cs="Arial"/>
          <w:szCs w:val="18"/>
        </w:rPr>
        <w:t xml:space="preserve"> incurriere en algún tipo de incumplimiento contractual, el importe de dicha garantía, será ejecutado y pagado en favor de la </w:t>
      </w:r>
      <w:r w:rsidRPr="00261491">
        <w:rPr>
          <w:rFonts w:cs="Arial"/>
          <w:b/>
          <w:szCs w:val="18"/>
        </w:rPr>
        <w:t>ENTIDAD</w:t>
      </w:r>
      <w:r w:rsidRPr="00261491">
        <w:rPr>
          <w:rFonts w:cs="Arial"/>
          <w:szCs w:val="18"/>
        </w:rPr>
        <w:t>, sin necesidad de ningún trámite o acción judicial, a su solo requerimiento.</w:t>
      </w:r>
    </w:p>
    <w:p w:rsidR="00DA6299" w:rsidRPr="00261491" w:rsidRDefault="00DA6299" w:rsidP="00DA6299">
      <w:pPr>
        <w:rPr>
          <w:szCs w:val="18"/>
        </w:rPr>
      </w:pPr>
    </w:p>
    <w:p w:rsidR="00DA6299" w:rsidRPr="00261491" w:rsidRDefault="00DA6299" w:rsidP="00DA6299">
      <w:pPr>
        <w:rPr>
          <w:rFonts w:cs="Arial"/>
          <w:b/>
          <w:szCs w:val="18"/>
        </w:rPr>
      </w:pPr>
      <w:r w:rsidRPr="00261491">
        <w:rPr>
          <w:rFonts w:cs="Arial"/>
          <w:b/>
          <w:szCs w:val="18"/>
        </w:rPr>
        <w:t>CLÁUSULA  SEPTIMA.- (RETENCIONES POR PAGOS PARCIALES)</w:t>
      </w:r>
    </w:p>
    <w:p w:rsidR="00DA6299" w:rsidRPr="00261491" w:rsidRDefault="00DA6299" w:rsidP="00DA6299">
      <w:pPr>
        <w:rPr>
          <w:rFonts w:cs="Arial"/>
          <w:szCs w:val="18"/>
        </w:rPr>
      </w:pPr>
      <w:r w:rsidRPr="00261491">
        <w:rPr>
          <w:rFonts w:cs="Arial"/>
          <w:szCs w:val="18"/>
        </w:rPr>
        <w:t>El</w:t>
      </w:r>
      <w:r w:rsidRPr="00261491">
        <w:rPr>
          <w:rFonts w:cs="Arial"/>
          <w:b/>
          <w:szCs w:val="18"/>
        </w:rPr>
        <w:t xml:space="preserve"> PROVEEDOR </w:t>
      </w:r>
      <w:r w:rsidRPr="00261491">
        <w:rPr>
          <w:rFonts w:cs="Arial"/>
          <w:szCs w:val="18"/>
        </w:rPr>
        <w:t xml:space="preserve">acepta expresamente, que la </w:t>
      </w:r>
      <w:r w:rsidRPr="00261491">
        <w:rPr>
          <w:rFonts w:cs="Arial"/>
          <w:b/>
          <w:szCs w:val="18"/>
        </w:rPr>
        <w:t>ENTIDAD</w:t>
      </w:r>
      <w:r w:rsidRPr="00261491">
        <w:rPr>
          <w:rFonts w:cs="Arial"/>
          <w:szCs w:val="18"/>
        </w:rPr>
        <w:t xml:space="preserve"> retendrá el siete por ciento (7%) de cada pago parcial, para constituir la Garantía de Cumplimiento de Contrato. Estas retenciones serán reintegradas al Proveedor una vez una vez realizada la recepción definitiva de los </w:t>
      </w:r>
      <w:r w:rsidRPr="00261491">
        <w:rPr>
          <w:rFonts w:cs="MECOGP+Verdana"/>
          <w:b/>
          <w:szCs w:val="18"/>
          <w:lang w:val="es-ES"/>
        </w:rPr>
        <w:t>PRODUCTOS FARMACÉUTICOS-MEDICAMENTOS</w:t>
      </w:r>
      <w:r w:rsidRPr="00261491">
        <w:rPr>
          <w:rFonts w:cs="Arial"/>
          <w:szCs w:val="18"/>
        </w:rPr>
        <w:t xml:space="preserve">. </w:t>
      </w:r>
    </w:p>
    <w:p w:rsidR="00DA6299" w:rsidRDefault="00DA6299" w:rsidP="00DA6299">
      <w:pPr>
        <w:rPr>
          <w:szCs w:val="18"/>
        </w:rPr>
      </w:pPr>
    </w:p>
    <w:p w:rsidR="00255F30" w:rsidRPr="004C41C1" w:rsidRDefault="00255F30" w:rsidP="00255F30">
      <w:pPr>
        <w:rPr>
          <w:rFonts w:cs="Tahoma"/>
          <w:b/>
          <w:sz w:val="16"/>
          <w:szCs w:val="16"/>
        </w:rPr>
      </w:pPr>
      <w:r w:rsidRPr="004C41C1">
        <w:rPr>
          <w:rFonts w:cs="Tahoma"/>
          <w:b/>
          <w:sz w:val="16"/>
          <w:szCs w:val="16"/>
        </w:rPr>
        <w:t xml:space="preserve">(Seleccionar una de las siguientes cláusulas considerando si se acordó o no la otorgación del anticipo) </w:t>
      </w:r>
    </w:p>
    <w:p w:rsidR="00255F30" w:rsidRPr="004C41C1" w:rsidRDefault="00255F30" w:rsidP="00255F30">
      <w:pPr>
        <w:rPr>
          <w:rFonts w:cs="Verdana"/>
          <w:b/>
          <w:sz w:val="16"/>
          <w:szCs w:val="16"/>
        </w:rPr>
      </w:pPr>
    </w:p>
    <w:p w:rsidR="00255F30" w:rsidRPr="004C41C1" w:rsidRDefault="00255F30" w:rsidP="00255F30">
      <w:pPr>
        <w:rPr>
          <w:rFonts w:cs="Verdana"/>
          <w:b/>
          <w:sz w:val="16"/>
          <w:szCs w:val="16"/>
        </w:rPr>
      </w:pPr>
      <w:r w:rsidRPr="004C41C1">
        <w:rPr>
          <w:rFonts w:cs="Verdana"/>
          <w:b/>
          <w:sz w:val="16"/>
          <w:szCs w:val="16"/>
        </w:rPr>
        <w:t>CLÁUSULA OCTAVA.- (ANTICIPO)</w:t>
      </w:r>
    </w:p>
    <w:p w:rsidR="00255F30" w:rsidRPr="004C41C1" w:rsidRDefault="00255F30" w:rsidP="00255F30">
      <w:pPr>
        <w:rPr>
          <w:rFonts w:cs="Arial"/>
          <w:szCs w:val="18"/>
          <w:lang w:val="es-ES_tradnl"/>
        </w:rPr>
      </w:pPr>
      <w:r w:rsidRPr="004C41C1">
        <w:rPr>
          <w:rFonts w:cs="Arial"/>
          <w:szCs w:val="18"/>
          <w:lang w:val="es-ES_tradnl"/>
        </w:rPr>
        <w:t xml:space="preserve">En el presente contrato la </w:t>
      </w:r>
      <w:r w:rsidRPr="004C41C1">
        <w:rPr>
          <w:rFonts w:cs="Arial"/>
          <w:b/>
          <w:szCs w:val="18"/>
          <w:lang w:val="es-ES_tradnl"/>
        </w:rPr>
        <w:t>ENTIDAD</w:t>
      </w:r>
      <w:r w:rsidRPr="004C41C1">
        <w:rPr>
          <w:rFonts w:cs="Arial"/>
          <w:szCs w:val="18"/>
          <w:lang w:val="es-ES_tradnl"/>
        </w:rPr>
        <w:t xml:space="preserve"> no otorgará anticipo.</w:t>
      </w:r>
    </w:p>
    <w:p w:rsidR="00255F30" w:rsidRPr="004C41C1" w:rsidRDefault="00255F30" w:rsidP="00255F30">
      <w:pPr>
        <w:pStyle w:val="CM2"/>
        <w:rPr>
          <w:rFonts w:ascii="Verdana" w:hAnsi="Verdana" w:cs="Verdana"/>
          <w:b/>
          <w:sz w:val="16"/>
          <w:szCs w:val="16"/>
        </w:rPr>
      </w:pPr>
    </w:p>
    <w:p w:rsidR="00DA6299" w:rsidRPr="00261491" w:rsidRDefault="00DA6299" w:rsidP="00DA6299">
      <w:pPr>
        <w:pStyle w:val="CM2"/>
        <w:rPr>
          <w:rFonts w:ascii="Verdana" w:hAnsi="Verdana" w:cs="Verdana"/>
          <w:b/>
          <w:i/>
          <w:sz w:val="18"/>
          <w:szCs w:val="18"/>
        </w:rPr>
      </w:pPr>
      <w:r w:rsidRPr="00261491">
        <w:rPr>
          <w:rFonts w:ascii="Verdana" w:hAnsi="Verdana" w:cs="Verdana"/>
          <w:b/>
          <w:i/>
          <w:sz w:val="18"/>
          <w:szCs w:val="18"/>
        </w:rPr>
        <w:t xml:space="preserve">(Incluir esta Cláusula en caso de convenirse Anticipo) </w:t>
      </w:r>
    </w:p>
    <w:p w:rsidR="00DA6299" w:rsidRPr="00261491" w:rsidRDefault="00DA6299" w:rsidP="00DA6299">
      <w:pPr>
        <w:pStyle w:val="CM2"/>
        <w:rPr>
          <w:rFonts w:ascii="Verdana" w:hAnsi="Verdana" w:cs="Verdana"/>
          <w:b/>
          <w:sz w:val="18"/>
          <w:szCs w:val="18"/>
        </w:rPr>
      </w:pPr>
      <w:r w:rsidRPr="00261491">
        <w:rPr>
          <w:rFonts w:ascii="Verdana" w:hAnsi="Verdana" w:cs="Verdana"/>
          <w:b/>
          <w:sz w:val="18"/>
          <w:szCs w:val="18"/>
        </w:rPr>
        <w:t>CLÁUSULA OCTAVA.- (ANTICIPO)</w:t>
      </w:r>
    </w:p>
    <w:p w:rsidR="00DA6299" w:rsidRPr="00261491" w:rsidRDefault="00DA6299" w:rsidP="00DA6299">
      <w:pPr>
        <w:pStyle w:val="CM2"/>
        <w:rPr>
          <w:rFonts w:ascii="Verdana" w:hAnsi="Verdana" w:cs="Arial"/>
          <w:sz w:val="18"/>
          <w:szCs w:val="18"/>
          <w:lang w:val="es-ES_tradnl"/>
        </w:rPr>
      </w:pPr>
      <w:r w:rsidRPr="00261491">
        <w:rPr>
          <w:rFonts w:ascii="Verdana" w:hAnsi="Verdana" w:cs="Arial"/>
          <w:sz w:val="18"/>
          <w:szCs w:val="18"/>
        </w:rPr>
        <w:t xml:space="preserve">A solicitud del </w:t>
      </w:r>
      <w:r w:rsidRPr="00261491">
        <w:rPr>
          <w:rFonts w:ascii="Verdana" w:hAnsi="Verdana" w:cs="Arial"/>
          <w:b/>
          <w:sz w:val="18"/>
          <w:szCs w:val="18"/>
        </w:rPr>
        <w:t xml:space="preserve">PROVEEDOR </w:t>
      </w:r>
      <w:r w:rsidRPr="00261491">
        <w:rPr>
          <w:rFonts w:ascii="Verdana" w:hAnsi="Verdana" w:cs="Arial"/>
          <w:sz w:val="18"/>
          <w:szCs w:val="18"/>
        </w:rPr>
        <w:t xml:space="preserve">la </w:t>
      </w:r>
      <w:r w:rsidRPr="00261491">
        <w:rPr>
          <w:rFonts w:ascii="Verdana" w:hAnsi="Verdana" w:cs="Arial"/>
          <w:b/>
          <w:sz w:val="18"/>
          <w:szCs w:val="18"/>
        </w:rPr>
        <w:t>ENTIDAD</w:t>
      </w:r>
      <w:r w:rsidRPr="00261491">
        <w:rPr>
          <w:rFonts w:ascii="Verdana" w:hAnsi="Verdana" w:cs="Verdana"/>
          <w:sz w:val="18"/>
          <w:szCs w:val="18"/>
        </w:rPr>
        <w:t>, podrá otorgar un anticipo para cubrir los gastos iniciales correspondientes únicamente al objeto del contrato, cuyo monto no deberá exceder el veinte por ciento (20%) del monto total del Contrato</w:t>
      </w:r>
      <w:r w:rsidRPr="00261491">
        <w:rPr>
          <w:rFonts w:ascii="Verdana" w:hAnsi="Verdana" w:cs="Arial"/>
          <w:sz w:val="18"/>
          <w:szCs w:val="18"/>
          <w:lang w:val="es-ES_tradnl"/>
        </w:rPr>
        <w:t xml:space="preserve">, contra entrega de una Garantía de Correcta Inversión de Anticipo por el  cien (100%) del monto a ser desembolsado, misma que deberá tener una vigencia mínima de noventa 90 días calendario. El importe del anticipo será descontado en _____________ </w:t>
      </w:r>
      <w:r w:rsidRPr="00261491">
        <w:rPr>
          <w:rFonts w:ascii="Verdana" w:hAnsi="Verdana" w:cs="Arial"/>
          <w:b/>
          <w:i/>
          <w:sz w:val="18"/>
          <w:szCs w:val="18"/>
          <w:lang w:val="es-ES_tradnl"/>
        </w:rPr>
        <w:t xml:space="preserve">(indicar el número de pagos), </w:t>
      </w:r>
      <w:r w:rsidRPr="00261491">
        <w:rPr>
          <w:rFonts w:ascii="Verdana" w:hAnsi="Verdana" w:cs="Arial"/>
          <w:sz w:val="18"/>
          <w:szCs w:val="18"/>
          <w:lang w:val="es-ES_tradnl"/>
        </w:rPr>
        <w:t>hasta cubrir el monto total del  anticipo.</w:t>
      </w:r>
    </w:p>
    <w:p w:rsidR="00DA6299" w:rsidRPr="00261491" w:rsidRDefault="00DA6299" w:rsidP="00DA6299">
      <w:pPr>
        <w:rPr>
          <w:rFonts w:cs="Arial"/>
          <w:szCs w:val="18"/>
          <w:lang w:val="es-ES_tradnl"/>
        </w:rPr>
      </w:pPr>
    </w:p>
    <w:p w:rsidR="00DA6299" w:rsidRPr="00261491" w:rsidRDefault="00DA6299" w:rsidP="00DA6299">
      <w:pPr>
        <w:rPr>
          <w:rFonts w:cs="Arial"/>
          <w:szCs w:val="18"/>
          <w:lang w:val="es-ES_tradnl"/>
        </w:rPr>
      </w:pPr>
      <w:r w:rsidRPr="00261491">
        <w:rPr>
          <w:rFonts w:cs="Arial"/>
          <w:szCs w:val="18"/>
          <w:lang w:val="es-ES_tradnl"/>
        </w:rPr>
        <w:t xml:space="preserve">El importe de la garantía podrá ser cobrado por la </w:t>
      </w:r>
      <w:r w:rsidRPr="00261491">
        <w:rPr>
          <w:rFonts w:cs="Arial"/>
          <w:b/>
          <w:bCs/>
          <w:szCs w:val="18"/>
          <w:lang w:val="es-ES_tradnl"/>
        </w:rPr>
        <w:t>ENTIDAD</w:t>
      </w:r>
      <w:r w:rsidRPr="00261491">
        <w:rPr>
          <w:rFonts w:cs="Arial"/>
          <w:szCs w:val="18"/>
          <w:lang w:val="es-ES_tradnl"/>
        </w:rPr>
        <w:t xml:space="preserve"> en caso de que el </w:t>
      </w:r>
      <w:r w:rsidRPr="00261491">
        <w:rPr>
          <w:rFonts w:cs="Arial"/>
          <w:b/>
          <w:bCs/>
          <w:szCs w:val="18"/>
          <w:lang w:val="es-ES_tradnl"/>
        </w:rPr>
        <w:t xml:space="preserve"> PROVEEDOR</w:t>
      </w:r>
      <w:r w:rsidRPr="00261491">
        <w:rPr>
          <w:rFonts w:cs="Arial"/>
          <w:szCs w:val="18"/>
          <w:lang w:val="es-ES_tradnl"/>
        </w:rPr>
        <w:t xml:space="preserve"> no haya iniciado la provisión de los </w:t>
      </w:r>
      <w:r w:rsidRPr="00261491">
        <w:rPr>
          <w:rFonts w:cs="Verdana"/>
          <w:b/>
          <w:szCs w:val="18"/>
        </w:rPr>
        <w:t>PRODUCTOS FARMACEUTICOS-MEDICAMENTOS</w:t>
      </w:r>
      <w:r w:rsidRPr="00261491">
        <w:rPr>
          <w:rFonts w:cs="Arial"/>
          <w:szCs w:val="18"/>
          <w:lang w:val="es-ES_tradnl"/>
        </w:rPr>
        <w:t xml:space="preserve"> dentro de los __________ </w:t>
      </w:r>
      <w:r w:rsidRPr="00261491">
        <w:rPr>
          <w:rFonts w:cs="Arial"/>
          <w:b/>
          <w:i/>
          <w:szCs w:val="18"/>
          <w:lang w:val="es-ES_tradnl"/>
        </w:rPr>
        <w:t xml:space="preserve">(Registrar en forma literal y numeral, el plazo previsto al efecto) </w:t>
      </w:r>
      <w:r w:rsidRPr="00261491">
        <w:rPr>
          <w:rFonts w:cs="Arial"/>
          <w:szCs w:val="18"/>
          <w:lang w:val="es-ES_tradnl"/>
        </w:rPr>
        <w:t>días calendario establecidos al efecto.</w:t>
      </w:r>
    </w:p>
    <w:p w:rsidR="00DA6299" w:rsidRPr="00261491" w:rsidRDefault="00DA6299" w:rsidP="00DA6299">
      <w:pPr>
        <w:rPr>
          <w:szCs w:val="18"/>
        </w:rPr>
      </w:pPr>
    </w:p>
    <w:p w:rsidR="00DA6299" w:rsidRPr="00261491" w:rsidRDefault="00DA6299" w:rsidP="00DA6299">
      <w:pPr>
        <w:rPr>
          <w:b/>
          <w:szCs w:val="18"/>
        </w:rPr>
      </w:pPr>
      <w:r w:rsidRPr="00261491">
        <w:rPr>
          <w:b/>
          <w:szCs w:val="18"/>
        </w:rPr>
        <w:t xml:space="preserve">CLÁUSULA </w:t>
      </w:r>
      <w:r w:rsidRPr="00261491">
        <w:rPr>
          <w:rFonts w:cs="Arial"/>
          <w:b/>
          <w:szCs w:val="18"/>
        </w:rPr>
        <w:t>NOVENA</w:t>
      </w:r>
      <w:r w:rsidRPr="00261491">
        <w:rPr>
          <w:b/>
          <w:szCs w:val="18"/>
        </w:rPr>
        <w:t>.- (PLAZO Y FORMA DE ENTREGA)</w:t>
      </w:r>
    </w:p>
    <w:p w:rsidR="00DA6299" w:rsidRPr="00261491" w:rsidRDefault="00DA6299" w:rsidP="00DA6299">
      <w:pPr>
        <w:rPr>
          <w:b/>
          <w:szCs w:val="18"/>
        </w:rPr>
      </w:pPr>
      <w:r w:rsidRPr="00261491">
        <w:rPr>
          <w:b/>
          <w:i/>
          <w:szCs w:val="18"/>
        </w:rPr>
        <w:t xml:space="preserve">(Esta cláusula será elaborada por la ENTIDAD conforme al plazo y forma de adjudicación establecida en el DBC). </w:t>
      </w:r>
    </w:p>
    <w:p w:rsidR="00DA6299" w:rsidRPr="00261491" w:rsidRDefault="00DA6299" w:rsidP="00DA6299">
      <w:pPr>
        <w:rPr>
          <w:szCs w:val="18"/>
        </w:rPr>
      </w:pPr>
    </w:p>
    <w:p w:rsidR="00DA6299" w:rsidRPr="00261491" w:rsidRDefault="00DA6299" w:rsidP="00DA6299">
      <w:pPr>
        <w:rPr>
          <w:rFonts w:cs="Arial"/>
          <w:b/>
          <w:szCs w:val="18"/>
        </w:rPr>
      </w:pPr>
      <w:r w:rsidRPr="00261491">
        <w:rPr>
          <w:rFonts w:cs="Arial"/>
          <w:b/>
          <w:szCs w:val="18"/>
        </w:rPr>
        <w:t xml:space="preserve">CLÁUSULA DECIMA.- (LUGAR DE ENTREGA)                                                                                                                                                                                                                                                       </w:t>
      </w:r>
    </w:p>
    <w:p w:rsidR="00DA6299" w:rsidRPr="00261491" w:rsidRDefault="00DA6299" w:rsidP="00DA6299">
      <w:pPr>
        <w:rPr>
          <w:rFonts w:cs="Arial"/>
          <w:szCs w:val="18"/>
        </w:rPr>
      </w:pPr>
      <w:r w:rsidRPr="00261491">
        <w:rPr>
          <w:rFonts w:cs="Arial"/>
          <w:szCs w:val="18"/>
        </w:rPr>
        <w:t xml:space="preserve">El </w:t>
      </w:r>
      <w:r w:rsidRPr="00261491">
        <w:rPr>
          <w:rFonts w:cs="Arial"/>
          <w:b/>
          <w:szCs w:val="18"/>
        </w:rPr>
        <w:t>PROVEEDOR</w:t>
      </w:r>
      <w:r w:rsidRPr="00261491">
        <w:rPr>
          <w:rFonts w:cs="Arial"/>
          <w:szCs w:val="18"/>
        </w:rPr>
        <w:t xml:space="preserve"> realizará la entrega de </w:t>
      </w:r>
      <w:r w:rsidRPr="00261491">
        <w:rPr>
          <w:rFonts w:cs="MECOGP+Verdana"/>
          <w:szCs w:val="18"/>
        </w:rPr>
        <w:t xml:space="preserve">los </w:t>
      </w:r>
      <w:r w:rsidRPr="00261491">
        <w:rPr>
          <w:rFonts w:cs="Verdana"/>
          <w:b/>
          <w:szCs w:val="18"/>
        </w:rPr>
        <w:t>PRODUCTOS FARMACEUTICOS-MEDICAMENTOS</w:t>
      </w:r>
      <w:r w:rsidRPr="00261491">
        <w:rPr>
          <w:rFonts w:cs="Arial"/>
          <w:szCs w:val="18"/>
        </w:rPr>
        <w:t xml:space="preserve"> en _____________ </w:t>
      </w:r>
      <w:r w:rsidRPr="00261491">
        <w:rPr>
          <w:rFonts w:cs="Arial"/>
          <w:b/>
          <w:i/>
          <w:szCs w:val="18"/>
        </w:rPr>
        <w:t xml:space="preserve">(señalar lugar o lugares donde se entregará </w:t>
      </w:r>
      <w:r w:rsidRPr="00261491">
        <w:rPr>
          <w:rFonts w:cs="MECOGP+Verdana"/>
          <w:szCs w:val="18"/>
        </w:rPr>
        <w:t xml:space="preserve">los </w:t>
      </w:r>
      <w:r w:rsidRPr="00261491">
        <w:rPr>
          <w:rFonts w:cs="Verdana"/>
          <w:b/>
          <w:szCs w:val="18"/>
        </w:rPr>
        <w:t>PRODUCTOS FARMACEUTICOS-MEDICAMENTOS</w:t>
      </w:r>
      <w:r w:rsidRPr="00261491">
        <w:rPr>
          <w:rFonts w:cs="Arial"/>
          <w:b/>
          <w:i/>
          <w:szCs w:val="18"/>
        </w:rPr>
        <w:t xml:space="preserve">) </w:t>
      </w:r>
      <w:r w:rsidRPr="00261491">
        <w:rPr>
          <w:rFonts w:cs="Arial"/>
          <w:szCs w:val="18"/>
        </w:rPr>
        <w:t xml:space="preserve">a ______________ </w:t>
      </w:r>
      <w:r w:rsidRPr="00261491">
        <w:rPr>
          <w:rFonts w:cs="Arial"/>
          <w:b/>
          <w:i/>
          <w:szCs w:val="18"/>
        </w:rPr>
        <w:t>(señalar si es al Responsable de Recepción o a la Comisión de Recepción)</w:t>
      </w:r>
      <w:r w:rsidRPr="00261491">
        <w:rPr>
          <w:rFonts w:cs="Arial"/>
          <w:b/>
          <w:szCs w:val="18"/>
        </w:rPr>
        <w:t>.</w:t>
      </w:r>
    </w:p>
    <w:p w:rsidR="00DA6299" w:rsidRPr="00261491" w:rsidRDefault="00DA6299" w:rsidP="00DA6299">
      <w:pPr>
        <w:rPr>
          <w:rFonts w:cs="Arial"/>
          <w:szCs w:val="18"/>
        </w:rPr>
      </w:pPr>
    </w:p>
    <w:p w:rsidR="00DA6299" w:rsidRPr="00261491" w:rsidRDefault="00DA6299" w:rsidP="00DA6299">
      <w:pPr>
        <w:rPr>
          <w:rFonts w:cs="Arial"/>
          <w:b/>
          <w:szCs w:val="18"/>
        </w:rPr>
      </w:pPr>
      <w:r w:rsidRPr="00261491">
        <w:rPr>
          <w:rFonts w:cs="Arial"/>
          <w:b/>
          <w:szCs w:val="18"/>
        </w:rPr>
        <w:t>CLÁUSULA DECIMA PRIMERA.- (MONTO, MONEDA Y FORMA DE PAGO)</w:t>
      </w:r>
    </w:p>
    <w:p w:rsidR="00DA6299" w:rsidRPr="00261491" w:rsidRDefault="00DA6299" w:rsidP="00DA6299">
      <w:pPr>
        <w:pStyle w:val="CM37"/>
        <w:spacing w:line="220" w:lineRule="atLeast"/>
        <w:rPr>
          <w:rFonts w:ascii="Verdana" w:hAnsi="Verdana" w:cs="MEEEJA+Verdana"/>
          <w:sz w:val="18"/>
          <w:szCs w:val="18"/>
        </w:rPr>
      </w:pPr>
      <w:r w:rsidRPr="00261491">
        <w:rPr>
          <w:rFonts w:ascii="Verdana" w:hAnsi="Verdana" w:cs="MECOGP+Verdana"/>
          <w:sz w:val="18"/>
          <w:szCs w:val="18"/>
        </w:rPr>
        <w:t xml:space="preserve">El monto total aceptado por ambas partes para la adquisición de los </w:t>
      </w:r>
      <w:r w:rsidRPr="00261491">
        <w:rPr>
          <w:rFonts w:ascii="Verdana" w:hAnsi="Verdana" w:cs="Verdana"/>
          <w:b/>
          <w:sz w:val="18"/>
          <w:szCs w:val="18"/>
        </w:rPr>
        <w:t>PRODUCTOS FARMACEUTICOS-MEDICAMENTOS</w:t>
      </w:r>
      <w:r w:rsidRPr="00261491">
        <w:rPr>
          <w:rFonts w:ascii="Verdana" w:hAnsi="Verdana" w:cs="MECOGP+Verdana"/>
          <w:sz w:val="18"/>
          <w:szCs w:val="18"/>
        </w:rPr>
        <w:t xml:space="preserve"> asciende a la suma de ___________ </w:t>
      </w:r>
      <w:r w:rsidRPr="00261491">
        <w:rPr>
          <w:rFonts w:ascii="Verdana" w:hAnsi="Verdana" w:cs="MEEEJA+Verdana"/>
          <w:b/>
          <w:i/>
          <w:sz w:val="18"/>
          <w:szCs w:val="18"/>
        </w:rPr>
        <w:t>(registrar en numeral y literal el monto del contrato en Bolivianos</w:t>
      </w:r>
      <w:r w:rsidR="00FD4352">
        <w:rPr>
          <w:rFonts w:ascii="Verdana" w:hAnsi="Verdana" w:cs="MEEEJA+Verdana"/>
          <w:b/>
          <w:i/>
          <w:sz w:val="18"/>
          <w:szCs w:val="18"/>
        </w:rPr>
        <w:t>)</w:t>
      </w:r>
      <w:r w:rsidRPr="00261491">
        <w:rPr>
          <w:rFonts w:ascii="Verdana" w:hAnsi="Verdana" w:cs="MEEEJA+Verdana"/>
          <w:b/>
          <w:sz w:val="18"/>
          <w:szCs w:val="18"/>
        </w:rPr>
        <w:t>.</w:t>
      </w:r>
    </w:p>
    <w:p w:rsidR="00DA6299" w:rsidRPr="00261491" w:rsidRDefault="00DA6299" w:rsidP="00DA6299">
      <w:pPr>
        <w:rPr>
          <w:rFonts w:cs="Arial"/>
          <w:b/>
          <w:i/>
          <w:szCs w:val="18"/>
        </w:rPr>
      </w:pPr>
      <w:r w:rsidRPr="00261491">
        <w:rPr>
          <w:rFonts w:cs="Arial"/>
          <w:szCs w:val="18"/>
        </w:rPr>
        <w:t xml:space="preserve">La </w:t>
      </w:r>
      <w:r w:rsidRPr="00261491">
        <w:rPr>
          <w:rFonts w:cs="Arial"/>
          <w:b/>
          <w:szCs w:val="18"/>
        </w:rPr>
        <w:t>ENTIDAD</w:t>
      </w:r>
      <w:r w:rsidRPr="00261491">
        <w:rPr>
          <w:rFonts w:cs="Arial"/>
          <w:szCs w:val="18"/>
        </w:rPr>
        <w:t xml:space="preserve"> procederá al pago del monto pactado ___________</w:t>
      </w:r>
      <w:r w:rsidRPr="00261491">
        <w:rPr>
          <w:rFonts w:cs="Arial"/>
          <w:b/>
          <w:i/>
          <w:szCs w:val="18"/>
        </w:rPr>
        <w:t>(señalar una de las siguientes alternativas para el pago:</w:t>
      </w:r>
    </w:p>
    <w:p w:rsidR="00DA6299" w:rsidRPr="00261491" w:rsidRDefault="00DA6299" w:rsidP="00DA6299">
      <w:pPr>
        <w:rPr>
          <w:rFonts w:cs="Arial"/>
          <w:b/>
          <w:i/>
          <w:szCs w:val="18"/>
        </w:rPr>
      </w:pPr>
    </w:p>
    <w:p w:rsidR="00DA6299" w:rsidRPr="00261491" w:rsidRDefault="00DA6299" w:rsidP="00DA6299">
      <w:pPr>
        <w:rPr>
          <w:rFonts w:cs="Arial"/>
          <w:b/>
          <w:i/>
          <w:szCs w:val="18"/>
        </w:rPr>
      </w:pPr>
      <w:r w:rsidRPr="00261491">
        <w:rPr>
          <w:rFonts w:cs="Arial"/>
          <w:b/>
          <w:i/>
          <w:szCs w:val="18"/>
        </w:rPr>
        <w:lastRenderedPageBreak/>
        <w:t xml:space="preserve">Opción 1.- Pago total contra entrega. </w:t>
      </w:r>
    </w:p>
    <w:p w:rsidR="00DA6299" w:rsidRPr="00261491" w:rsidRDefault="00DA6299" w:rsidP="00DA6299">
      <w:pPr>
        <w:rPr>
          <w:rFonts w:cs="Arial"/>
          <w:b/>
          <w:i/>
          <w:szCs w:val="18"/>
        </w:rPr>
      </w:pPr>
      <w:r w:rsidRPr="00261491">
        <w:rPr>
          <w:rFonts w:cs="Arial"/>
          <w:b/>
          <w:i/>
          <w:szCs w:val="18"/>
        </w:rPr>
        <w:t>Opción 2.- Pagos contra entregas parciales, según cronograma de entregas aprobado por las partes)</w:t>
      </w:r>
    </w:p>
    <w:p w:rsidR="00DA6299" w:rsidRPr="00261491" w:rsidRDefault="00DA6299" w:rsidP="00DA6299">
      <w:pPr>
        <w:rPr>
          <w:rFonts w:cs="Arial"/>
          <w:szCs w:val="18"/>
        </w:rPr>
      </w:pPr>
    </w:p>
    <w:p w:rsidR="00DA6299" w:rsidRPr="00261491" w:rsidRDefault="00DA6299" w:rsidP="00DA6299">
      <w:pPr>
        <w:autoSpaceDE w:val="0"/>
        <w:autoSpaceDN w:val="0"/>
        <w:adjustRightInd w:val="0"/>
        <w:rPr>
          <w:rFonts w:cs="Verdana-Bold"/>
          <w:b/>
          <w:bCs/>
          <w:szCs w:val="18"/>
        </w:rPr>
      </w:pPr>
      <w:r w:rsidRPr="00261491">
        <w:rPr>
          <w:rFonts w:cs="Verdana-Bold"/>
          <w:b/>
          <w:bCs/>
          <w:szCs w:val="18"/>
        </w:rPr>
        <w:t xml:space="preserve">CLÁUSULA DÉCIMA </w:t>
      </w:r>
      <w:r w:rsidRPr="00261491">
        <w:rPr>
          <w:rFonts w:cs="Verdana"/>
          <w:b/>
          <w:szCs w:val="18"/>
        </w:rPr>
        <w:t>SEGUNDA</w:t>
      </w:r>
      <w:r w:rsidRPr="00261491">
        <w:rPr>
          <w:rFonts w:cs="Verdana-Bold"/>
          <w:b/>
          <w:bCs/>
          <w:szCs w:val="18"/>
        </w:rPr>
        <w:t>.- (ESTIPULACIÓN SOBRE IMPUESTOS)</w:t>
      </w:r>
    </w:p>
    <w:p w:rsidR="00DA6299" w:rsidRPr="00261491" w:rsidRDefault="00DA6299" w:rsidP="00DA6299">
      <w:pPr>
        <w:autoSpaceDE w:val="0"/>
        <w:autoSpaceDN w:val="0"/>
        <w:adjustRightInd w:val="0"/>
        <w:rPr>
          <w:rFonts w:cs="Verdana-Bold"/>
          <w:bCs/>
          <w:szCs w:val="18"/>
        </w:rPr>
      </w:pPr>
      <w:r w:rsidRPr="00261491">
        <w:rPr>
          <w:rFonts w:cs="Verdana-Bold"/>
          <w:bCs/>
          <w:szCs w:val="18"/>
        </w:rPr>
        <w:t>Correrá por cuenta del</w:t>
      </w:r>
      <w:r w:rsidRPr="00261491">
        <w:rPr>
          <w:rFonts w:cs="Verdana-Bold"/>
          <w:b/>
          <w:bCs/>
          <w:szCs w:val="18"/>
        </w:rPr>
        <w:t xml:space="preserve"> PROVEEDOR</w:t>
      </w:r>
      <w:r w:rsidRPr="00261491">
        <w:rPr>
          <w:rFonts w:cs="Verdana-Bold"/>
          <w:bCs/>
          <w:szCs w:val="18"/>
        </w:rPr>
        <w:t xml:space="preserve"> el pago de todos los impuestos vigentes en el país a la fecha de presentación de la propuesta.</w:t>
      </w:r>
    </w:p>
    <w:p w:rsidR="00DA6299" w:rsidRPr="00261491" w:rsidRDefault="00DA6299" w:rsidP="00DA6299">
      <w:pPr>
        <w:autoSpaceDE w:val="0"/>
        <w:autoSpaceDN w:val="0"/>
        <w:adjustRightInd w:val="0"/>
        <w:rPr>
          <w:rFonts w:cs="Verdana-Bold"/>
          <w:bCs/>
          <w:szCs w:val="18"/>
        </w:rPr>
      </w:pPr>
    </w:p>
    <w:p w:rsidR="00DA6299" w:rsidRPr="00261491" w:rsidRDefault="00DA6299" w:rsidP="00DA6299">
      <w:pPr>
        <w:autoSpaceDE w:val="0"/>
        <w:autoSpaceDN w:val="0"/>
        <w:adjustRightInd w:val="0"/>
        <w:rPr>
          <w:rFonts w:cs="Verdana-Bold"/>
          <w:bCs/>
          <w:szCs w:val="18"/>
        </w:rPr>
      </w:pPr>
      <w:r w:rsidRPr="00261491">
        <w:rPr>
          <w:rFonts w:cs="Verdana-Bold"/>
          <w:bCs/>
          <w:szCs w:val="18"/>
        </w:rPr>
        <w:t xml:space="preserve">En caso de que posteriormente, el Estado Plurinacional de Bolivia implantara impuestos adicionales, disminuyera o incrementara los vigentes, mediante Disposición Legal Expresa, el </w:t>
      </w:r>
      <w:r w:rsidRPr="00261491">
        <w:rPr>
          <w:rFonts w:cs="Verdana-Bold"/>
          <w:b/>
          <w:bCs/>
          <w:szCs w:val="18"/>
        </w:rPr>
        <w:t>PROVEEDOR</w:t>
      </w:r>
      <w:r w:rsidRPr="00261491">
        <w:rPr>
          <w:rFonts w:cs="Verdana-Bold"/>
          <w:bCs/>
          <w:szCs w:val="18"/>
        </w:rPr>
        <w:t xml:space="preserve"> deberá acogerse a su cumplimiento desde la fecha de vigencia de dicha normativa.</w:t>
      </w:r>
    </w:p>
    <w:p w:rsidR="00DA6299" w:rsidRPr="00261491" w:rsidRDefault="00DA6299" w:rsidP="00DA6299">
      <w:pPr>
        <w:rPr>
          <w:b/>
          <w:szCs w:val="18"/>
        </w:rPr>
      </w:pPr>
    </w:p>
    <w:p w:rsidR="00DA6299" w:rsidRPr="001C09D4" w:rsidRDefault="00DA6299" w:rsidP="00DA6299">
      <w:pPr>
        <w:autoSpaceDE w:val="0"/>
        <w:autoSpaceDN w:val="0"/>
        <w:adjustRightInd w:val="0"/>
        <w:rPr>
          <w:rFonts w:cs="Verdana"/>
          <w:b/>
          <w:szCs w:val="18"/>
        </w:rPr>
      </w:pPr>
      <w:r w:rsidRPr="001C09D4">
        <w:rPr>
          <w:rFonts w:cs="Verdana"/>
          <w:b/>
          <w:szCs w:val="18"/>
        </w:rPr>
        <w:t xml:space="preserve">CLÁUSULA DÉCIMA </w:t>
      </w:r>
      <w:r w:rsidRPr="001C09D4">
        <w:rPr>
          <w:rFonts w:cs="Arial"/>
          <w:b/>
          <w:szCs w:val="18"/>
        </w:rPr>
        <w:t>TERCERA</w:t>
      </w:r>
      <w:r w:rsidRPr="001C09D4">
        <w:rPr>
          <w:rFonts w:cs="Verdana"/>
          <w:b/>
          <w:szCs w:val="18"/>
        </w:rPr>
        <w:t>.- (FACTURACIÓN)</w:t>
      </w:r>
    </w:p>
    <w:p w:rsidR="00DA6299" w:rsidRDefault="00DA6299" w:rsidP="00C629AC">
      <w:pPr>
        <w:autoSpaceDE w:val="0"/>
        <w:autoSpaceDN w:val="0"/>
        <w:adjustRightInd w:val="0"/>
        <w:rPr>
          <w:rFonts w:cs="Verdana"/>
          <w:b/>
          <w:szCs w:val="18"/>
        </w:rPr>
      </w:pPr>
      <w:r w:rsidRPr="001C09D4">
        <w:rPr>
          <w:rFonts w:cs="Verdana"/>
          <w:szCs w:val="18"/>
        </w:rPr>
        <w:t xml:space="preserve">Para que se efectúe el pago, </w:t>
      </w:r>
      <w:r w:rsidRPr="001C09D4">
        <w:rPr>
          <w:rFonts w:cs="Arial"/>
          <w:szCs w:val="18"/>
        </w:rPr>
        <w:t xml:space="preserve">el </w:t>
      </w:r>
      <w:r w:rsidRPr="001C09D4">
        <w:rPr>
          <w:rFonts w:cs="Arial"/>
          <w:b/>
          <w:szCs w:val="18"/>
        </w:rPr>
        <w:t>PROVEEDOR</w:t>
      </w:r>
      <w:r w:rsidRPr="001C09D4">
        <w:rPr>
          <w:rFonts w:cs="Verdana"/>
          <w:szCs w:val="18"/>
        </w:rPr>
        <w:t xml:space="preserve"> deberá emitir la factura oficial por el monto del pago a favor de </w:t>
      </w:r>
      <w:r w:rsidRPr="001C09D4">
        <w:rPr>
          <w:rFonts w:cs="Arial"/>
          <w:szCs w:val="18"/>
        </w:rPr>
        <w:t xml:space="preserve">la </w:t>
      </w:r>
      <w:r w:rsidRPr="001C09D4">
        <w:rPr>
          <w:rFonts w:cs="Arial"/>
          <w:b/>
          <w:szCs w:val="18"/>
        </w:rPr>
        <w:t>ENTIDAD</w:t>
      </w:r>
      <w:r w:rsidR="00F634D6" w:rsidRPr="001C09D4">
        <w:rPr>
          <w:rFonts w:cs="Arial"/>
          <w:b/>
          <w:szCs w:val="18"/>
        </w:rPr>
        <w:t>.</w:t>
      </w:r>
    </w:p>
    <w:p w:rsidR="00C629AC" w:rsidRPr="00261491" w:rsidRDefault="00C629AC" w:rsidP="00C629AC">
      <w:pPr>
        <w:autoSpaceDE w:val="0"/>
        <w:autoSpaceDN w:val="0"/>
        <w:adjustRightInd w:val="0"/>
        <w:rPr>
          <w:b/>
          <w:szCs w:val="18"/>
        </w:rPr>
      </w:pPr>
    </w:p>
    <w:p w:rsidR="00DA6299" w:rsidRPr="00261491" w:rsidRDefault="00DA6299" w:rsidP="00DA6299">
      <w:pPr>
        <w:rPr>
          <w:rFonts w:cs="Arial"/>
          <w:b/>
          <w:szCs w:val="18"/>
        </w:rPr>
      </w:pPr>
      <w:r w:rsidRPr="00261491">
        <w:rPr>
          <w:rFonts w:cs="Arial"/>
          <w:b/>
          <w:szCs w:val="18"/>
        </w:rPr>
        <w:t>CLÁUSULA DÉCIMA CUARTA.- (MODIFICACIÓN AL CONTRATO)</w:t>
      </w:r>
    </w:p>
    <w:p w:rsidR="00DA6299" w:rsidRPr="00261491" w:rsidRDefault="00DA6299" w:rsidP="00DA6299">
      <w:pPr>
        <w:rPr>
          <w:rFonts w:cs="Arial"/>
          <w:szCs w:val="18"/>
        </w:rPr>
      </w:pPr>
      <w:r w:rsidRPr="00261491">
        <w:rPr>
          <w:szCs w:val="18"/>
        </w:rPr>
        <w:t xml:space="preserve">El Contrato </w:t>
      </w:r>
      <w:r w:rsidRPr="00261491">
        <w:rPr>
          <w:rFonts w:cs="Arial"/>
          <w:szCs w:val="18"/>
        </w:rPr>
        <w:t>podrá ser modificado por uno o varios Contratos Modificatorios, mismos que pueden afectar el alcance, monto y/o plazo. El monto de cada contrato modificatorio, no deberá exceder el diez por ciento (10%) del monto del presente contrato. Así mismo, la suma de los montos de los Contratos Modificatorios no deberá exceder el diez por ciento (10%), de acuerdo con lo establecido en el artículo 89 del Decreto Supremo N° 0181.</w:t>
      </w:r>
    </w:p>
    <w:p w:rsidR="00DA6299" w:rsidRPr="00261491" w:rsidRDefault="00DA6299" w:rsidP="00DA6299">
      <w:pPr>
        <w:rPr>
          <w:rFonts w:cs="Arial"/>
          <w:szCs w:val="18"/>
        </w:rPr>
      </w:pPr>
    </w:p>
    <w:p w:rsidR="00DA6299" w:rsidRPr="00261491" w:rsidRDefault="00DA6299" w:rsidP="00DA6299">
      <w:pPr>
        <w:rPr>
          <w:rFonts w:cs="Arial"/>
          <w:b/>
          <w:szCs w:val="18"/>
        </w:rPr>
      </w:pPr>
      <w:r w:rsidRPr="00261491">
        <w:rPr>
          <w:rFonts w:cs="Arial"/>
          <w:szCs w:val="18"/>
        </w:rPr>
        <w:t>Las causas modificatorias deberán ser sustentadas por informes técnicos y legales que establezcan la viabilidad técnica y de financiamiento.</w:t>
      </w:r>
      <w:r w:rsidRPr="00261491">
        <w:rPr>
          <w:rFonts w:cs="Arial"/>
          <w:b/>
          <w:szCs w:val="18"/>
        </w:rPr>
        <w:t xml:space="preserve">  </w:t>
      </w:r>
    </w:p>
    <w:p w:rsidR="00DA6299" w:rsidRPr="00261491" w:rsidRDefault="00DA6299" w:rsidP="00DA6299">
      <w:pPr>
        <w:autoSpaceDE w:val="0"/>
        <w:autoSpaceDN w:val="0"/>
        <w:adjustRightInd w:val="0"/>
        <w:rPr>
          <w:rFonts w:cs="Verdana"/>
          <w:szCs w:val="18"/>
        </w:rPr>
      </w:pPr>
    </w:p>
    <w:p w:rsidR="00DA6299" w:rsidRPr="00261491" w:rsidRDefault="00DA6299" w:rsidP="00DA6299">
      <w:pPr>
        <w:rPr>
          <w:rFonts w:cs="Arial"/>
          <w:b/>
          <w:szCs w:val="18"/>
        </w:rPr>
      </w:pPr>
      <w:r w:rsidRPr="00261491">
        <w:rPr>
          <w:rFonts w:cs="Arial"/>
          <w:b/>
          <w:szCs w:val="18"/>
        </w:rPr>
        <w:t>CLÁUSULA DÉCIMA QUINTA.- (CESIÓN)</w:t>
      </w:r>
    </w:p>
    <w:p w:rsidR="00DA6299" w:rsidRPr="00261491" w:rsidRDefault="00DA6299" w:rsidP="00DA6299">
      <w:pPr>
        <w:rPr>
          <w:rFonts w:cs="Arial"/>
          <w:szCs w:val="18"/>
        </w:rPr>
      </w:pPr>
      <w:r w:rsidRPr="00261491">
        <w:rPr>
          <w:rFonts w:cs="Arial"/>
          <w:szCs w:val="18"/>
        </w:rPr>
        <w:t>El</w:t>
      </w:r>
      <w:r w:rsidRPr="00261491">
        <w:rPr>
          <w:rFonts w:cs="Arial"/>
          <w:b/>
          <w:szCs w:val="18"/>
        </w:rPr>
        <w:t xml:space="preserve"> PROVEEDOR</w:t>
      </w:r>
      <w:r w:rsidRPr="00261491">
        <w:rPr>
          <w:rFonts w:cs="Arial"/>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Articulo 89 de las NB-SABS.</w:t>
      </w:r>
    </w:p>
    <w:p w:rsidR="00DA6299" w:rsidRPr="00261491" w:rsidRDefault="00DA6299" w:rsidP="00DA6299">
      <w:pPr>
        <w:rPr>
          <w:rFonts w:cs="Arial"/>
          <w:szCs w:val="18"/>
        </w:rPr>
      </w:pPr>
    </w:p>
    <w:p w:rsidR="00DA6299" w:rsidRPr="00261491" w:rsidRDefault="00DA6299" w:rsidP="00DA6299">
      <w:pPr>
        <w:rPr>
          <w:rFonts w:cs="Arial"/>
          <w:b/>
          <w:szCs w:val="18"/>
        </w:rPr>
      </w:pPr>
      <w:r w:rsidRPr="00261491">
        <w:rPr>
          <w:rFonts w:cs="Arial"/>
          <w:b/>
          <w:szCs w:val="18"/>
        </w:rPr>
        <w:t>CLÁUSULA DÉCIMA SEXTA.- (MULTAS)</w:t>
      </w:r>
    </w:p>
    <w:p w:rsidR="00DA6299" w:rsidRPr="00261491" w:rsidRDefault="00DA6299" w:rsidP="00DA6299">
      <w:pPr>
        <w:rPr>
          <w:rFonts w:cs="Arial"/>
          <w:szCs w:val="18"/>
        </w:rPr>
      </w:pPr>
      <w:r w:rsidRPr="00261491">
        <w:rPr>
          <w:rFonts w:cs="Arial"/>
          <w:szCs w:val="18"/>
        </w:rPr>
        <w:t xml:space="preserve">El </w:t>
      </w:r>
      <w:r w:rsidRPr="00261491">
        <w:rPr>
          <w:rFonts w:cs="Arial"/>
          <w:b/>
          <w:szCs w:val="18"/>
        </w:rPr>
        <w:t>PROVEEDOR</w:t>
      </w:r>
      <w:r w:rsidRPr="00261491">
        <w:rPr>
          <w:rFonts w:cs="Arial"/>
          <w:szCs w:val="18"/>
        </w:rPr>
        <w:t xml:space="preserve"> se obliga a cumplir con el cronograma y el plazo de entrega establecido en la Clausula Décima del presente Contrato, caso contrario será multado con el __________  %</w:t>
      </w:r>
      <w:r w:rsidRPr="00261491">
        <w:rPr>
          <w:rFonts w:cs="Arial"/>
          <w:b/>
          <w:i/>
          <w:szCs w:val="18"/>
        </w:rPr>
        <w:t xml:space="preserve"> (La ENTIDAD establecerá el porcentaje de acuerdo al objeto del contrato, mismo que no podrá exceder el 1% del monto del contrato)</w:t>
      </w:r>
      <w:r w:rsidRPr="00261491">
        <w:rPr>
          <w:rFonts w:cs="Arial"/>
          <w:szCs w:val="18"/>
        </w:rPr>
        <w:t xml:space="preserve"> por día de retraso. La suma de las multas no podrá exceder en ningún caso el veinte por ciento (20%) del monto total del contrato, sin perjuicio de resolver el mismo. </w:t>
      </w:r>
    </w:p>
    <w:p w:rsidR="00DA6299" w:rsidRPr="00261491" w:rsidRDefault="00DA6299" w:rsidP="00DA6299">
      <w:pPr>
        <w:rPr>
          <w:rFonts w:cs="Arial"/>
          <w:szCs w:val="18"/>
        </w:rPr>
      </w:pPr>
    </w:p>
    <w:p w:rsidR="00DA6299" w:rsidRPr="00261491" w:rsidRDefault="00DA6299" w:rsidP="00DA6299">
      <w:pPr>
        <w:rPr>
          <w:rFonts w:cs="Arial"/>
          <w:szCs w:val="18"/>
        </w:rPr>
      </w:pPr>
      <w:r w:rsidRPr="00261491">
        <w:rPr>
          <w:rFonts w:cs="Arial"/>
          <w:szCs w:val="18"/>
        </w:rPr>
        <w:t>Las multas serán calculadas respecto del monto correspondiente al ítem que hubiese sufrido retraso en su entrega.</w:t>
      </w:r>
    </w:p>
    <w:p w:rsidR="00DA6299" w:rsidRPr="00261491" w:rsidRDefault="00DA6299" w:rsidP="00DA6299">
      <w:pPr>
        <w:rPr>
          <w:rFonts w:cs="Arial"/>
          <w:b/>
          <w:szCs w:val="18"/>
        </w:rPr>
      </w:pPr>
    </w:p>
    <w:p w:rsidR="00DA6299" w:rsidRPr="00261491" w:rsidRDefault="00DA6299" w:rsidP="00DA6299">
      <w:pPr>
        <w:autoSpaceDE w:val="0"/>
        <w:autoSpaceDN w:val="0"/>
        <w:adjustRightInd w:val="0"/>
        <w:rPr>
          <w:rFonts w:cs="Verdana-Bold"/>
          <w:b/>
          <w:bCs/>
          <w:szCs w:val="18"/>
        </w:rPr>
      </w:pPr>
      <w:r w:rsidRPr="00261491">
        <w:rPr>
          <w:b/>
          <w:szCs w:val="18"/>
        </w:rPr>
        <w:t>CLÁUSULA DÉCIMA SÉPTIMA.- (</w:t>
      </w:r>
      <w:r w:rsidRPr="00261491">
        <w:rPr>
          <w:rFonts w:cs="Verdana-Bold"/>
          <w:b/>
          <w:bCs/>
          <w:szCs w:val="18"/>
        </w:rPr>
        <w:t xml:space="preserve">EXONERACIÓN DE LAS CARGAS LABORALES Y SOCIALES </w:t>
      </w:r>
      <w:r w:rsidRPr="00261491">
        <w:rPr>
          <w:rFonts w:cs="Arial"/>
          <w:b/>
          <w:szCs w:val="18"/>
        </w:rPr>
        <w:t>A LA ENTIDAD</w:t>
      </w:r>
      <w:r w:rsidRPr="00261491">
        <w:rPr>
          <w:rFonts w:cs="Verdana-Bold"/>
          <w:b/>
          <w:bCs/>
          <w:szCs w:val="18"/>
        </w:rPr>
        <w:t>)</w:t>
      </w:r>
    </w:p>
    <w:p w:rsidR="00DA6299" w:rsidRPr="00261491" w:rsidRDefault="00DA6299" w:rsidP="00DA6299">
      <w:pPr>
        <w:autoSpaceDE w:val="0"/>
        <w:autoSpaceDN w:val="0"/>
        <w:adjustRightInd w:val="0"/>
        <w:rPr>
          <w:rFonts w:cs="Verdana"/>
          <w:b/>
          <w:szCs w:val="18"/>
        </w:rPr>
      </w:pPr>
      <w:r w:rsidRPr="00261491">
        <w:rPr>
          <w:rFonts w:cs="Arial"/>
          <w:szCs w:val="18"/>
        </w:rPr>
        <w:t xml:space="preserve">El </w:t>
      </w:r>
      <w:r w:rsidRPr="00261491">
        <w:rPr>
          <w:rFonts w:cs="Arial"/>
          <w:b/>
          <w:szCs w:val="18"/>
        </w:rPr>
        <w:t>PROVEEDOR</w:t>
      </w:r>
      <w:r w:rsidRPr="00261491">
        <w:rPr>
          <w:rFonts w:cs="Verdana-Bold"/>
          <w:bCs/>
          <w:szCs w:val="18"/>
        </w:rPr>
        <w:t xml:space="preserve"> corre con las obligaciones que emerjan del objeto del presente Contrato, r</w:t>
      </w:r>
      <w:r w:rsidRPr="00261491">
        <w:rPr>
          <w:rFonts w:cs="Verdana"/>
          <w:szCs w:val="18"/>
        </w:rPr>
        <w:t xml:space="preserve">especto a las cargas laborales y sociales con el personal de su dependencia, se exonera de estas obligaciones a </w:t>
      </w:r>
      <w:r w:rsidRPr="00261491">
        <w:rPr>
          <w:rFonts w:cs="Arial"/>
          <w:szCs w:val="18"/>
        </w:rPr>
        <w:t xml:space="preserve">la </w:t>
      </w:r>
      <w:r w:rsidRPr="00261491">
        <w:rPr>
          <w:rFonts w:cs="Arial"/>
          <w:b/>
          <w:szCs w:val="18"/>
        </w:rPr>
        <w:t>ENTIDAD</w:t>
      </w:r>
      <w:r w:rsidRPr="00261491">
        <w:rPr>
          <w:rFonts w:cs="Verdana"/>
          <w:b/>
          <w:szCs w:val="18"/>
        </w:rPr>
        <w:t>.</w:t>
      </w:r>
    </w:p>
    <w:p w:rsidR="00DA6299" w:rsidRPr="00261491" w:rsidRDefault="00DA6299" w:rsidP="00DA6299">
      <w:pPr>
        <w:autoSpaceDE w:val="0"/>
        <w:autoSpaceDN w:val="0"/>
        <w:adjustRightInd w:val="0"/>
        <w:rPr>
          <w:rFonts w:cs="Verdana-Bold"/>
          <w:b/>
          <w:bCs/>
          <w:szCs w:val="18"/>
        </w:rPr>
      </w:pPr>
    </w:p>
    <w:p w:rsidR="00DA6299" w:rsidRPr="00261491" w:rsidRDefault="00DA6299" w:rsidP="00DA6299">
      <w:pPr>
        <w:autoSpaceDE w:val="0"/>
        <w:autoSpaceDN w:val="0"/>
        <w:adjustRightInd w:val="0"/>
        <w:rPr>
          <w:rFonts w:cs="Verdana-Bold"/>
          <w:b/>
          <w:bCs/>
          <w:szCs w:val="18"/>
        </w:rPr>
      </w:pPr>
      <w:r w:rsidRPr="00261491">
        <w:rPr>
          <w:rFonts w:cs="Verdana-Bold"/>
          <w:b/>
          <w:bCs/>
          <w:szCs w:val="18"/>
        </w:rPr>
        <w:t>CLÁUSULA DÉCIMA OCTAVA.- (TERMINACIÓN DEL CONTRATO)</w:t>
      </w:r>
    </w:p>
    <w:p w:rsidR="00DA6299" w:rsidRPr="00261491" w:rsidRDefault="00DA6299" w:rsidP="00DA6299">
      <w:pPr>
        <w:rPr>
          <w:rFonts w:cs="Arial"/>
          <w:szCs w:val="18"/>
          <w:lang w:val="es-ES_tradnl"/>
        </w:rPr>
      </w:pPr>
      <w:r w:rsidRPr="00261491">
        <w:rPr>
          <w:rFonts w:cs="Arial"/>
          <w:szCs w:val="18"/>
          <w:lang w:val="es-ES_tradnl"/>
        </w:rPr>
        <w:t>El presente contrato concluirá por una de las siguientes causas:</w:t>
      </w:r>
    </w:p>
    <w:p w:rsidR="00DA6299" w:rsidRPr="00261491" w:rsidRDefault="00DA6299" w:rsidP="00DA6299">
      <w:pPr>
        <w:rPr>
          <w:rFonts w:cs="Arial"/>
          <w:szCs w:val="18"/>
          <w:lang w:val="es-ES_tradnl"/>
        </w:rPr>
      </w:pPr>
    </w:p>
    <w:p w:rsidR="00DA6299" w:rsidRPr="00261491" w:rsidRDefault="00DA6299" w:rsidP="00DA6299">
      <w:pPr>
        <w:numPr>
          <w:ilvl w:val="1"/>
          <w:numId w:val="45"/>
        </w:numPr>
        <w:ind w:left="567" w:hanging="567"/>
        <w:rPr>
          <w:b/>
          <w:szCs w:val="18"/>
          <w:lang w:val="es-ES_tradnl"/>
        </w:rPr>
      </w:pPr>
      <w:r w:rsidRPr="00261491">
        <w:rPr>
          <w:rFonts w:cs="Arial"/>
          <w:b/>
          <w:szCs w:val="18"/>
          <w:lang w:val="es-ES_tradnl"/>
        </w:rPr>
        <w:t xml:space="preserve">Por Cumplimiento del Contrato: </w:t>
      </w:r>
      <w:r w:rsidRPr="00261491">
        <w:rPr>
          <w:rFonts w:cs="Arial"/>
          <w:szCs w:val="18"/>
          <w:lang w:val="es-ES_tradnl"/>
        </w:rPr>
        <w:t xml:space="preserve">De forma normal, tanto la </w:t>
      </w:r>
      <w:r w:rsidRPr="00261491">
        <w:rPr>
          <w:rFonts w:cs="Arial"/>
          <w:b/>
          <w:szCs w:val="18"/>
          <w:lang w:val="es-ES_tradnl"/>
        </w:rPr>
        <w:t xml:space="preserve">ENTIDAD </w:t>
      </w:r>
      <w:r w:rsidRPr="00261491">
        <w:rPr>
          <w:rFonts w:cs="Arial"/>
          <w:szCs w:val="18"/>
          <w:lang w:val="es-ES_tradnl"/>
        </w:rPr>
        <w:t xml:space="preserve">como el </w:t>
      </w:r>
      <w:r w:rsidRPr="00261491">
        <w:rPr>
          <w:rFonts w:cs="Arial"/>
          <w:b/>
          <w:szCs w:val="18"/>
          <w:lang w:val="es-ES_tradnl"/>
        </w:rPr>
        <w:t xml:space="preserve">PROVEEDOR </w:t>
      </w:r>
      <w:r w:rsidRPr="00261491">
        <w:rPr>
          <w:rFonts w:cs="Arial"/>
          <w:szCs w:val="18"/>
          <w:lang w:val="es-ES_tradnl"/>
        </w:rPr>
        <w:t xml:space="preserve">darán por terminado el presente Contrato, una vez que ambas partes hayan dado cumplimiento a todas las condiciones y estipulaciones contenidas en el mismo, lo cual se hará constar por </w:t>
      </w:r>
      <w:r w:rsidRPr="00261491">
        <w:rPr>
          <w:szCs w:val="18"/>
          <w:lang w:val="es-ES_tradnl"/>
        </w:rPr>
        <w:t xml:space="preserve">escrito, mediante el Certificado de Cumplimiento de Contrato emitido por la </w:t>
      </w:r>
      <w:r w:rsidRPr="00261491">
        <w:rPr>
          <w:b/>
          <w:szCs w:val="18"/>
          <w:lang w:val="es-ES_tradnl"/>
        </w:rPr>
        <w:t>ENTIDAD.</w:t>
      </w:r>
    </w:p>
    <w:p w:rsidR="00DA6299" w:rsidRPr="00261491" w:rsidRDefault="00DA6299" w:rsidP="00DA6299">
      <w:pPr>
        <w:numPr>
          <w:ilvl w:val="1"/>
          <w:numId w:val="45"/>
        </w:numPr>
        <w:ind w:left="567" w:hanging="567"/>
        <w:rPr>
          <w:b/>
          <w:szCs w:val="18"/>
          <w:lang w:val="es-ES_tradnl"/>
        </w:rPr>
      </w:pPr>
      <w:r w:rsidRPr="00261491">
        <w:rPr>
          <w:rFonts w:cs="Arial"/>
          <w:b/>
          <w:szCs w:val="18"/>
          <w:lang w:val="es-ES_tradnl"/>
        </w:rPr>
        <w:lastRenderedPageBreak/>
        <w:t xml:space="preserve">Por Resolución del Contrato: </w:t>
      </w:r>
      <w:r w:rsidRPr="00261491">
        <w:rPr>
          <w:rFonts w:cs="Arial"/>
          <w:szCs w:val="18"/>
          <w:lang w:val="es-ES_tradnl"/>
        </w:rPr>
        <w:t>Si</w:t>
      </w:r>
      <w:r w:rsidRPr="00261491">
        <w:rPr>
          <w:rFonts w:cs="Arial"/>
          <w:b/>
          <w:szCs w:val="18"/>
          <w:lang w:val="es-ES_tradnl"/>
        </w:rPr>
        <w:t xml:space="preserve"> </w:t>
      </w:r>
      <w:r w:rsidRPr="00261491">
        <w:rPr>
          <w:rFonts w:cs="Arial"/>
          <w:szCs w:val="18"/>
          <w:lang w:val="es-ES_tradnl"/>
        </w:rPr>
        <w:t xml:space="preserve">se diera el caso y como una forma excepcional de terminar el Contrato, a los efectos legales correspondientes, la </w:t>
      </w:r>
      <w:r w:rsidRPr="00261491">
        <w:rPr>
          <w:rFonts w:cs="Arial"/>
          <w:b/>
          <w:szCs w:val="18"/>
          <w:lang w:val="es-ES_tradnl"/>
        </w:rPr>
        <w:t xml:space="preserve">ENTIDAD </w:t>
      </w:r>
      <w:r w:rsidRPr="00261491">
        <w:rPr>
          <w:rFonts w:cs="Arial"/>
          <w:szCs w:val="18"/>
          <w:lang w:val="es-ES_tradnl"/>
        </w:rPr>
        <w:t xml:space="preserve">y el </w:t>
      </w:r>
      <w:r w:rsidRPr="00261491">
        <w:rPr>
          <w:rFonts w:cs="Arial"/>
          <w:b/>
          <w:szCs w:val="18"/>
          <w:lang w:val="es-ES_tradnl"/>
        </w:rPr>
        <w:t xml:space="preserve">PROVEEDOR, </w:t>
      </w:r>
      <w:r w:rsidRPr="00261491">
        <w:rPr>
          <w:rFonts w:cs="Arial"/>
          <w:szCs w:val="18"/>
          <w:lang w:val="es-ES_tradnl"/>
        </w:rPr>
        <w:t>acuerdan las siguientes causales para procesar la resolución del Contrato:</w:t>
      </w:r>
    </w:p>
    <w:p w:rsidR="00DA6299" w:rsidRPr="00261491" w:rsidRDefault="00DA6299" w:rsidP="00DA6299">
      <w:pPr>
        <w:ind w:left="567"/>
        <w:rPr>
          <w:b/>
          <w:szCs w:val="18"/>
          <w:lang w:val="es-ES_tradnl"/>
        </w:rPr>
      </w:pPr>
    </w:p>
    <w:p w:rsidR="00DA6299" w:rsidRPr="00261491" w:rsidRDefault="00DA6299" w:rsidP="00DA6299">
      <w:pPr>
        <w:numPr>
          <w:ilvl w:val="2"/>
          <w:numId w:val="45"/>
        </w:numPr>
        <w:tabs>
          <w:tab w:val="left" w:pos="1560"/>
        </w:tabs>
        <w:rPr>
          <w:b/>
          <w:szCs w:val="18"/>
          <w:lang w:val="es-ES_tradnl"/>
        </w:rPr>
      </w:pPr>
      <w:r w:rsidRPr="00261491">
        <w:rPr>
          <w:rFonts w:cs="Arial"/>
          <w:b/>
          <w:szCs w:val="18"/>
          <w:lang w:val="es-ES_tradnl"/>
        </w:rPr>
        <w:t>Resolución a requerimiento de la ENTIDAD, por causales atribuibles a el PROVEEDOR.</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numPr>
          <w:ilvl w:val="0"/>
          <w:numId w:val="42"/>
        </w:numPr>
        <w:tabs>
          <w:tab w:val="clear" w:pos="2004"/>
          <w:tab w:val="num" w:pos="-3261"/>
        </w:tabs>
        <w:ind w:left="1276" w:hanging="303"/>
        <w:rPr>
          <w:rFonts w:cs="Arial"/>
          <w:szCs w:val="18"/>
          <w:lang w:val="es-ES_tradnl"/>
        </w:rPr>
      </w:pPr>
      <w:r w:rsidRPr="00261491">
        <w:rPr>
          <w:rFonts w:cs="Arial"/>
          <w:szCs w:val="18"/>
          <w:lang w:val="es-ES_tradnl"/>
        </w:rPr>
        <w:t xml:space="preserve">Por disolución del </w:t>
      </w:r>
      <w:r w:rsidRPr="00261491">
        <w:rPr>
          <w:rFonts w:cs="Arial"/>
          <w:b/>
          <w:szCs w:val="18"/>
          <w:lang w:val="es-ES_tradnl"/>
        </w:rPr>
        <w:t xml:space="preserve">PROVEEDOR </w:t>
      </w:r>
      <w:r w:rsidRPr="00261491">
        <w:rPr>
          <w:rFonts w:cs="Arial"/>
          <w:b/>
          <w:i/>
          <w:szCs w:val="18"/>
          <w:lang w:val="es-ES_tradnl"/>
        </w:rPr>
        <w:t>(sea Empresa o Asociación Accidental).</w:t>
      </w:r>
    </w:p>
    <w:p w:rsidR="00DA6299" w:rsidRPr="00261491" w:rsidRDefault="00DA6299" w:rsidP="00DA6299">
      <w:pPr>
        <w:numPr>
          <w:ilvl w:val="0"/>
          <w:numId w:val="42"/>
        </w:numPr>
        <w:tabs>
          <w:tab w:val="clear" w:pos="2004"/>
          <w:tab w:val="num" w:pos="-3261"/>
        </w:tabs>
        <w:ind w:left="1276" w:hanging="303"/>
        <w:rPr>
          <w:rFonts w:cs="Arial"/>
          <w:szCs w:val="18"/>
          <w:lang w:val="es-ES_tradnl"/>
        </w:rPr>
      </w:pPr>
      <w:r w:rsidRPr="00261491">
        <w:rPr>
          <w:rFonts w:cs="Arial"/>
          <w:szCs w:val="18"/>
          <w:lang w:val="es-ES_tradnl"/>
        </w:rPr>
        <w:t xml:space="preserve">Por quiebra declarada del </w:t>
      </w:r>
      <w:r w:rsidRPr="00261491">
        <w:rPr>
          <w:rFonts w:cs="Arial"/>
          <w:b/>
          <w:szCs w:val="18"/>
          <w:lang w:val="es-ES_tradnl"/>
        </w:rPr>
        <w:t>PROVEEDOR.</w:t>
      </w:r>
    </w:p>
    <w:p w:rsidR="00DA6299" w:rsidRPr="00261491" w:rsidRDefault="00DA6299" w:rsidP="00DA6299">
      <w:pPr>
        <w:numPr>
          <w:ilvl w:val="0"/>
          <w:numId w:val="42"/>
        </w:numPr>
        <w:tabs>
          <w:tab w:val="clear" w:pos="2004"/>
          <w:tab w:val="num" w:pos="-3261"/>
        </w:tabs>
        <w:ind w:left="1276" w:hanging="303"/>
        <w:rPr>
          <w:rFonts w:cs="Arial"/>
          <w:szCs w:val="18"/>
          <w:lang w:val="es-ES_tradnl"/>
        </w:rPr>
      </w:pPr>
      <w:r w:rsidRPr="00261491">
        <w:rPr>
          <w:rFonts w:cs="Arial"/>
          <w:szCs w:val="18"/>
          <w:lang w:val="es-ES_tradnl"/>
        </w:rPr>
        <w:t xml:space="preserve">Por suspensión de la provisión de </w:t>
      </w:r>
      <w:r w:rsidRPr="00261491">
        <w:rPr>
          <w:b/>
          <w:spacing w:val="-6"/>
          <w:szCs w:val="18"/>
          <w:lang w:val="es-ES_tradnl"/>
        </w:rPr>
        <w:t>PRODUCTOS FARMACÉUTICOS – MEDICAMENTOS</w:t>
      </w:r>
      <w:r w:rsidRPr="00261491">
        <w:rPr>
          <w:rFonts w:cs="Arial"/>
          <w:szCs w:val="18"/>
          <w:lang w:val="es-ES_tradnl"/>
        </w:rPr>
        <w:t xml:space="preserve">  sin justificación.</w:t>
      </w:r>
    </w:p>
    <w:p w:rsidR="00DA6299" w:rsidRPr="00261491" w:rsidRDefault="00DA6299" w:rsidP="00DA6299">
      <w:pPr>
        <w:numPr>
          <w:ilvl w:val="0"/>
          <w:numId w:val="42"/>
        </w:numPr>
        <w:tabs>
          <w:tab w:val="clear" w:pos="2004"/>
          <w:tab w:val="num" w:pos="-3261"/>
        </w:tabs>
        <w:ind w:left="1276" w:hanging="303"/>
        <w:rPr>
          <w:rFonts w:cs="Arial"/>
          <w:szCs w:val="18"/>
          <w:lang w:val="es-ES_tradnl"/>
        </w:rPr>
      </w:pPr>
      <w:r w:rsidRPr="00261491">
        <w:rPr>
          <w:rFonts w:cs="Arial"/>
          <w:szCs w:val="18"/>
          <w:lang w:val="es-ES_tradnl"/>
        </w:rPr>
        <w:t xml:space="preserve">Por incumplimiento injustificado del plazo de entrega o el cronograma de entregas </w:t>
      </w:r>
      <w:r w:rsidRPr="00261491">
        <w:rPr>
          <w:rFonts w:cs="Arial"/>
          <w:b/>
          <w:i/>
          <w:szCs w:val="18"/>
          <w:lang w:val="es-ES_tradnl"/>
        </w:rPr>
        <w:t>(si corresponde)</w:t>
      </w:r>
      <w:r w:rsidRPr="00261491">
        <w:rPr>
          <w:rFonts w:cs="Arial"/>
          <w:szCs w:val="18"/>
          <w:lang w:val="es-ES_tradnl"/>
        </w:rPr>
        <w:t xml:space="preserve"> de la provisión sin que el </w:t>
      </w:r>
      <w:r w:rsidRPr="00261491">
        <w:rPr>
          <w:rFonts w:cs="Arial"/>
          <w:b/>
          <w:szCs w:val="18"/>
          <w:lang w:val="es-ES_tradnl"/>
        </w:rPr>
        <w:t xml:space="preserve">PROVEEDOR </w:t>
      </w:r>
      <w:r w:rsidRPr="00261491">
        <w:rPr>
          <w:rFonts w:cs="Arial"/>
          <w:szCs w:val="18"/>
          <w:lang w:val="es-ES_tradnl"/>
        </w:rPr>
        <w:t>adopte medidas necesarias y oportunas para recuperar su demora y asegurar la conclusión de la entrega dentro del plazo de entrega.</w:t>
      </w:r>
    </w:p>
    <w:p w:rsidR="00DA6299" w:rsidRPr="00261491" w:rsidRDefault="00DA6299" w:rsidP="00DA6299">
      <w:pPr>
        <w:numPr>
          <w:ilvl w:val="0"/>
          <w:numId w:val="42"/>
        </w:numPr>
        <w:tabs>
          <w:tab w:val="clear" w:pos="2004"/>
          <w:tab w:val="num" w:pos="-3261"/>
        </w:tabs>
        <w:ind w:left="1276" w:hanging="303"/>
        <w:rPr>
          <w:rFonts w:cs="Arial"/>
          <w:szCs w:val="18"/>
          <w:lang w:val="es-ES_tradnl"/>
        </w:rPr>
      </w:pPr>
      <w:r w:rsidRPr="00261491">
        <w:rPr>
          <w:rFonts w:cs="Arial"/>
          <w:szCs w:val="18"/>
          <w:lang w:val="es-ES_tradnl"/>
        </w:rPr>
        <w:t>Cuando el monto de la multa por atraso en la entrega definitiva, alcance el diez por ciento (10%) del monto del contrato, decisión optativa, o el veinte por ciento (20%), de forma obligatoria.</w:t>
      </w:r>
    </w:p>
    <w:p w:rsidR="00DA6299" w:rsidRPr="00261491" w:rsidRDefault="00DA6299" w:rsidP="00DA6299">
      <w:pPr>
        <w:numPr>
          <w:ilvl w:val="0"/>
          <w:numId w:val="42"/>
        </w:numPr>
        <w:tabs>
          <w:tab w:val="clear" w:pos="2004"/>
          <w:tab w:val="num" w:pos="-3261"/>
        </w:tabs>
        <w:ind w:left="1276" w:hanging="303"/>
        <w:rPr>
          <w:szCs w:val="18"/>
        </w:rPr>
      </w:pPr>
      <w:r w:rsidRPr="00261491">
        <w:rPr>
          <w:szCs w:val="18"/>
        </w:rPr>
        <w:t>Por falta de entrega de la factura oficial correspondiente al pago de cada provisión o del total, según corresponda</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numPr>
          <w:ilvl w:val="2"/>
          <w:numId w:val="45"/>
        </w:numPr>
        <w:tabs>
          <w:tab w:val="num" w:pos="-3261"/>
          <w:tab w:val="left" w:pos="1560"/>
        </w:tabs>
        <w:rPr>
          <w:rFonts w:cs="Arial"/>
          <w:b/>
          <w:szCs w:val="18"/>
          <w:lang w:val="es-ES_tradnl"/>
        </w:rPr>
      </w:pPr>
      <w:r w:rsidRPr="00261491">
        <w:rPr>
          <w:rFonts w:cs="Arial"/>
          <w:b/>
          <w:szCs w:val="18"/>
          <w:lang w:val="es-ES_tradnl"/>
        </w:rPr>
        <w:t>Resolución a requerimiento del PROVEEDOR por causales atribuibles a la ENTIDAD.</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numPr>
          <w:ilvl w:val="0"/>
          <w:numId w:val="43"/>
        </w:numPr>
        <w:tabs>
          <w:tab w:val="clear" w:pos="2055"/>
          <w:tab w:val="num" w:pos="-3261"/>
        </w:tabs>
        <w:ind w:left="1276"/>
        <w:rPr>
          <w:rFonts w:cs="Arial"/>
          <w:szCs w:val="18"/>
          <w:lang w:val="es-ES_tradnl"/>
        </w:rPr>
      </w:pPr>
      <w:r w:rsidRPr="00261491">
        <w:rPr>
          <w:rFonts w:cs="Arial"/>
          <w:szCs w:val="18"/>
          <w:lang w:val="es-ES_tradnl"/>
        </w:rPr>
        <w:t xml:space="preserve">Por instrucciones injustificadas emanadas  de la </w:t>
      </w:r>
      <w:r w:rsidRPr="00261491">
        <w:rPr>
          <w:rFonts w:cs="Arial"/>
          <w:b/>
          <w:szCs w:val="18"/>
          <w:lang w:val="es-ES_tradnl"/>
        </w:rPr>
        <w:t>ENTIDAD</w:t>
      </w:r>
      <w:r w:rsidRPr="00261491">
        <w:rPr>
          <w:rFonts w:cs="Arial"/>
          <w:szCs w:val="18"/>
          <w:lang w:val="es-ES_tradnl"/>
        </w:rPr>
        <w:t xml:space="preserve"> para la suspensión de la provisión de</w:t>
      </w:r>
      <w:r w:rsidRPr="00261491">
        <w:rPr>
          <w:b/>
          <w:spacing w:val="-6"/>
          <w:szCs w:val="18"/>
          <w:lang w:val="es-ES_tradnl"/>
        </w:rPr>
        <w:t xml:space="preserve"> </w:t>
      </w:r>
      <w:r w:rsidRPr="00261491">
        <w:rPr>
          <w:spacing w:val="-6"/>
          <w:szCs w:val="18"/>
          <w:lang w:val="es-ES_tradnl"/>
        </w:rPr>
        <w:t xml:space="preserve">los </w:t>
      </w:r>
      <w:r w:rsidRPr="00261491">
        <w:rPr>
          <w:b/>
          <w:spacing w:val="-6"/>
          <w:szCs w:val="18"/>
          <w:lang w:val="es-ES_tradnl"/>
        </w:rPr>
        <w:t>PRODUCTOS FARMACÉUTICOS – MEDICAMENTOS</w:t>
      </w:r>
      <w:r w:rsidRPr="00261491">
        <w:rPr>
          <w:rFonts w:cs="Arial"/>
          <w:szCs w:val="18"/>
          <w:lang w:val="es-ES_tradnl"/>
        </w:rPr>
        <w:t xml:space="preserve"> por más de treinta (30) días calendario.</w:t>
      </w:r>
    </w:p>
    <w:p w:rsidR="00DA6299" w:rsidRPr="00261491" w:rsidRDefault="00DA6299" w:rsidP="00DA6299">
      <w:pPr>
        <w:numPr>
          <w:ilvl w:val="0"/>
          <w:numId w:val="43"/>
        </w:numPr>
        <w:tabs>
          <w:tab w:val="clear" w:pos="2055"/>
          <w:tab w:val="num" w:pos="-3261"/>
        </w:tabs>
        <w:ind w:left="1276"/>
        <w:rPr>
          <w:rFonts w:cs="Arial"/>
          <w:szCs w:val="18"/>
          <w:lang w:val="es-ES_tradnl"/>
        </w:rPr>
      </w:pPr>
      <w:r w:rsidRPr="00261491">
        <w:rPr>
          <w:rFonts w:cs="Arial"/>
          <w:szCs w:val="18"/>
          <w:lang w:val="es-ES_tradnl"/>
        </w:rPr>
        <w:t xml:space="preserve">Si apartándose de los términos del contrato, la </w:t>
      </w:r>
      <w:r w:rsidRPr="00261491">
        <w:rPr>
          <w:rFonts w:cs="Arial"/>
          <w:b/>
          <w:szCs w:val="18"/>
          <w:lang w:val="es-ES_tradnl"/>
        </w:rPr>
        <w:t xml:space="preserve">ENTIDAD </w:t>
      </w:r>
      <w:r w:rsidRPr="00261491">
        <w:rPr>
          <w:rFonts w:cs="Arial"/>
          <w:szCs w:val="18"/>
          <w:lang w:val="es-ES_tradnl"/>
        </w:rPr>
        <w:t>pretende efectuar aumento o disminución en las cantidades de la adquisición, sin emisión del necesario Contrato Modificatorio.</w:t>
      </w:r>
    </w:p>
    <w:p w:rsidR="00DA6299" w:rsidRPr="00261491" w:rsidRDefault="00DA6299" w:rsidP="00DA6299">
      <w:pPr>
        <w:numPr>
          <w:ilvl w:val="0"/>
          <w:numId w:val="43"/>
        </w:numPr>
        <w:tabs>
          <w:tab w:val="num" w:pos="-3261"/>
          <w:tab w:val="num" w:pos="1210"/>
        </w:tabs>
        <w:ind w:left="1276"/>
        <w:rPr>
          <w:rFonts w:cs="Arial"/>
          <w:b/>
          <w:szCs w:val="18"/>
          <w:lang w:val="es-ES_tradnl"/>
        </w:rPr>
      </w:pPr>
      <w:r w:rsidRPr="00261491">
        <w:rPr>
          <w:rFonts w:cs="Arial"/>
          <w:szCs w:val="18"/>
          <w:lang w:val="es-ES_tradnl"/>
        </w:rPr>
        <w:t xml:space="preserve"> Por incumplimiento injustificado en el pago parcial o total, por </w:t>
      </w:r>
      <w:r w:rsidRPr="001C09D4">
        <w:rPr>
          <w:rFonts w:cs="Arial"/>
          <w:szCs w:val="18"/>
          <w:lang w:val="es-ES_tradnl"/>
        </w:rPr>
        <w:t>más de sesenta (60)</w:t>
      </w:r>
      <w:r w:rsidRPr="00261491">
        <w:rPr>
          <w:rFonts w:cs="Arial"/>
          <w:szCs w:val="18"/>
          <w:lang w:val="es-ES_tradnl"/>
        </w:rPr>
        <w:t xml:space="preserve"> días calendario computados a partir de la fecha de entrega definitiva de </w:t>
      </w:r>
      <w:r w:rsidRPr="00261491">
        <w:rPr>
          <w:spacing w:val="-6"/>
          <w:szCs w:val="18"/>
          <w:lang w:val="es-ES_tradnl"/>
        </w:rPr>
        <w:t xml:space="preserve">los </w:t>
      </w:r>
      <w:r w:rsidRPr="00261491">
        <w:rPr>
          <w:b/>
          <w:spacing w:val="-6"/>
          <w:szCs w:val="18"/>
          <w:lang w:val="es-ES_tradnl"/>
        </w:rPr>
        <w:t>PRODUCTOS FARMACÉUTICOS – MEDICAMENTOS</w:t>
      </w:r>
      <w:r w:rsidRPr="00261491">
        <w:rPr>
          <w:rFonts w:cs="Arial"/>
          <w:szCs w:val="18"/>
          <w:lang w:val="es-ES_tradnl"/>
        </w:rPr>
        <w:t xml:space="preserve"> a la</w:t>
      </w:r>
      <w:r w:rsidRPr="00261491">
        <w:rPr>
          <w:rFonts w:cs="Arial"/>
          <w:b/>
          <w:szCs w:val="18"/>
          <w:lang w:val="es-ES_tradnl"/>
        </w:rPr>
        <w:t xml:space="preserve"> ENTIDAD</w:t>
      </w:r>
      <w:r w:rsidRPr="00261491">
        <w:rPr>
          <w:rFonts w:cs="Arial"/>
          <w:szCs w:val="18"/>
          <w:lang w:val="es-ES_tradnl"/>
        </w:rPr>
        <w:t>.</w:t>
      </w:r>
    </w:p>
    <w:p w:rsidR="00DA6299" w:rsidRPr="00261491" w:rsidRDefault="00DA6299" w:rsidP="00DA6299">
      <w:pPr>
        <w:tabs>
          <w:tab w:val="num" w:pos="-3261"/>
        </w:tabs>
        <w:ind w:left="1276"/>
        <w:rPr>
          <w:rFonts w:cs="Arial"/>
          <w:b/>
          <w:szCs w:val="18"/>
          <w:lang w:val="es-ES_tradnl"/>
        </w:rPr>
      </w:pPr>
    </w:p>
    <w:p w:rsidR="00DA6299" w:rsidRPr="00261491" w:rsidRDefault="00DA6299" w:rsidP="00DA6299">
      <w:pPr>
        <w:numPr>
          <w:ilvl w:val="2"/>
          <w:numId w:val="45"/>
        </w:numPr>
        <w:tabs>
          <w:tab w:val="num" w:pos="-3261"/>
          <w:tab w:val="left" w:pos="1560"/>
        </w:tabs>
        <w:rPr>
          <w:rFonts w:cs="Arial"/>
          <w:szCs w:val="18"/>
          <w:lang w:val="es-ES_tradnl"/>
        </w:rPr>
      </w:pPr>
      <w:r w:rsidRPr="00261491">
        <w:rPr>
          <w:rFonts w:cs="Arial"/>
          <w:b/>
          <w:szCs w:val="18"/>
          <w:lang w:val="es-ES_tradnl"/>
        </w:rPr>
        <w:t xml:space="preserve">Reglas aplicables a </w:t>
      </w:r>
      <w:smartTag w:uri="urn:schemas-microsoft-com:office:smarttags" w:element="PersonName">
        <w:smartTagPr>
          <w:attr w:name="ProductID" w:val="la Resoluci￳n"/>
        </w:smartTagPr>
        <w:r w:rsidRPr="00261491">
          <w:rPr>
            <w:rFonts w:cs="Arial"/>
            <w:b/>
            <w:szCs w:val="18"/>
            <w:lang w:val="es-ES_tradnl"/>
          </w:rPr>
          <w:t>la Resolución</w:t>
        </w:r>
      </w:smartTag>
      <w:r w:rsidRPr="00261491">
        <w:rPr>
          <w:rFonts w:cs="Arial"/>
          <w:b/>
          <w:szCs w:val="18"/>
          <w:lang w:val="es-ES_tradnl"/>
        </w:rPr>
        <w:t xml:space="preserve">: </w:t>
      </w:r>
      <w:r w:rsidRPr="00261491">
        <w:rPr>
          <w:rFonts w:cs="Arial"/>
          <w:szCs w:val="18"/>
          <w:lang w:val="es-ES_tradnl"/>
        </w:rPr>
        <w:t xml:space="preserve">Para procesar la resolución del Contrato por cualquiera de las causales señaladas, la </w:t>
      </w:r>
      <w:r w:rsidRPr="00261491">
        <w:rPr>
          <w:rFonts w:cs="Arial"/>
          <w:b/>
          <w:szCs w:val="18"/>
          <w:lang w:val="es-ES_tradnl"/>
        </w:rPr>
        <w:t>ENTIDAD</w:t>
      </w:r>
      <w:r w:rsidRPr="00261491">
        <w:rPr>
          <w:rFonts w:cs="Arial"/>
          <w:szCs w:val="18"/>
          <w:lang w:val="es-ES_tradnl"/>
        </w:rPr>
        <w:t xml:space="preserve"> o el </w:t>
      </w:r>
      <w:r w:rsidRPr="00261491">
        <w:rPr>
          <w:rFonts w:cs="Arial"/>
          <w:b/>
          <w:szCs w:val="18"/>
          <w:lang w:val="es-ES_tradnl"/>
        </w:rPr>
        <w:t>PROVEEDOR</w:t>
      </w:r>
      <w:r w:rsidRPr="00261491">
        <w:rPr>
          <w:rFonts w:cs="Arial"/>
          <w:szCs w:val="18"/>
          <w:lang w:val="es-ES_tradnl"/>
        </w:rPr>
        <w:t xml:space="preserve"> darán aviso escrito mediante carta notariada, a la otra parte, de su intención de resolver el Contrato, estableciendo claramente la causal que se aduce.</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tabs>
          <w:tab w:val="num" w:pos="-3261"/>
        </w:tabs>
        <w:ind w:left="1276"/>
        <w:rPr>
          <w:rFonts w:cs="Arial"/>
          <w:szCs w:val="18"/>
          <w:lang w:val="es-ES_tradnl"/>
        </w:rPr>
      </w:pPr>
      <w:r w:rsidRPr="00261491">
        <w:rPr>
          <w:rFonts w:cs="Arial"/>
          <w:szCs w:val="18"/>
          <w:lang w:val="es-ES_tradnl"/>
        </w:rPr>
        <w:t>Si dentro de los diez (10) días hábiles siguientes de la fecha de notificación, se enmendaran las fallas, se normalizara el desarrollo de la adquisición, se tomaran las medidas necesarias para continuar normalmente con las estipulaciones del Contrato y el requirente de la resolución de contrato expresará por escrito su conformidad a la solución, el aviso de intención de resolución será retirado.</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tabs>
          <w:tab w:val="num" w:pos="-3261"/>
        </w:tabs>
        <w:ind w:left="1276"/>
        <w:rPr>
          <w:rFonts w:cs="Arial"/>
          <w:szCs w:val="18"/>
          <w:lang w:val="es-ES_tradnl"/>
        </w:rPr>
      </w:pPr>
      <w:r w:rsidRPr="00261491">
        <w:rPr>
          <w:rFonts w:cs="Arial"/>
          <w:szCs w:val="18"/>
          <w:lang w:val="es-ES_tradnl"/>
        </w:rPr>
        <w:t xml:space="preserve">Caso contrario, si al vencimiento del término no existiese ninguna respuesta, el proceso de resolución continuará a cuyo fin la </w:t>
      </w:r>
      <w:r w:rsidRPr="00261491">
        <w:rPr>
          <w:rFonts w:cs="Arial"/>
          <w:b/>
          <w:szCs w:val="18"/>
          <w:lang w:val="es-ES_tradnl"/>
        </w:rPr>
        <w:t xml:space="preserve">ENTIDAD </w:t>
      </w:r>
      <w:r w:rsidRPr="00261491">
        <w:rPr>
          <w:rFonts w:cs="Arial"/>
          <w:szCs w:val="18"/>
          <w:lang w:val="es-ES_tradnl"/>
        </w:rPr>
        <w:t xml:space="preserve">o el </w:t>
      </w:r>
      <w:r w:rsidRPr="00261491">
        <w:rPr>
          <w:rFonts w:cs="Arial"/>
          <w:b/>
          <w:szCs w:val="18"/>
          <w:lang w:val="es-ES_tradnl"/>
        </w:rPr>
        <w:t xml:space="preserve">PROVEEDOR, </w:t>
      </w:r>
      <w:r w:rsidRPr="00261491">
        <w:rPr>
          <w:rFonts w:cs="Arial"/>
          <w:szCs w:val="18"/>
          <w:lang w:val="es-ES_tradnl"/>
        </w:rPr>
        <w:t>según quién haya requerido la resolución del contrato, notificará mediante carta notariada a la otra parte, que la resolución del Contrato se ha hecho efectivo.</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tabs>
          <w:tab w:val="num" w:pos="-3261"/>
        </w:tabs>
        <w:ind w:left="1276"/>
        <w:rPr>
          <w:rFonts w:cs="Arial"/>
          <w:b/>
          <w:i/>
          <w:szCs w:val="18"/>
          <w:lang w:val="es-ES_tradnl"/>
        </w:rPr>
      </w:pPr>
      <w:r w:rsidRPr="00261491">
        <w:rPr>
          <w:rFonts w:cs="Arial"/>
          <w:szCs w:val="18"/>
          <w:lang w:val="es-ES_tradnl"/>
        </w:rPr>
        <w:t xml:space="preserve">Esta carta notariada dará lugar a que: cuando la resolución sea por causales atribuibles al </w:t>
      </w:r>
      <w:r w:rsidRPr="00261491">
        <w:rPr>
          <w:rFonts w:cs="Arial"/>
          <w:b/>
          <w:szCs w:val="18"/>
          <w:lang w:val="es-ES_tradnl"/>
        </w:rPr>
        <w:t xml:space="preserve">PROVEEDOR, </w:t>
      </w:r>
      <w:r w:rsidRPr="00261491">
        <w:rPr>
          <w:rFonts w:cs="Arial"/>
          <w:szCs w:val="18"/>
          <w:lang w:val="es-ES_tradnl"/>
        </w:rPr>
        <w:t xml:space="preserve">se consolide en favor  de la </w:t>
      </w:r>
      <w:r w:rsidRPr="00261491">
        <w:rPr>
          <w:rFonts w:cs="Arial"/>
          <w:b/>
          <w:szCs w:val="18"/>
          <w:lang w:val="es-ES_tradnl"/>
        </w:rPr>
        <w:t xml:space="preserve">ENTIDAD </w:t>
      </w:r>
      <w:r w:rsidRPr="00261491">
        <w:rPr>
          <w:rFonts w:cs="Arial"/>
          <w:szCs w:val="18"/>
          <w:lang w:val="es-ES_tradnl"/>
        </w:rPr>
        <w:t>la</w:t>
      </w:r>
      <w:r w:rsidRPr="00261491">
        <w:rPr>
          <w:rFonts w:cs="Arial"/>
          <w:b/>
          <w:szCs w:val="18"/>
          <w:lang w:val="es-ES_tradnl"/>
        </w:rPr>
        <w:t xml:space="preserve"> </w:t>
      </w:r>
      <w:r w:rsidRPr="00261491">
        <w:rPr>
          <w:rFonts w:cs="Arial"/>
          <w:szCs w:val="18"/>
          <w:lang w:val="es-ES_tradnl"/>
        </w:rPr>
        <w:t>Garantía de Cumplimiento de Contrato</w:t>
      </w:r>
      <w:r w:rsidRPr="00261491">
        <w:rPr>
          <w:rFonts w:cs="Arial"/>
          <w:b/>
          <w:i/>
          <w:szCs w:val="18"/>
          <w:lang w:val="es-ES_tradnl"/>
        </w:rPr>
        <w:t>.</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tabs>
          <w:tab w:val="num" w:pos="-3261"/>
        </w:tabs>
        <w:ind w:left="1276"/>
        <w:rPr>
          <w:rFonts w:cs="Arial"/>
          <w:szCs w:val="18"/>
          <w:lang w:val="es-ES_tradnl"/>
        </w:rPr>
      </w:pPr>
      <w:r w:rsidRPr="00261491">
        <w:rPr>
          <w:rFonts w:cs="Arial"/>
          <w:szCs w:val="18"/>
          <w:lang w:val="es-ES_tradnl"/>
        </w:rPr>
        <w:t xml:space="preserve">La </w:t>
      </w:r>
      <w:r w:rsidRPr="00261491">
        <w:rPr>
          <w:rFonts w:cs="Arial"/>
          <w:b/>
          <w:szCs w:val="18"/>
          <w:lang w:val="es-ES_tradnl"/>
        </w:rPr>
        <w:t xml:space="preserve">ENTIDAD, </w:t>
      </w:r>
      <w:r w:rsidRPr="00261491">
        <w:rPr>
          <w:rFonts w:cs="Arial"/>
          <w:szCs w:val="18"/>
          <w:lang w:val="es-ES_tradnl"/>
        </w:rPr>
        <w:t xml:space="preserve">procederá a establecer los montos reembolsables al </w:t>
      </w:r>
      <w:r w:rsidRPr="00261491">
        <w:rPr>
          <w:rFonts w:cs="Arial"/>
          <w:b/>
          <w:szCs w:val="18"/>
          <w:lang w:val="es-ES_tradnl"/>
        </w:rPr>
        <w:t xml:space="preserve">PROVEEDOR </w:t>
      </w:r>
      <w:r w:rsidRPr="00261491">
        <w:rPr>
          <w:rFonts w:cs="Arial"/>
          <w:szCs w:val="18"/>
          <w:lang w:val="es-ES_tradnl"/>
        </w:rPr>
        <w:t xml:space="preserve">por concepto de provisión de los </w:t>
      </w:r>
      <w:r w:rsidRPr="00261491">
        <w:rPr>
          <w:b/>
          <w:spacing w:val="-6"/>
          <w:szCs w:val="18"/>
          <w:lang w:val="es-ES_tradnl"/>
        </w:rPr>
        <w:t>PRODUCTOS FARMACÉUTICOS – MEDICAMENTOS</w:t>
      </w:r>
      <w:r w:rsidRPr="00261491">
        <w:rPr>
          <w:rFonts w:cs="Arial"/>
          <w:szCs w:val="18"/>
          <w:lang w:val="es-ES_tradnl"/>
        </w:rPr>
        <w:t xml:space="preserve"> satisfactoriamente efectuada. </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tabs>
          <w:tab w:val="num" w:pos="-3261"/>
        </w:tabs>
        <w:ind w:left="1276"/>
        <w:rPr>
          <w:rFonts w:cs="Arial"/>
          <w:szCs w:val="18"/>
          <w:lang w:val="es-ES_tradnl"/>
        </w:rPr>
      </w:pPr>
      <w:r w:rsidRPr="00261491">
        <w:rPr>
          <w:rFonts w:cs="Arial"/>
          <w:szCs w:val="18"/>
          <w:lang w:val="es-ES_tradnl"/>
        </w:rPr>
        <w:lastRenderedPageBreak/>
        <w:t>Con base en la liquidación final y establecidos los saldos en favor o en contra, cuando corresponda, se hará efectiva la ejecución y cobro de la Garantía de Correcta Inversión de Anticipo.</w:t>
      </w:r>
    </w:p>
    <w:p w:rsidR="00DA6299" w:rsidRPr="00261491" w:rsidRDefault="00DA6299" w:rsidP="00DA6299">
      <w:pPr>
        <w:tabs>
          <w:tab w:val="num" w:pos="-3261"/>
        </w:tabs>
        <w:ind w:left="1276"/>
        <w:rPr>
          <w:rFonts w:cs="Arial"/>
          <w:szCs w:val="18"/>
          <w:lang w:val="es-ES_tradnl"/>
        </w:rPr>
      </w:pPr>
    </w:p>
    <w:p w:rsidR="00DA6299" w:rsidRPr="00261491" w:rsidRDefault="00DA6299" w:rsidP="00DA6299">
      <w:pPr>
        <w:numPr>
          <w:ilvl w:val="2"/>
          <w:numId w:val="44"/>
        </w:numPr>
        <w:tabs>
          <w:tab w:val="clear" w:pos="1700"/>
          <w:tab w:val="num" w:pos="-3261"/>
        </w:tabs>
        <w:ind w:left="1276"/>
        <w:rPr>
          <w:rFonts w:cs="Arial"/>
          <w:b/>
          <w:szCs w:val="18"/>
          <w:lang w:val="es-ES_tradnl"/>
        </w:rPr>
      </w:pPr>
      <w:r w:rsidRPr="00261491">
        <w:rPr>
          <w:rFonts w:cs="Arial"/>
          <w:b/>
          <w:szCs w:val="18"/>
          <w:lang w:val="es-ES_tradnl"/>
        </w:rPr>
        <w:t xml:space="preserve">Resolución por causas de fuerza mayor o caso fortuito que afecten a </w:t>
      </w:r>
      <w:smartTag w:uri="urn:schemas-microsoft-com:office:smarttags" w:element="PersonName">
        <w:smartTagPr>
          <w:attr w:name="ProductID" w:val="la ENTIDAD"/>
        </w:smartTagPr>
        <w:r w:rsidRPr="00261491">
          <w:rPr>
            <w:rFonts w:cs="Arial"/>
            <w:b/>
            <w:szCs w:val="18"/>
            <w:lang w:val="es-ES_tradnl"/>
          </w:rPr>
          <w:t>la ENTIDAD</w:t>
        </w:r>
      </w:smartTag>
      <w:r w:rsidRPr="00261491">
        <w:rPr>
          <w:rFonts w:cs="Arial"/>
          <w:b/>
          <w:szCs w:val="18"/>
          <w:lang w:val="es-ES_tradnl"/>
        </w:rPr>
        <w:t xml:space="preserve"> o al PROVEEDOR.</w:t>
      </w:r>
    </w:p>
    <w:p w:rsidR="00DA6299" w:rsidRPr="00261491" w:rsidRDefault="00DA6299" w:rsidP="00DA6299">
      <w:pPr>
        <w:ind w:left="1276"/>
        <w:rPr>
          <w:rFonts w:cs="Arial"/>
          <w:szCs w:val="18"/>
          <w:lang w:val="es-ES_tradnl"/>
        </w:rPr>
      </w:pPr>
    </w:p>
    <w:p w:rsidR="00DA6299" w:rsidRPr="00261491" w:rsidRDefault="00DA6299" w:rsidP="00DA6299">
      <w:pPr>
        <w:ind w:left="1276"/>
        <w:rPr>
          <w:rFonts w:cs="Arial"/>
          <w:szCs w:val="18"/>
          <w:lang w:val="es-ES_tradnl"/>
        </w:rPr>
      </w:pPr>
      <w:r w:rsidRPr="00261491">
        <w:rPr>
          <w:rFonts w:cs="Arial"/>
          <w:szCs w:val="18"/>
          <w:lang w:val="es-ES_tradnl"/>
        </w:rPr>
        <w:t xml:space="preserve">Si en cualquier momento antes de la terminación de la provisión de </w:t>
      </w:r>
      <w:r w:rsidRPr="00261491">
        <w:rPr>
          <w:spacing w:val="-6"/>
          <w:szCs w:val="18"/>
          <w:lang w:val="es-ES_tradnl"/>
        </w:rPr>
        <w:t xml:space="preserve">los </w:t>
      </w:r>
      <w:r w:rsidRPr="00261491">
        <w:rPr>
          <w:b/>
          <w:spacing w:val="-6"/>
          <w:szCs w:val="18"/>
          <w:lang w:val="es-ES_tradnl"/>
        </w:rPr>
        <w:t>PRODUCTOS FARMACÉUTICOS – MEDICAMENTOS</w:t>
      </w:r>
      <w:r w:rsidRPr="00261491">
        <w:rPr>
          <w:rFonts w:cs="Arial"/>
          <w:szCs w:val="18"/>
          <w:lang w:val="es-ES_tradnl"/>
        </w:rPr>
        <w:t xml:space="preserve"> objeto del Contrato, la </w:t>
      </w:r>
      <w:r w:rsidRPr="00261491">
        <w:rPr>
          <w:rFonts w:cs="Arial"/>
          <w:b/>
          <w:szCs w:val="18"/>
          <w:lang w:val="es-ES_tradnl"/>
        </w:rPr>
        <w:t xml:space="preserve">ENTIDAD </w:t>
      </w:r>
      <w:r w:rsidRPr="00261491">
        <w:rPr>
          <w:rFonts w:cs="Arial"/>
          <w:szCs w:val="18"/>
          <w:lang w:val="es-ES_tradnl"/>
        </w:rPr>
        <w:t xml:space="preserve">o el </w:t>
      </w:r>
      <w:r w:rsidRPr="00261491">
        <w:rPr>
          <w:rFonts w:cs="Arial"/>
          <w:b/>
          <w:szCs w:val="18"/>
          <w:lang w:val="es-ES_tradnl"/>
        </w:rPr>
        <w:t xml:space="preserve">PROVEEDOR </w:t>
      </w:r>
      <w:r w:rsidRPr="00261491">
        <w:rPr>
          <w:rFonts w:cs="Arial"/>
          <w:szCs w:val="18"/>
          <w:lang w:val="es-ES_tradnl"/>
        </w:rPr>
        <w:t xml:space="preserve">se encontrase en una situación fuera de control, por causas de fuerza mayor o caso fortuito, que imposibilite la conclusión de la provisión de </w:t>
      </w:r>
      <w:r w:rsidRPr="00261491">
        <w:rPr>
          <w:spacing w:val="-6"/>
          <w:szCs w:val="18"/>
          <w:lang w:val="es-ES_tradnl"/>
        </w:rPr>
        <w:t xml:space="preserve">los </w:t>
      </w:r>
      <w:r w:rsidRPr="00261491">
        <w:rPr>
          <w:b/>
          <w:spacing w:val="-6"/>
          <w:szCs w:val="18"/>
          <w:lang w:val="es-ES_tradnl"/>
        </w:rPr>
        <w:t>PRODUCTOS FARMACÉUTICOS – MEDICAMENTOS</w:t>
      </w:r>
      <w:r w:rsidRPr="00261491">
        <w:rPr>
          <w:rFonts w:cs="Arial"/>
          <w:szCs w:val="18"/>
          <w:lang w:val="es-ES_tradnl"/>
        </w:rPr>
        <w:t>, o vayan contra los intereses del Estado, la parte afectada comunicará por escrito su intención de resolver el contrato justificando la causa.</w:t>
      </w:r>
    </w:p>
    <w:p w:rsidR="00DA6299" w:rsidRPr="00261491" w:rsidRDefault="00DA6299" w:rsidP="00DA6299">
      <w:pPr>
        <w:ind w:left="1276"/>
        <w:rPr>
          <w:rFonts w:cs="Arial"/>
          <w:szCs w:val="18"/>
          <w:lang w:val="es-ES_tradnl"/>
        </w:rPr>
      </w:pPr>
    </w:p>
    <w:p w:rsidR="00DA6299" w:rsidRPr="00261491" w:rsidRDefault="00DA6299" w:rsidP="00DA6299">
      <w:pPr>
        <w:ind w:left="1276"/>
        <w:rPr>
          <w:rFonts w:cs="Arial"/>
          <w:b/>
          <w:szCs w:val="18"/>
          <w:lang w:val="es-ES_tradnl"/>
        </w:rPr>
      </w:pPr>
      <w:r w:rsidRPr="00261491">
        <w:rPr>
          <w:rFonts w:cs="Arial"/>
          <w:szCs w:val="18"/>
          <w:lang w:val="es-ES_tradnl"/>
        </w:rPr>
        <w:t xml:space="preserve">La </w:t>
      </w:r>
      <w:r w:rsidRPr="00261491">
        <w:rPr>
          <w:rFonts w:cs="Arial"/>
          <w:b/>
          <w:szCs w:val="18"/>
          <w:lang w:val="es-ES_tradnl"/>
        </w:rPr>
        <w:t xml:space="preserve">ENTIDAD </w:t>
      </w:r>
      <w:r w:rsidRPr="00261491">
        <w:rPr>
          <w:rFonts w:cs="Arial"/>
          <w:szCs w:val="18"/>
          <w:lang w:val="es-ES_tradnl"/>
        </w:rPr>
        <w:t xml:space="preserve">en cualquier momento, mediante carta notariada dirigida al </w:t>
      </w:r>
      <w:r w:rsidRPr="00261491">
        <w:rPr>
          <w:rFonts w:cs="Arial"/>
          <w:b/>
          <w:szCs w:val="18"/>
          <w:lang w:val="es-ES_tradnl"/>
        </w:rPr>
        <w:t xml:space="preserve">PROVEEDOR, </w:t>
      </w:r>
      <w:r w:rsidRPr="00261491">
        <w:rPr>
          <w:rFonts w:cs="Arial"/>
          <w:szCs w:val="18"/>
          <w:lang w:val="es-ES_tradnl"/>
        </w:rPr>
        <w:t xml:space="preserve">suspenderá la provisión de los </w:t>
      </w:r>
      <w:r w:rsidRPr="00261491">
        <w:rPr>
          <w:b/>
          <w:spacing w:val="-6"/>
          <w:szCs w:val="18"/>
          <w:lang w:val="es-ES_tradnl"/>
        </w:rPr>
        <w:t>PRODUCTOS FARMACÉUTICOS – MEDICAMENTOS</w:t>
      </w:r>
      <w:r w:rsidRPr="00261491">
        <w:rPr>
          <w:rFonts w:cs="Arial"/>
          <w:szCs w:val="18"/>
          <w:lang w:val="es-ES_tradnl"/>
        </w:rPr>
        <w:t xml:space="preserve"> y resolverá el Contrato total o parcialmente. A la entrega de dicha comunicación oficial de resolución, el </w:t>
      </w:r>
      <w:r w:rsidRPr="00261491">
        <w:rPr>
          <w:rFonts w:cs="Arial"/>
          <w:b/>
          <w:szCs w:val="18"/>
          <w:lang w:val="es-ES_tradnl"/>
        </w:rPr>
        <w:t xml:space="preserve">PROVEEDOR </w:t>
      </w:r>
      <w:r w:rsidRPr="00261491">
        <w:rPr>
          <w:rFonts w:cs="Arial"/>
          <w:szCs w:val="18"/>
          <w:lang w:val="es-ES_tradnl"/>
        </w:rPr>
        <w:t xml:space="preserve">suspenderá la provisión de acuerdo a las instrucciones escritas que al efecto emita la </w:t>
      </w:r>
      <w:r w:rsidRPr="00261491">
        <w:rPr>
          <w:rFonts w:cs="Arial"/>
          <w:b/>
          <w:szCs w:val="18"/>
          <w:lang w:val="es-ES_tradnl"/>
        </w:rPr>
        <w:t>ENTIDAD.</w:t>
      </w:r>
    </w:p>
    <w:p w:rsidR="00DA6299" w:rsidRPr="00261491" w:rsidRDefault="00DA6299" w:rsidP="00DA6299">
      <w:pPr>
        <w:ind w:left="645"/>
        <w:rPr>
          <w:rFonts w:cs="Arial"/>
          <w:szCs w:val="18"/>
          <w:lang w:val="es-ES_tradnl"/>
        </w:rPr>
      </w:pPr>
    </w:p>
    <w:p w:rsidR="00DA6299" w:rsidRPr="00261491" w:rsidRDefault="00DA6299" w:rsidP="00DA6299">
      <w:pPr>
        <w:ind w:left="1276"/>
        <w:rPr>
          <w:rFonts w:cs="Arial"/>
          <w:szCs w:val="18"/>
          <w:lang w:val="es-ES_tradnl"/>
        </w:rPr>
      </w:pPr>
      <w:r w:rsidRPr="00261491">
        <w:rPr>
          <w:rFonts w:cs="Arial"/>
          <w:szCs w:val="18"/>
          <w:lang w:val="es-ES_tradnl"/>
        </w:rPr>
        <w:t xml:space="preserve">A este efecto, la </w:t>
      </w:r>
      <w:r w:rsidRPr="00261491">
        <w:rPr>
          <w:rFonts w:cs="Arial"/>
          <w:b/>
          <w:szCs w:val="18"/>
          <w:lang w:val="es-ES_tradnl"/>
        </w:rPr>
        <w:t>ENTIDAD</w:t>
      </w:r>
      <w:r w:rsidRPr="00261491">
        <w:rPr>
          <w:rFonts w:cs="Arial"/>
          <w:szCs w:val="18"/>
          <w:lang w:val="es-ES_tradnl"/>
        </w:rPr>
        <w:t xml:space="preserve">, liquidará los costos proporcionales que demandasen el cierre de la provisión de </w:t>
      </w:r>
      <w:r w:rsidRPr="00261491">
        <w:rPr>
          <w:spacing w:val="-6"/>
          <w:szCs w:val="18"/>
          <w:lang w:val="es-ES_tradnl"/>
        </w:rPr>
        <w:t xml:space="preserve">los </w:t>
      </w:r>
      <w:r w:rsidRPr="00261491">
        <w:rPr>
          <w:b/>
          <w:spacing w:val="-6"/>
          <w:szCs w:val="18"/>
          <w:lang w:val="es-ES_tradnl"/>
        </w:rPr>
        <w:t>PRODUCTOS FARMACÉUTICOS – MEDICAMENTOS</w:t>
      </w:r>
      <w:r w:rsidRPr="00261491">
        <w:rPr>
          <w:rFonts w:cs="Arial"/>
          <w:szCs w:val="18"/>
          <w:lang w:val="es-ES_tradnl"/>
        </w:rPr>
        <w:t xml:space="preserve"> y algunos otros gastos que a juicio de </w:t>
      </w:r>
      <w:r w:rsidRPr="00261491">
        <w:rPr>
          <w:rFonts w:cs="Arial"/>
          <w:b/>
          <w:szCs w:val="18"/>
          <w:lang w:val="es-ES_tradnl"/>
        </w:rPr>
        <w:t>la</w:t>
      </w:r>
      <w:r w:rsidRPr="00261491">
        <w:rPr>
          <w:rFonts w:cs="Arial"/>
          <w:szCs w:val="18"/>
          <w:lang w:val="es-ES_tradnl"/>
        </w:rPr>
        <w:t xml:space="preserve"> </w:t>
      </w:r>
      <w:r w:rsidRPr="00261491">
        <w:rPr>
          <w:rFonts w:cs="Arial"/>
          <w:b/>
          <w:szCs w:val="18"/>
          <w:lang w:val="es-ES_tradnl"/>
        </w:rPr>
        <w:t xml:space="preserve">ENTIDAD </w:t>
      </w:r>
      <w:r w:rsidRPr="00261491">
        <w:rPr>
          <w:rFonts w:cs="Arial"/>
          <w:szCs w:val="18"/>
          <w:lang w:val="es-ES_tradnl"/>
        </w:rPr>
        <w:t xml:space="preserve">fueran considerados sujetos a reembolso. Con estos datos </w:t>
      </w:r>
      <w:r w:rsidRPr="00261491">
        <w:rPr>
          <w:rFonts w:cs="Arial"/>
          <w:b/>
          <w:szCs w:val="18"/>
          <w:lang w:val="es-ES_tradnl"/>
        </w:rPr>
        <w:t>la</w:t>
      </w:r>
      <w:r w:rsidRPr="00261491">
        <w:rPr>
          <w:rFonts w:cs="Arial"/>
          <w:szCs w:val="18"/>
          <w:lang w:val="es-ES_tradnl"/>
        </w:rPr>
        <w:t xml:space="preserve"> </w:t>
      </w:r>
      <w:r w:rsidRPr="00261491">
        <w:rPr>
          <w:rFonts w:cs="Arial"/>
          <w:b/>
          <w:szCs w:val="18"/>
          <w:lang w:val="es-ES_tradnl"/>
        </w:rPr>
        <w:t xml:space="preserve">ENTIDAD </w:t>
      </w:r>
      <w:r w:rsidRPr="00261491">
        <w:rPr>
          <w:rFonts w:cs="Arial"/>
          <w:szCs w:val="18"/>
          <w:lang w:val="es-ES_tradnl"/>
        </w:rPr>
        <w:t>elaborará la liquidación final y el trámite del pago correspondiente.</w:t>
      </w:r>
    </w:p>
    <w:p w:rsidR="00DA6299" w:rsidRPr="00261491" w:rsidRDefault="00DA6299" w:rsidP="00DA6299">
      <w:pPr>
        <w:autoSpaceDE w:val="0"/>
        <w:autoSpaceDN w:val="0"/>
        <w:adjustRightInd w:val="0"/>
        <w:rPr>
          <w:rFonts w:cs="Verdana"/>
          <w:szCs w:val="18"/>
        </w:rPr>
      </w:pPr>
    </w:p>
    <w:p w:rsidR="00DA6299" w:rsidRPr="00261491" w:rsidRDefault="00DA6299" w:rsidP="00DA6299">
      <w:pPr>
        <w:autoSpaceDE w:val="0"/>
        <w:autoSpaceDN w:val="0"/>
        <w:adjustRightInd w:val="0"/>
        <w:rPr>
          <w:rFonts w:cs="Verdana-Bold"/>
          <w:b/>
          <w:bCs/>
          <w:szCs w:val="18"/>
        </w:rPr>
      </w:pPr>
      <w:r w:rsidRPr="00261491">
        <w:rPr>
          <w:rFonts w:cs="Verdana-Bold"/>
          <w:b/>
          <w:bCs/>
          <w:szCs w:val="18"/>
        </w:rPr>
        <w:t xml:space="preserve">CLÁUSULA </w:t>
      </w:r>
      <w:r w:rsidRPr="00261491">
        <w:rPr>
          <w:rFonts w:cs="Arial"/>
          <w:b/>
          <w:szCs w:val="18"/>
        </w:rPr>
        <w:t>VIGÉSIMA</w:t>
      </w:r>
      <w:r w:rsidRPr="00261491">
        <w:rPr>
          <w:rFonts w:cs="Verdana-Bold"/>
          <w:b/>
          <w:bCs/>
          <w:szCs w:val="18"/>
        </w:rPr>
        <w:t>.- (SOLUCIÓN DE CONTROVERSIAS)</w:t>
      </w:r>
    </w:p>
    <w:p w:rsidR="00DA6299" w:rsidRPr="00261491" w:rsidRDefault="00DA6299" w:rsidP="00DA6299">
      <w:pPr>
        <w:autoSpaceDE w:val="0"/>
        <w:autoSpaceDN w:val="0"/>
        <w:adjustRightInd w:val="0"/>
        <w:rPr>
          <w:rFonts w:cs="Verdana-Bold"/>
          <w:bCs/>
          <w:szCs w:val="18"/>
        </w:rPr>
      </w:pPr>
      <w:r w:rsidRPr="00261491">
        <w:rPr>
          <w:rFonts w:cs="Verdana-Bold"/>
          <w:bCs/>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DA6299" w:rsidRPr="00261491" w:rsidRDefault="00DA6299" w:rsidP="00DA6299">
      <w:pPr>
        <w:autoSpaceDE w:val="0"/>
        <w:autoSpaceDN w:val="0"/>
        <w:adjustRightInd w:val="0"/>
        <w:rPr>
          <w:rFonts w:cs="Verdana-Bold"/>
          <w:bCs/>
          <w:szCs w:val="18"/>
        </w:rPr>
      </w:pPr>
    </w:p>
    <w:p w:rsidR="00DA6299" w:rsidRPr="00261491" w:rsidRDefault="00DA6299" w:rsidP="00DA6299">
      <w:pPr>
        <w:rPr>
          <w:rFonts w:cs="Arial"/>
          <w:b/>
          <w:szCs w:val="18"/>
        </w:rPr>
      </w:pPr>
      <w:r w:rsidRPr="00261491">
        <w:rPr>
          <w:rFonts w:cs="Arial"/>
          <w:b/>
          <w:szCs w:val="18"/>
        </w:rPr>
        <w:t>CLÁUSULA VIGÉSIMA PRIMERA.- (CONSENTIMIENTO)</w:t>
      </w:r>
    </w:p>
    <w:p w:rsidR="00DA6299" w:rsidRPr="00261491" w:rsidRDefault="00DA6299" w:rsidP="00DA6299">
      <w:pPr>
        <w:rPr>
          <w:rFonts w:cs="Arial"/>
          <w:szCs w:val="18"/>
        </w:rPr>
      </w:pPr>
      <w:r w:rsidRPr="00261491">
        <w:rPr>
          <w:rFonts w:cs="Arial"/>
          <w:szCs w:val="18"/>
        </w:rPr>
        <w:t>En señal de conformidad y para su fiel y estricto cumplimiento, suscribimos el presente Contrato en cuatro ejemplares de un mismo tenor y</w:t>
      </w:r>
      <w:r w:rsidRPr="00261491">
        <w:rPr>
          <w:rFonts w:cs="Arial"/>
          <w:b/>
          <w:szCs w:val="18"/>
        </w:rPr>
        <w:t xml:space="preserve"> </w:t>
      </w:r>
      <w:r w:rsidRPr="00261491">
        <w:rPr>
          <w:rFonts w:cs="Arial"/>
          <w:szCs w:val="18"/>
        </w:rPr>
        <w:t>validez, el/la _________ (</w:t>
      </w:r>
      <w:r w:rsidRPr="00261491">
        <w:rPr>
          <w:rFonts w:cs="Arial"/>
          <w:b/>
          <w:i/>
          <w:szCs w:val="18"/>
        </w:rPr>
        <w:t xml:space="preserve">registrar el nombre de la MAE o del servidos público a quien se delega la competencia y responsabilidad para la suscripción del Contrato, y la Resolución correspondiente), </w:t>
      </w:r>
      <w:r w:rsidRPr="00261491">
        <w:rPr>
          <w:rFonts w:cs="Arial"/>
          <w:szCs w:val="18"/>
        </w:rPr>
        <w:t xml:space="preserve">en representación legal de la </w:t>
      </w:r>
      <w:r w:rsidRPr="00261491">
        <w:rPr>
          <w:rFonts w:cs="Arial"/>
          <w:b/>
          <w:szCs w:val="18"/>
        </w:rPr>
        <w:t>ENTIDAD</w:t>
      </w:r>
      <w:r w:rsidRPr="00261491">
        <w:rPr>
          <w:rFonts w:cs="Arial"/>
          <w:szCs w:val="18"/>
        </w:rPr>
        <w:t xml:space="preserve">, y el/la _____________ </w:t>
      </w:r>
      <w:r w:rsidRPr="00261491">
        <w:rPr>
          <w:rFonts w:cs="Arial"/>
          <w:b/>
          <w:i/>
          <w:szCs w:val="18"/>
        </w:rPr>
        <w:t xml:space="preserve">(registrar el nombre del representante legal del PROVEEDOR o persona natural adjudicada, habilitado para la suscripción del Contrato) </w:t>
      </w:r>
      <w:r w:rsidRPr="00261491">
        <w:rPr>
          <w:rFonts w:cs="Arial"/>
          <w:szCs w:val="18"/>
        </w:rPr>
        <w:t xml:space="preserve">en representación del </w:t>
      </w:r>
      <w:r w:rsidRPr="00261491">
        <w:rPr>
          <w:rFonts w:cs="Arial"/>
          <w:b/>
          <w:bCs/>
          <w:szCs w:val="18"/>
        </w:rPr>
        <w:t>PROVEEDOR</w:t>
      </w:r>
      <w:r w:rsidRPr="00261491">
        <w:rPr>
          <w:rFonts w:cs="Arial"/>
          <w:szCs w:val="18"/>
        </w:rPr>
        <w:t>.</w:t>
      </w:r>
    </w:p>
    <w:p w:rsidR="00DA6299" w:rsidRPr="00261491" w:rsidRDefault="00DA6299" w:rsidP="00DA6299">
      <w:pPr>
        <w:rPr>
          <w:rFonts w:cs="Arial"/>
          <w:szCs w:val="18"/>
        </w:rPr>
      </w:pPr>
    </w:p>
    <w:p w:rsidR="00DA6299" w:rsidRPr="00261491" w:rsidRDefault="00DA6299" w:rsidP="00DA6299">
      <w:pPr>
        <w:rPr>
          <w:rFonts w:cs="Arial"/>
          <w:szCs w:val="18"/>
        </w:rPr>
      </w:pPr>
      <w:r w:rsidRPr="00261491">
        <w:rPr>
          <w:rFonts w:cs="Arial"/>
          <w:szCs w:val="18"/>
        </w:rPr>
        <w:t>Este documento, conforme a disposiciones legales de control fiscal vigentes, será registrado ante la Contraloría General del Estado en idioma castellano.</w:t>
      </w:r>
    </w:p>
    <w:p w:rsidR="00DA6299" w:rsidRPr="00261491" w:rsidRDefault="00DA6299" w:rsidP="00DA6299">
      <w:pPr>
        <w:rPr>
          <w:rFonts w:cs="Arial"/>
          <w:szCs w:val="18"/>
        </w:rPr>
      </w:pPr>
    </w:p>
    <w:p w:rsidR="00DA6299" w:rsidRPr="00261491" w:rsidRDefault="00DA6299" w:rsidP="00DA6299">
      <w:pPr>
        <w:autoSpaceDE w:val="0"/>
        <w:autoSpaceDN w:val="0"/>
        <w:adjustRightInd w:val="0"/>
        <w:rPr>
          <w:rFonts w:cs="Verdana-BoldItalic"/>
          <w:b/>
          <w:bCs/>
          <w:i/>
          <w:iCs/>
          <w:szCs w:val="18"/>
        </w:rPr>
      </w:pPr>
      <w:r w:rsidRPr="00261491">
        <w:rPr>
          <w:rFonts w:cs="Verdana-BoldItalic"/>
          <w:b/>
          <w:bCs/>
          <w:i/>
          <w:iCs/>
          <w:szCs w:val="18"/>
        </w:rPr>
        <w:t>_________ (Registrar el lugar y fecha en que se suscribe el Contrato).</w:t>
      </w:r>
    </w:p>
    <w:p w:rsidR="00DA6299" w:rsidRDefault="00DA6299" w:rsidP="00DA6299">
      <w:pPr>
        <w:autoSpaceDE w:val="0"/>
        <w:autoSpaceDN w:val="0"/>
        <w:adjustRightInd w:val="0"/>
        <w:rPr>
          <w:rFonts w:cs="Verdana-BoldItalic"/>
          <w:b/>
          <w:bCs/>
          <w:i/>
          <w:iCs/>
          <w:szCs w:val="18"/>
        </w:rPr>
      </w:pPr>
    </w:p>
    <w:p w:rsidR="001C09D4" w:rsidRDefault="001C09D4" w:rsidP="00DA6299">
      <w:pPr>
        <w:autoSpaceDE w:val="0"/>
        <w:autoSpaceDN w:val="0"/>
        <w:adjustRightInd w:val="0"/>
        <w:rPr>
          <w:rFonts w:cs="Verdana-BoldItalic"/>
          <w:b/>
          <w:bCs/>
          <w:i/>
          <w:iCs/>
          <w:szCs w:val="18"/>
        </w:rPr>
      </w:pPr>
    </w:p>
    <w:p w:rsidR="001C09D4" w:rsidRDefault="001C09D4" w:rsidP="00DA6299">
      <w:pPr>
        <w:autoSpaceDE w:val="0"/>
        <w:autoSpaceDN w:val="0"/>
        <w:adjustRightInd w:val="0"/>
        <w:rPr>
          <w:rFonts w:cs="Verdana-BoldItalic"/>
          <w:b/>
          <w:bCs/>
          <w:i/>
          <w:iCs/>
          <w:szCs w:val="18"/>
        </w:rPr>
      </w:pPr>
    </w:p>
    <w:p w:rsidR="001C09D4" w:rsidRPr="00261491" w:rsidRDefault="001C09D4" w:rsidP="00DA6299">
      <w:pPr>
        <w:autoSpaceDE w:val="0"/>
        <w:autoSpaceDN w:val="0"/>
        <w:adjustRightInd w:val="0"/>
        <w:rPr>
          <w:rFonts w:cs="Verdana-BoldItalic"/>
          <w:b/>
          <w:bCs/>
          <w:i/>
          <w:iCs/>
          <w:szCs w:val="18"/>
        </w:rPr>
      </w:pPr>
    </w:p>
    <w:p w:rsidR="00DA6299" w:rsidRPr="00261491" w:rsidRDefault="00DA6299" w:rsidP="00DA6299">
      <w:pPr>
        <w:autoSpaceDE w:val="0"/>
        <w:autoSpaceDN w:val="0"/>
        <w:adjustRightInd w:val="0"/>
        <w:rPr>
          <w:rFonts w:cs="Verdana-BoldItalic"/>
          <w:b/>
          <w:bCs/>
          <w:i/>
          <w:iCs/>
          <w:szCs w:val="18"/>
        </w:rPr>
      </w:pPr>
    </w:p>
    <w:p w:rsidR="00DA6299" w:rsidRPr="00261491" w:rsidRDefault="00DA6299" w:rsidP="00DA6299">
      <w:pPr>
        <w:autoSpaceDE w:val="0"/>
        <w:autoSpaceDN w:val="0"/>
        <w:adjustRightInd w:val="0"/>
        <w:rPr>
          <w:rFonts w:cs="Verdana"/>
          <w:szCs w:val="18"/>
        </w:rPr>
      </w:pPr>
      <w:r w:rsidRPr="00261491">
        <w:rPr>
          <w:rFonts w:cs="Verdana"/>
          <w:szCs w:val="18"/>
        </w:rPr>
        <w:t xml:space="preserve">_________________________                                  ________________________________  </w:t>
      </w:r>
    </w:p>
    <w:p w:rsidR="00DA6299" w:rsidRPr="00261491" w:rsidRDefault="00DA6299" w:rsidP="00DA6299">
      <w:pPr>
        <w:autoSpaceDE w:val="0"/>
        <w:autoSpaceDN w:val="0"/>
        <w:adjustRightInd w:val="0"/>
        <w:rPr>
          <w:rFonts w:cs="Verdana-BoldItalic"/>
          <w:b/>
          <w:bCs/>
          <w:i/>
          <w:iCs/>
          <w:szCs w:val="18"/>
        </w:rPr>
      </w:pPr>
      <w:r w:rsidRPr="00261491">
        <w:rPr>
          <w:rFonts w:cs="Verdana-BoldItalic"/>
          <w:b/>
          <w:bCs/>
          <w:i/>
          <w:iCs/>
          <w:szCs w:val="18"/>
        </w:rPr>
        <w:t>(Registrar el nombre y cargo                                   (Registrar el nombre del proveedor)</w:t>
      </w:r>
    </w:p>
    <w:p w:rsidR="00DA6299" w:rsidRPr="00261491" w:rsidRDefault="00DA6299" w:rsidP="00DA6299">
      <w:pPr>
        <w:autoSpaceDE w:val="0"/>
        <w:autoSpaceDN w:val="0"/>
        <w:adjustRightInd w:val="0"/>
        <w:rPr>
          <w:rFonts w:cs="Verdana-BoldItalic"/>
          <w:b/>
          <w:bCs/>
          <w:i/>
          <w:iCs/>
          <w:szCs w:val="18"/>
        </w:rPr>
      </w:pPr>
      <w:r w:rsidRPr="00261491">
        <w:rPr>
          <w:rFonts w:cs="Verdana-BoldItalic"/>
          <w:b/>
          <w:bCs/>
          <w:i/>
          <w:iCs/>
          <w:szCs w:val="18"/>
        </w:rPr>
        <w:t xml:space="preserve">del  Servidor Público habilitado) </w:t>
      </w:r>
    </w:p>
    <w:p w:rsidR="00DA6299" w:rsidRPr="00261491" w:rsidRDefault="00DA6299" w:rsidP="00DA6299">
      <w:pPr>
        <w:autoSpaceDE w:val="0"/>
        <w:autoSpaceDN w:val="0"/>
        <w:adjustRightInd w:val="0"/>
        <w:rPr>
          <w:rFonts w:cs="Verdana-BoldItalic"/>
          <w:b/>
          <w:bCs/>
          <w:i/>
          <w:iCs/>
          <w:szCs w:val="18"/>
        </w:rPr>
      </w:pPr>
      <w:r w:rsidRPr="00261491">
        <w:rPr>
          <w:rFonts w:cs="Verdana-BoldItalic"/>
          <w:b/>
          <w:bCs/>
          <w:i/>
          <w:iCs/>
          <w:szCs w:val="18"/>
        </w:rPr>
        <w:t>para la firma del contrato)</w:t>
      </w:r>
    </w:p>
    <w:p w:rsidR="00DA6299" w:rsidRDefault="00DA6299" w:rsidP="00DA6299"/>
    <w:p w:rsidR="00820F3F" w:rsidRPr="00DA6299" w:rsidRDefault="00820F3F" w:rsidP="0052009A">
      <w:pPr>
        <w:pStyle w:val="Normal2"/>
        <w:numPr>
          <w:ilvl w:val="0"/>
          <w:numId w:val="0"/>
        </w:numPr>
        <w:ind w:left="1100"/>
        <w:jc w:val="center"/>
        <w:rPr>
          <w:b/>
          <w:lang w:val="es-BO"/>
        </w:rPr>
      </w:pPr>
    </w:p>
    <w:sectPr w:rsidR="00820F3F" w:rsidRPr="00DA6299" w:rsidSect="006A637E">
      <w:pgSz w:w="12240" w:h="15840"/>
      <w:pgMar w:top="1417" w:right="1467"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AE2" w:rsidRDefault="00A76AE2">
      <w:r>
        <w:separator/>
      </w:r>
    </w:p>
  </w:endnote>
  <w:endnote w:type="continuationSeparator" w:id="1">
    <w:p w:rsidR="00A76AE2" w:rsidRDefault="00A7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E" w:rsidRDefault="00590250">
    <w:pPr>
      <w:pStyle w:val="Piedepgina"/>
      <w:jc w:val="right"/>
    </w:pPr>
    <w:r w:rsidRPr="00590250">
      <w:fldChar w:fldCharType="begin"/>
    </w:r>
    <w:r w:rsidR="00A76AE2">
      <w:instrText>PAGE   \* MERGEFORMAT</w:instrText>
    </w:r>
    <w:r w:rsidRPr="00590250">
      <w:fldChar w:fldCharType="separate"/>
    </w:r>
    <w:r w:rsidR="00CB0A80" w:rsidRPr="00CB0A80">
      <w:rPr>
        <w:noProof/>
        <w:lang w:val="es-ES"/>
      </w:rPr>
      <w:t>6</w:t>
    </w:r>
    <w:r>
      <w:rPr>
        <w:noProof/>
        <w:lang w:val="es-ES"/>
      </w:rPr>
      <w:fldChar w:fldCharType="end"/>
    </w:r>
  </w:p>
  <w:p w:rsidR="00CC6A1E" w:rsidRDefault="00CC6A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E" w:rsidRDefault="00590250">
    <w:pPr>
      <w:pStyle w:val="Piedepgina"/>
      <w:jc w:val="right"/>
    </w:pPr>
    <w:r w:rsidRPr="00590250">
      <w:fldChar w:fldCharType="begin"/>
    </w:r>
    <w:r w:rsidR="00A76AE2">
      <w:instrText>PAGE   \* MERGEFORMAT</w:instrText>
    </w:r>
    <w:r w:rsidRPr="00590250">
      <w:fldChar w:fldCharType="separate"/>
    </w:r>
    <w:r w:rsidR="00CB0A80" w:rsidRPr="00CB0A80">
      <w:rPr>
        <w:noProof/>
        <w:lang w:val="es-ES"/>
      </w:rPr>
      <w:t>i</w:t>
    </w:r>
    <w:r>
      <w:rPr>
        <w:noProof/>
        <w:lang w:val="es-ES"/>
      </w:rPr>
      <w:fldChar w:fldCharType="end"/>
    </w:r>
  </w:p>
  <w:p w:rsidR="00CC6A1E" w:rsidRDefault="00CC6A1E" w:rsidP="00872ACD">
    <w:pPr>
      <w:pStyle w:val="Piedepgina"/>
      <w:tabs>
        <w:tab w:val="clear" w:pos="4419"/>
        <w:tab w:val="clear" w:pos="8838"/>
        <w:tab w:val="right" w:pos="7513"/>
      </w:tabs>
      <w:ind w:left="822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9254"/>
      <w:gridCol w:w="3966"/>
    </w:tblGrid>
    <w:tr w:rsidR="00CC6A1E" w:rsidRPr="00225FF2">
      <w:trPr>
        <w:trHeight w:val="360"/>
      </w:trPr>
      <w:tc>
        <w:tcPr>
          <w:tcW w:w="3500" w:type="pct"/>
          <w:tcBorders>
            <w:top w:val="nil"/>
          </w:tcBorders>
        </w:tcPr>
        <w:p w:rsidR="00CC6A1E" w:rsidRPr="008B017C" w:rsidRDefault="00CC6A1E">
          <w:pPr>
            <w:pStyle w:val="Piedepgina"/>
            <w:jc w:val="right"/>
            <w:rPr>
              <w:rFonts w:ascii="Verdana" w:hAnsi="Verdana"/>
              <w:sz w:val="22"/>
              <w:szCs w:val="22"/>
            </w:rPr>
          </w:pPr>
        </w:p>
      </w:tc>
      <w:tc>
        <w:tcPr>
          <w:tcW w:w="1500" w:type="pct"/>
          <w:tcBorders>
            <w:top w:val="nil"/>
          </w:tcBorders>
          <w:shd w:val="clear" w:color="auto" w:fill="auto"/>
        </w:tcPr>
        <w:p w:rsidR="00CC6A1E" w:rsidRPr="008B017C" w:rsidRDefault="00590250">
          <w:pPr>
            <w:pStyle w:val="Piedepgina"/>
            <w:jc w:val="right"/>
            <w:rPr>
              <w:rFonts w:ascii="Verdana" w:hAnsi="Verdana"/>
              <w:sz w:val="14"/>
              <w:szCs w:val="14"/>
            </w:rPr>
          </w:pPr>
          <w:r w:rsidRPr="008B017C">
            <w:rPr>
              <w:rFonts w:ascii="Verdana" w:hAnsi="Verdana"/>
              <w:sz w:val="14"/>
              <w:szCs w:val="14"/>
            </w:rPr>
            <w:fldChar w:fldCharType="begin"/>
          </w:r>
          <w:r w:rsidR="00CC6A1E" w:rsidRPr="008B017C">
            <w:rPr>
              <w:rFonts w:ascii="Verdana" w:hAnsi="Verdana"/>
              <w:sz w:val="14"/>
              <w:szCs w:val="14"/>
            </w:rPr>
            <w:instrText xml:space="preserve"> PAGE    \* MERGEFORMAT </w:instrText>
          </w:r>
          <w:r w:rsidRPr="008B017C">
            <w:rPr>
              <w:rFonts w:ascii="Verdana" w:hAnsi="Verdana"/>
              <w:sz w:val="14"/>
              <w:szCs w:val="14"/>
            </w:rPr>
            <w:fldChar w:fldCharType="separate"/>
          </w:r>
          <w:r w:rsidR="00CB0A80" w:rsidRPr="00CB0A80">
            <w:rPr>
              <w:noProof/>
              <w:sz w:val="14"/>
              <w:szCs w:val="14"/>
            </w:rPr>
            <w:t>14</w:t>
          </w:r>
          <w:r w:rsidRPr="008B017C">
            <w:rPr>
              <w:rFonts w:ascii="Verdana" w:hAnsi="Verdana"/>
              <w:sz w:val="14"/>
              <w:szCs w:val="14"/>
            </w:rPr>
            <w:fldChar w:fldCharType="end"/>
          </w:r>
        </w:p>
      </w:tc>
    </w:tr>
  </w:tbl>
  <w:p w:rsidR="00CC6A1E" w:rsidRDefault="00CC6A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AE2" w:rsidRDefault="00A76AE2">
      <w:r>
        <w:separator/>
      </w:r>
    </w:p>
  </w:footnote>
  <w:footnote w:type="continuationSeparator" w:id="1">
    <w:p w:rsidR="00A76AE2" w:rsidRDefault="00A76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E" w:rsidRDefault="00CC6A1E" w:rsidP="0080602E">
    <w:pPr>
      <w:pStyle w:val="Encabezado"/>
      <w:rPr>
        <w:rFonts w:ascii="Verdana" w:hAnsi="Verdana"/>
        <w:i/>
        <w:sz w:val="14"/>
        <w:szCs w:val="14"/>
      </w:rPr>
    </w:pPr>
    <w:r>
      <w:rPr>
        <w:rFonts w:ascii="Verdana" w:hAnsi="Verdana"/>
        <w:i/>
        <w:sz w:val="14"/>
        <w:szCs w:val="14"/>
      </w:rPr>
      <w:t xml:space="preserve">  </w:t>
    </w:r>
    <w:r w:rsidRPr="0080602E">
      <w:rPr>
        <w:rFonts w:ascii="Verdana" w:hAnsi="Verdana"/>
        <w:i/>
        <w:sz w:val="14"/>
        <w:szCs w:val="14"/>
        <w:lang w:val="es-ES"/>
      </w:rPr>
      <w:t xml:space="preserve">Documento Base de Contratación para Adquisición de Productos Farmacéuticos </w:t>
    </w:r>
    <w:r>
      <w:rPr>
        <w:rFonts w:ascii="Verdana" w:hAnsi="Verdana"/>
        <w:i/>
        <w:sz w:val="14"/>
        <w:szCs w:val="14"/>
        <w:lang w:val="es-ES"/>
      </w:rPr>
      <w:t>–</w:t>
    </w:r>
    <w:r w:rsidRPr="0080602E">
      <w:rPr>
        <w:rFonts w:ascii="Verdana" w:hAnsi="Verdana"/>
        <w:i/>
        <w:sz w:val="14"/>
        <w:szCs w:val="14"/>
        <w:lang w:val="es-ES"/>
      </w:rPr>
      <w:t xml:space="preserve"> Medicamentos</w:t>
    </w:r>
    <w:r>
      <w:rPr>
        <w:rFonts w:ascii="Verdana" w:hAnsi="Verdana"/>
        <w:i/>
        <w:sz w:val="14"/>
        <w:szCs w:val="14"/>
        <w:lang w:val="es-ES"/>
      </w:rPr>
      <w:t xml:space="preserve"> - </w:t>
    </w:r>
    <w:r w:rsidRPr="009F714F">
      <w:rPr>
        <w:rFonts w:ascii="Verdana" w:hAnsi="Verdana"/>
        <w:i/>
        <w:sz w:val="14"/>
        <w:szCs w:val="14"/>
        <w:lang w:val="es-ES"/>
      </w:rPr>
      <w:t>ANPE</w:t>
    </w:r>
  </w:p>
  <w:p w:rsidR="00CC6A1E" w:rsidRPr="00855EEB" w:rsidRDefault="00CC6A1E" w:rsidP="0080602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CC6A1E" w:rsidRDefault="00CC6A1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E" w:rsidRDefault="00CC6A1E" w:rsidP="00872ACD">
    <w:pPr>
      <w:pStyle w:val="Encabezado"/>
      <w:rPr>
        <w:rFonts w:ascii="Verdana" w:hAnsi="Verdana"/>
        <w:i/>
        <w:sz w:val="14"/>
        <w:szCs w:val="14"/>
      </w:rPr>
    </w:pPr>
    <w:r>
      <w:rPr>
        <w:rFonts w:ascii="Verdana" w:hAnsi="Verdana"/>
        <w:i/>
        <w:sz w:val="14"/>
        <w:szCs w:val="14"/>
      </w:rPr>
      <w:t xml:space="preserve">  </w:t>
    </w:r>
    <w:r w:rsidRPr="0080602E">
      <w:rPr>
        <w:rFonts w:ascii="Verdana" w:hAnsi="Verdana"/>
        <w:i/>
        <w:sz w:val="14"/>
        <w:szCs w:val="14"/>
        <w:lang w:val="es-ES"/>
      </w:rPr>
      <w:t xml:space="preserve">Documento Base de Contratación para la Adquisición de Productos Farmacéuticos </w:t>
    </w:r>
    <w:r>
      <w:rPr>
        <w:rFonts w:ascii="Verdana" w:hAnsi="Verdana"/>
        <w:i/>
        <w:sz w:val="14"/>
        <w:szCs w:val="14"/>
        <w:lang w:val="es-ES"/>
      </w:rPr>
      <w:t>–</w:t>
    </w:r>
    <w:r w:rsidRPr="0080602E">
      <w:rPr>
        <w:rFonts w:ascii="Verdana" w:hAnsi="Verdana"/>
        <w:i/>
        <w:sz w:val="14"/>
        <w:szCs w:val="14"/>
        <w:lang w:val="es-ES"/>
      </w:rPr>
      <w:t xml:space="preserve"> Medicamentos</w:t>
    </w:r>
  </w:p>
  <w:p w:rsidR="00CC6A1E" w:rsidRPr="00855EEB" w:rsidRDefault="00CC6A1E" w:rsidP="00872AC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CC6A1E" w:rsidRDefault="00CC6A1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12068"/>
      <w:gridCol w:w="1152"/>
    </w:tblGrid>
    <w:tr w:rsidR="00CC6A1E">
      <w:tc>
        <w:tcPr>
          <w:tcW w:w="0" w:type="auto"/>
        </w:tcPr>
        <w:p w:rsidR="00CC6A1E" w:rsidRPr="008B017C" w:rsidRDefault="00590250" w:rsidP="009E38B1">
          <w:pPr>
            <w:pStyle w:val="Encabezado"/>
            <w:rPr>
              <w:rFonts w:ascii="Verdana" w:hAnsi="Verdana"/>
              <w:b/>
              <w:bCs/>
              <w:sz w:val="22"/>
              <w:szCs w:val="22"/>
            </w:rPr>
          </w:pPr>
          <w:r w:rsidRPr="00590250">
            <w:rPr>
              <w:rFonts w:ascii="Verdana" w:hAnsi="Verdana"/>
              <w:i/>
              <w:noProof/>
              <w:sz w:val="14"/>
              <w:szCs w:val="14"/>
              <w:lang w:eastAsia="es-B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2049" type="#_x0000_t34" style="position:absolute;left:0;text-align:left;margin-left:-56.5pt;margin-top:12.75pt;width:449.4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" adj="10799"/>
            </w:pict>
          </w:r>
          <w:r w:rsidR="00CC6A1E">
            <w:rPr>
              <w:rFonts w:ascii="Verdana" w:hAnsi="Verdana"/>
              <w:i/>
              <w:sz w:val="14"/>
              <w:szCs w:val="14"/>
            </w:rPr>
            <w:t xml:space="preserve">                 </w:t>
          </w:r>
          <w:r w:rsidR="00CC6A1E" w:rsidRPr="008B017C">
            <w:rPr>
              <w:rFonts w:ascii="Verdana" w:hAnsi="Verdana"/>
              <w:i/>
              <w:sz w:val="14"/>
              <w:szCs w:val="14"/>
              <w:lang w:val="es-ES"/>
            </w:rPr>
            <w:t xml:space="preserve">Documento Base de Contratación para la Adquisición de Productos Farmacéuticos - Medicamentos   </w:t>
          </w:r>
        </w:p>
      </w:tc>
      <w:tc>
        <w:tcPr>
          <w:tcW w:w="1152" w:type="dxa"/>
        </w:tcPr>
        <w:p w:rsidR="00CC6A1E" w:rsidRPr="008B017C" w:rsidRDefault="00CC6A1E">
          <w:pPr>
            <w:pStyle w:val="Encabezado"/>
            <w:rPr>
              <w:rFonts w:ascii="Verdana" w:hAnsi="Verdana"/>
              <w:b/>
              <w:sz w:val="22"/>
              <w:szCs w:val="22"/>
            </w:rPr>
          </w:pPr>
        </w:p>
      </w:tc>
    </w:tr>
  </w:tbl>
  <w:p w:rsidR="00CC6A1E" w:rsidRPr="001E11E7" w:rsidRDefault="00CC6A1E" w:rsidP="002A5F69">
    <w:pPr>
      <w:pStyle w:val="Encabezado"/>
      <w:tabs>
        <w:tab w:val="clear" w:pos="4252"/>
        <w:tab w:val="clear" w:pos="8504"/>
        <w:tab w:val="left" w:pos="267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681"/>
    <w:multiLevelType w:val="hybridMultilevel"/>
    <w:tmpl w:val="5D16A260"/>
    <w:lvl w:ilvl="0" w:tplc="0EF2B124">
      <w:start w:val="1"/>
      <w:numFmt w:val="lowerLetter"/>
      <w:lvlText w:val="%1)"/>
      <w:lvlJc w:val="left"/>
      <w:pPr>
        <w:ind w:left="3306" w:hanging="360"/>
      </w:pPr>
      <w:rPr>
        <w:rFonts w:hint="default"/>
      </w:rPr>
    </w:lvl>
    <w:lvl w:ilvl="1" w:tplc="0C0A0019" w:tentative="1">
      <w:start w:val="1"/>
      <w:numFmt w:val="lowerLetter"/>
      <w:lvlText w:val="%2."/>
      <w:lvlJc w:val="left"/>
      <w:pPr>
        <w:ind w:left="4026" w:hanging="360"/>
      </w:pPr>
    </w:lvl>
    <w:lvl w:ilvl="2" w:tplc="0C0A001B" w:tentative="1">
      <w:start w:val="1"/>
      <w:numFmt w:val="lowerRoman"/>
      <w:lvlText w:val="%3."/>
      <w:lvlJc w:val="right"/>
      <w:pPr>
        <w:ind w:left="4746" w:hanging="180"/>
      </w:pPr>
    </w:lvl>
    <w:lvl w:ilvl="3" w:tplc="0C0A000F" w:tentative="1">
      <w:start w:val="1"/>
      <w:numFmt w:val="decimal"/>
      <w:lvlText w:val="%4."/>
      <w:lvlJc w:val="left"/>
      <w:pPr>
        <w:ind w:left="5466" w:hanging="360"/>
      </w:pPr>
    </w:lvl>
    <w:lvl w:ilvl="4" w:tplc="0C0A0019" w:tentative="1">
      <w:start w:val="1"/>
      <w:numFmt w:val="lowerLetter"/>
      <w:lvlText w:val="%5."/>
      <w:lvlJc w:val="left"/>
      <w:pPr>
        <w:ind w:left="6186" w:hanging="360"/>
      </w:pPr>
    </w:lvl>
    <w:lvl w:ilvl="5" w:tplc="0C0A001B" w:tentative="1">
      <w:start w:val="1"/>
      <w:numFmt w:val="lowerRoman"/>
      <w:lvlText w:val="%6."/>
      <w:lvlJc w:val="right"/>
      <w:pPr>
        <w:ind w:left="6906" w:hanging="180"/>
      </w:pPr>
    </w:lvl>
    <w:lvl w:ilvl="6" w:tplc="0C0A000F" w:tentative="1">
      <w:start w:val="1"/>
      <w:numFmt w:val="decimal"/>
      <w:lvlText w:val="%7."/>
      <w:lvlJc w:val="left"/>
      <w:pPr>
        <w:ind w:left="7626" w:hanging="360"/>
      </w:pPr>
    </w:lvl>
    <w:lvl w:ilvl="7" w:tplc="0C0A0019" w:tentative="1">
      <w:start w:val="1"/>
      <w:numFmt w:val="lowerLetter"/>
      <w:lvlText w:val="%8."/>
      <w:lvlJc w:val="left"/>
      <w:pPr>
        <w:ind w:left="8346" w:hanging="360"/>
      </w:pPr>
    </w:lvl>
    <w:lvl w:ilvl="8" w:tplc="0C0A001B" w:tentative="1">
      <w:start w:val="1"/>
      <w:numFmt w:val="lowerRoman"/>
      <w:lvlText w:val="%9."/>
      <w:lvlJc w:val="right"/>
      <w:pPr>
        <w:ind w:left="9066" w:hanging="180"/>
      </w:pPr>
    </w:lvl>
  </w:abstractNum>
  <w:abstractNum w:abstractNumId="1">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2">
    <w:nsid w:val="04A56A0F"/>
    <w:multiLevelType w:val="multilevel"/>
    <w:tmpl w:val="DDB4F1B4"/>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5CF7D36"/>
    <w:multiLevelType w:val="multilevel"/>
    <w:tmpl w:val="78BC6B04"/>
    <w:lvl w:ilvl="0">
      <w:start w:val="1"/>
      <w:numFmt w:val="decimal"/>
      <w:lvlText w:val="%1."/>
      <w:lvlJc w:val="left"/>
      <w:pPr>
        <w:tabs>
          <w:tab w:val="num" w:pos="357"/>
        </w:tabs>
        <w:ind w:left="340" w:hanging="340"/>
      </w:pPr>
      <w:rPr>
        <w:rFonts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AE65D8"/>
    <w:multiLevelType w:val="multilevel"/>
    <w:tmpl w:val="5010CEE6"/>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638"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677F48"/>
    <w:multiLevelType w:val="hybridMultilevel"/>
    <w:tmpl w:val="98AA371E"/>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6E6DD2"/>
    <w:multiLevelType w:val="multilevel"/>
    <w:tmpl w:val="D9E836BE"/>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E07718"/>
    <w:multiLevelType w:val="hybridMultilevel"/>
    <w:tmpl w:val="69846FE6"/>
    <w:lvl w:ilvl="0" w:tplc="080A0017">
      <w:start w:val="1"/>
      <w:numFmt w:val="lowerLetter"/>
      <w:lvlText w:val="%1)"/>
      <w:lvlJc w:val="left"/>
      <w:pPr>
        <w:ind w:left="1637"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B9D293F"/>
    <w:multiLevelType w:val="hybridMultilevel"/>
    <w:tmpl w:val="886E71C8"/>
    <w:lvl w:ilvl="0" w:tplc="E96459D8">
      <w:numFmt w:val="bullet"/>
      <w:lvlText w:val="•"/>
      <w:lvlJc w:val="left"/>
      <w:pPr>
        <w:ind w:left="2486" w:hanging="705"/>
      </w:pPr>
      <w:rPr>
        <w:rFonts w:ascii="Verdana" w:eastAsia="Times New Roman" w:hAnsi="Verdana" w:cs="Arial" w:hint="default"/>
      </w:rPr>
    </w:lvl>
    <w:lvl w:ilvl="1" w:tplc="0C0A0003" w:tentative="1">
      <w:start w:val="1"/>
      <w:numFmt w:val="bullet"/>
      <w:lvlText w:val="o"/>
      <w:lvlJc w:val="left"/>
      <w:pPr>
        <w:ind w:left="2861" w:hanging="360"/>
      </w:pPr>
      <w:rPr>
        <w:rFonts w:ascii="Courier New" w:hAnsi="Courier New" w:cs="Courier New" w:hint="default"/>
      </w:rPr>
    </w:lvl>
    <w:lvl w:ilvl="2" w:tplc="0C0A0005" w:tentative="1">
      <w:start w:val="1"/>
      <w:numFmt w:val="bullet"/>
      <w:lvlText w:val=""/>
      <w:lvlJc w:val="left"/>
      <w:pPr>
        <w:ind w:left="3581" w:hanging="360"/>
      </w:pPr>
      <w:rPr>
        <w:rFonts w:ascii="Wingdings" w:hAnsi="Wingdings" w:hint="default"/>
      </w:rPr>
    </w:lvl>
    <w:lvl w:ilvl="3" w:tplc="0C0A0001" w:tentative="1">
      <w:start w:val="1"/>
      <w:numFmt w:val="bullet"/>
      <w:lvlText w:val=""/>
      <w:lvlJc w:val="left"/>
      <w:pPr>
        <w:ind w:left="4301" w:hanging="360"/>
      </w:pPr>
      <w:rPr>
        <w:rFonts w:ascii="Symbol" w:hAnsi="Symbol" w:hint="default"/>
      </w:rPr>
    </w:lvl>
    <w:lvl w:ilvl="4" w:tplc="0C0A0003" w:tentative="1">
      <w:start w:val="1"/>
      <w:numFmt w:val="bullet"/>
      <w:lvlText w:val="o"/>
      <w:lvlJc w:val="left"/>
      <w:pPr>
        <w:ind w:left="5021" w:hanging="360"/>
      </w:pPr>
      <w:rPr>
        <w:rFonts w:ascii="Courier New" w:hAnsi="Courier New" w:cs="Courier New" w:hint="default"/>
      </w:rPr>
    </w:lvl>
    <w:lvl w:ilvl="5" w:tplc="0C0A0005" w:tentative="1">
      <w:start w:val="1"/>
      <w:numFmt w:val="bullet"/>
      <w:lvlText w:val=""/>
      <w:lvlJc w:val="left"/>
      <w:pPr>
        <w:ind w:left="5741" w:hanging="360"/>
      </w:pPr>
      <w:rPr>
        <w:rFonts w:ascii="Wingdings" w:hAnsi="Wingdings" w:hint="default"/>
      </w:rPr>
    </w:lvl>
    <w:lvl w:ilvl="6" w:tplc="0C0A0001" w:tentative="1">
      <w:start w:val="1"/>
      <w:numFmt w:val="bullet"/>
      <w:lvlText w:val=""/>
      <w:lvlJc w:val="left"/>
      <w:pPr>
        <w:ind w:left="6461" w:hanging="360"/>
      </w:pPr>
      <w:rPr>
        <w:rFonts w:ascii="Symbol" w:hAnsi="Symbol" w:hint="default"/>
      </w:rPr>
    </w:lvl>
    <w:lvl w:ilvl="7" w:tplc="0C0A0003" w:tentative="1">
      <w:start w:val="1"/>
      <w:numFmt w:val="bullet"/>
      <w:lvlText w:val="o"/>
      <w:lvlJc w:val="left"/>
      <w:pPr>
        <w:ind w:left="7181" w:hanging="360"/>
      </w:pPr>
      <w:rPr>
        <w:rFonts w:ascii="Courier New" w:hAnsi="Courier New" w:cs="Courier New" w:hint="default"/>
      </w:rPr>
    </w:lvl>
    <w:lvl w:ilvl="8" w:tplc="0C0A0005" w:tentative="1">
      <w:start w:val="1"/>
      <w:numFmt w:val="bullet"/>
      <w:lvlText w:val=""/>
      <w:lvlJc w:val="left"/>
      <w:pPr>
        <w:ind w:left="7901" w:hanging="360"/>
      </w:pPr>
      <w:rPr>
        <w:rFonts w:ascii="Wingdings" w:hAnsi="Wingdings" w:hint="default"/>
      </w:rPr>
    </w:lvl>
  </w:abstractNum>
  <w:abstractNum w:abstractNumId="9">
    <w:nsid w:val="0BCD6B5F"/>
    <w:multiLevelType w:val="multilevel"/>
    <w:tmpl w:val="98A6A316"/>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0DEB35A7"/>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0F6B1FB6"/>
    <w:multiLevelType w:val="hybridMultilevel"/>
    <w:tmpl w:val="19509914"/>
    <w:lvl w:ilvl="0" w:tplc="25F0DB3A">
      <w:start w:val="1"/>
      <w:numFmt w:val="lowerLetter"/>
      <w:lvlText w:val="%1)"/>
      <w:lvlJc w:val="left"/>
      <w:pPr>
        <w:ind w:left="360" w:hanging="360"/>
      </w:pPr>
      <w:rPr>
        <w:strike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12A44437"/>
    <w:multiLevelType w:val="hybridMultilevel"/>
    <w:tmpl w:val="73BA2326"/>
    <w:lvl w:ilvl="0" w:tplc="EF0EA7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513062"/>
    <w:multiLevelType w:val="hybridMultilevel"/>
    <w:tmpl w:val="1B1428F2"/>
    <w:lvl w:ilvl="0" w:tplc="3A205620">
      <w:start w:val="1"/>
      <w:numFmt w:val="lowerLetter"/>
      <w:lvlText w:val="%1)"/>
      <w:lvlJc w:val="left"/>
      <w:pPr>
        <w:ind w:left="2484" w:hanging="360"/>
      </w:pPr>
      <w:rPr>
        <w:sz w:val="18"/>
        <w:szCs w:val="18"/>
      </w:rPr>
    </w:lvl>
    <w:lvl w:ilvl="1" w:tplc="400A0019">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4">
    <w:nsid w:val="17984931"/>
    <w:multiLevelType w:val="hybridMultilevel"/>
    <w:tmpl w:val="42D080FE"/>
    <w:lvl w:ilvl="0" w:tplc="0FEC2F52">
      <w:start w:val="1"/>
      <w:numFmt w:val="lowerLetter"/>
      <w:lvlText w:val="%1)"/>
      <w:lvlJc w:val="left"/>
      <w:pPr>
        <w:ind w:left="786"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18EA09D4"/>
    <w:multiLevelType w:val="multilevel"/>
    <w:tmpl w:val="8A9C0D16"/>
    <w:lvl w:ilvl="0">
      <w:start w:val="1"/>
      <w:numFmt w:val="decimal"/>
      <w:lvlText w:val="%1."/>
      <w:lvlJc w:val="left"/>
      <w:pPr>
        <w:ind w:left="720" w:hanging="360"/>
      </w:pPr>
      <w:rPr>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197D78CA"/>
    <w:multiLevelType w:val="hybridMultilevel"/>
    <w:tmpl w:val="6FFEFBB8"/>
    <w:lvl w:ilvl="0" w:tplc="1ADE0EE0">
      <w:numFmt w:val="bullet"/>
      <w:lvlText w:val="•"/>
      <w:lvlJc w:val="left"/>
      <w:pPr>
        <w:ind w:left="786" w:hanging="360"/>
      </w:pPr>
      <w:rPr>
        <w:rFonts w:ascii="Verdana" w:eastAsia="Times New Roman" w:hAnsi="Verdana"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1D324BE3"/>
    <w:multiLevelType w:val="hybridMultilevel"/>
    <w:tmpl w:val="FDEC01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26075FA"/>
    <w:multiLevelType w:val="hybridMultilevel"/>
    <w:tmpl w:val="75E2E636"/>
    <w:lvl w:ilvl="0" w:tplc="400A0017">
      <w:start w:val="1"/>
      <w:numFmt w:val="lowerLetter"/>
      <w:lvlText w:val="%1)"/>
      <w:lvlJc w:val="left"/>
      <w:pPr>
        <w:ind w:left="72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304789E"/>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233D203D"/>
    <w:multiLevelType w:val="hybridMultilevel"/>
    <w:tmpl w:val="0A6E7512"/>
    <w:lvl w:ilvl="0" w:tplc="CCEAB9C4">
      <w:start w:val="1"/>
      <w:numFmt w:val="lowerLetter"/>
      <w:lvlText w:val="%1)"/>
      <w:lvlJc w:val="left"/>
      <w:pPr>
        <w:ind w:left="6453" w:hanging="360"/>
      </w:pPr>
      <w:rPr>
        <w:rFonts w:hint="default"/>
      </w:rPr>
    </w:lvl>
    <w:lvl w:ilvl="1" w:tplc="0C0A0019" w:tentative="1">
      <w:start w:val="1"/>
      <w:numFmt w:val="lowerLetter"/>
      <w:lvlText w:val="%2."/>
      <w:lvlJc w:val="left"/>
      <w:pPr>
        <w:ind w:left="7173" w:hanging="360"/>
      </w:pPr>
    </w:lvl>
    <w:lvl w:ilvl="2" w:tplc="0C0A001B" w:tentative="1">
      <w:start w:val="1"/>
      <w:numFmt w:val="lowerRoman"/>
      <w:lvlText w:val="%3."/>
      <w:lvlJc w:val="right"/>
      <w:pPr>
        <w:ind w:left="7893" w:hanging="180"/>
      </w:pPr>
    </w:lvl>
    <w:lvl w:ilvl="3" w:tplc="0C0A000F" w:tentative="1">
      <w:start w:val="1"/>
      <w:numFmt w:val="decimal"/>
      <w:lvlText w:val="%4."/>
      <w:lvlJc w:val="left"/>
      <w:pPr>
        <w:ind w:left="8613" w:hanging="360"/>
      </w:pPr>
    </w:lvl>
    <w:lvl w:ilvl="4" w:tplc="0C0A0019" w:tentative="1">
      <w:start w:val="1"/>
      <w:numFmt w:val="lowerLetter"/>
      <w:lvlText w:val="%5."/>
      <w:lvlJc w:val="left"/>
      <w:pPr>
        <w:ind w:left="9333" w:hanging="360"/>
      </w:pPr>
    </w:lvl>
    <w:lvl w:ilvl="5" w:tplc="0C0A001B" w:tentative="1">
      <w:start w:val="1"/>
      <w:numFmt w:val="lowerRoman"/>
      <w:lvlText w:val="%6."/>
      <w:lvlJc w:val="right"/>
      <w:pPr>
        <w:ind w:left="10053" w:hanging="180"/>
      </w:pPr>
    </w:lvl>
    <w:lvl w:ilvl="6" w:tplc="0C0A000F" w:tentative="1">
      <w:start w:val="1"/>
      <w:numFmt w:val="decimal"/>
      <w:lvlText w:val="%7."/>
      <w:lvlJc w:val="left"/>
      <w:pPr>
        <w:ind w:left="10773" w:hanging="360"/>
      </w:pPr>
    </w:lvl>
    <w:lvl w:ilvl="7" w:tplc="0C0A0019" w:tentative="1">
      <w:start w:val="1"/>
      <w:numFmt w:val="lowerLetter"/>
      <w:lvlText w:val="%8."/>
      <w:lvlJc w:val="left"/>
      <w:pPr>
        <w:ind w:left="11493" w:hanging="360"/>
      </w:pPr>
    </w:lvl>
    <w:lvl w:ilvl="8" w:tplc="0C0A001B" w:tentative="1">
      <w:start w:val="1"/>
      <w:numFmt w:val="lowerRoman"/>
      <w:lvlText w:val="%9."/>
      <w:lvlJc w:val="right"/>
      <w:pPr>
        <w:ind w:left="12213" w:hanging="180"/>
      </w:pPr>
    </w:lvl>
  </w:abstractNum>
  <w:abstractNum w:abstractNumId="21">
    <w:nsid w:val="241F67C6"/>
    <w:multiLevelType w:val="hybridMultilevel"/>
    <w:tmpl w:val="BEC89A62"/>
    <w:lvl w:ilvl="0" w:tplc="41EE9880">
      <w:start w:val="1"/>
      <w:numFmt w:val="lowerLetter"/>
      <w:lvlText w:val="%1)"/>
      <w:lvlJc w:val="left"/>
      <w:pPr>
        <w:tabs>
          <w:tab w:val="num" w:pos="360"/>
        </w:tabs>
        <w:ind w:left="360" w:hanging="360"/>
      </w:pPr>
      <w:rPr>
        <w:rFonts w:hint="default"/>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5696EEB"/>
    <w:multiLevelType w:val="hybridMultilevel"/>
    <w:tmpl w:val="108403B2"/>
    <w:lvl w:ilvl="0" w:tplc="39DAC72C">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63F0486"/>
    <w:multiLevelType w:val="hybridMultilevel"/>
    <w:tmpl w:val="7478C2F6"/>
    <w:lvl w:ilvl="0" w:tplc="400A0017">
      <w:start w:val="1"/>
      <w:numFmt w:val="lowerLetter"/>
      <w:lvlText w:val="%1)"/>
      <w:lvlJc w:val="left"/>
      <w:pPr>
        <w:ind w:left="2425" w:hanging="360"/>
      </w:pPr>
    </w:lvl>
    <w:lvl w:ilvl="1" w:tplc="400A0019" w:tentative="1">
      <w:start w:val="1"/>
      <w:numFmt w:val="lowerLetter"/>
      <w:lvlText w:val="%2."/>
      <w:lvlJc w:val="left"/>
      <w:pPr>
        <w:ind w:left="3145" w:hanging="360"/>
      </w:pPr>
    </w:lvl>
    <w:lvl w:ilvl="2" w:tplc="400A001B" w:tentative="1">
      <w:start w:val="1"/>
      <w:numFmt w:val="lowerRoman"/>
      <w:lvlText w:val="%3."/>
      <w:lvlJc w:val="right"/>
      <w:pPr>
        <w:ind w:left="3865" w:hanging="180"/>
      </w:pPr>
    </w:lvl>
    <w:lvl w:ilvl="3" w:tplc="400A000F" w:tentative="1">
      <w:start w:val="1"/>
      <w:numFmt w:val="decimal"/>
      <w:lvlText w:val="%4."/>
      <w:lvlJc w:val="left"/>
      <w:pPr>
        <w:ind w:left="4585" w:hanging="360"/>
      </w:pPr>
    </w:lvl>
    <w:lvl w:ilvl="4" w:tplc="400A0019" w:tentative="1">
      <w:start w:val="1"/>
      <w:numFmt w:val="lowerLetter"/>
      <w:lvlText w:val="%5."/>
      <w:lvlJc w:val="left"/>
      <w:pPr>
        <w:ind w:left="5305" w:hanging="360"/>
      </w:pPr>
    </w:lvl>
    <w:lvl w:ilvl="5" w:tplc="400A001B" w:tentative="1">
      <w:start w:val="1"/>
      <w:numFmt w:val="lowerRoman"/>
      <w:lvlText w:val="%6."/>
      <w:lvlJc w:val="right"/>
      <w:pPr>
        <w:ind w:left="6025" w:hanging="180"/>
      </w:pPr>
    </w:lvl>
    <w:lvl w:ilvl="6" w:tplc="400A000F" w:tentative="1">
      <w:start w:val="1"/>
      <w:numFmt w:val="decimal"/>
      <w:lvlText w:val="%7."/>
      <w:lvlJc w:val="left"/>
      <w:pPr>
        <w:ind w:left="6745" w:hanging="360"/>
      </w:pPr>
    </w:lvl>
    <w:lvl w:ilvl="7" w:tplc="400A0019" w:tentative="1">
      <w:start w:val="1"/>
      <w:numFmt w:val="lowerLetter"/>
      <w:lvlText w:val="%8."/>
      <w:lvlJc w:val="left"/>
      <w:pPr>
        <w:ind w:left="7465" w:hanging="360"/>
      </w:pPr>
    </w:lvl>
    <w:lvl w:ilvl="8" w:tplc="400A001B" w:tentative="1">
      <w:start w:val="1"/>
      <w:numFmt w:val="lowerRoman"/>
      <w:lvlText w:val="%9."/>
      <w:lvlJc w:val="right"/>
      <w:pPr>
        <w:ind w:left="8185" w:hanging="180"/>
      </w:pPr>
    </w:lvl>
  </w:abstractNum>
  <w:abstractNum w:abstractNumId="24">
    <w:nsid w:val="2E495FF2"/>
    <w:multiLevelType w:val="singleLevel"/>
    <w:tmpl w:val="1E78254C"/>
    <w:lvl w:ilvl="0">
      <w:start w:val="1"/>
      <w:numFmt w:val="lowerLetter"/>
      <w:lvlText w:val="%1)"/>
      <w:lvlJc w:val="left"/>
      <w:pPr>
        <w:tabs>
          <w:tab w:val="num" w:pos="2055"/>
        </w:tabs>
        <w:ind w:left="2055" w:hanging="360"/>
      </w:pPr>
      <w:rPr>
        <w:rFonts w:hint="default"/>
        <w:b w:val="0"/>
      </w:rPr>
    </w:lvl>
  </w:abstractNum>
  <w:abstractNum w:abstractNumId="25">
    <w:nsid w:val="2EEF50BE"/>
    <w:multiLevelType w:val="hybridMultilevel"/>
    <w:tmpl w:val="F886B5CE"/>
    <w:lvl w:ilvl="0" w:tplc="28D03DCA">
      <w:start w:val="1"/>
      <w:numFmt w:val="lowerLetter"/>
      <w:lvlText w:val="%1)"/>
      <w:lvlJc w:val="left"/>
      <w:pPr>
        <w:tabs>
          <w:tab w:val="num" w:pos="3189"/>
        </w:tabs>
        <w:ind w:left="3189" w:hanging="360"/>
      </w:pPr>
      <w:rPr>
        <w:rFonts w:hint="default"/>
        <w:b w:val="0"/>
      </w:rPr>
    </w:lvl>
    <w:lvl w:ilvl="1" w:tplc="0C0A0019">
      <w:start w:val="1"/>
      <w:numFmt w:val="lowerLetter"/>
      <w:lvlText w:val="%2."/>
      <w:lvlJc w:val="left"/>
      <w:pPr>
        <w:tabs>
          <w:tab w:val="num" w:pos="3909"/>
        </w:tabs>
        <w:ind w:left="3909" w:hanging="360"/>
      </w:pPr>
    </w:lvl>
    <w:lvl w:ilvl="2" w:tplc="0C0A001B" w:tentative="1">
      <w:start w:val="1"/>
      <w:numFmt w:val="lowerRoman"/>
      <w:lvlText w:val="%3."/>
      <w:lvlJc w:val="right"/>
      <w:pPr>
        <w:tabs>
          <w:tab w:val="num" w:pos="4629"/>
        </w:tabs>
        <w:ind w:left="4629" w:hanging="180"/>
      </w:pPr>
    </w:lvl>
    <w:lvl w:ilvl="3" w:tplc="0C0A000F" w:tentative="1">
      <w:start w:val="1"/>
      <w:numFmt w:val="decimal"/>
      <w:lvlText w:val="%4."/>
      <w:lvlJc w:val="left"/>
      <w:pPr>
        <w:tabs>
          <w:tab w:val="num" w:pos="5349"/>
        </w:tabs>
        <w:ind w:left="5349" w:hanging="360"/>
      </w:pPr>
    </w:lvl>
    <w:lvl w:ilvl="4" w:tplc="0C0A0019" w:tentative="1">
      <w:start w:val="1"/>
      <w:numFmt w:val="lowerLetter"/>
      <w:lvlText w:val="%5."/>
      <w:lvlJc w:val="left"/>
      <w:pPr>
        <w:tabs>
          <w:tab w:val="num" w:pos="6069"/>
        </w:tabs>
        <w:ind w:left="6069" w:hanging="360"/>
      </w:pPr>
    </w:lvl>
    <w:lvl w:ilvl="5" w:tplc="0C0A001B" w:tentative="1">
      <w:start w:val="1"/>
      <w:numFmt w:val="lowerRoman"/>
      <w:lvlText w:val="%6."/>
      <w:lvlJc w:val="right"/>
      <w:pPr>
        <w:tabs>
          <w:tab w:val="num" w:pos="6789"/>
        </w:tabs>
        <w:ind w:left="6789" w:hanging="180"/>
      </w:pPr>
    </w:lvl>
    <w:lvl w:ilvl="6" w:tplc="0C0A000F" w:tentative="1">
      <w:start w:val="1"/>
      <w:numFmt w:val="decimal"/>
      <w:lvlText w:val="%7."/>
      <w:lvlJc w:val="left"/>
      <w:pPr>
        <w:tabs>
          <w:tab w:val="num" w:pos="7509"/>
        </w:tabs>
        <w:ind w:left="7509" w:hanging="360"/>
      </w:pPr>
    </w:lvl>
    <w:lvl w:ilvl="7" w:tplc="0C0A0019" w:tentative="1">
      <w:start w:val="1"/>
      <w:numFmt w:val="lowerLetter"/>
      <w:lvlText w:val="%8."/>
      <w:lvlJc w:val="left"/>
      <w:pPr>
        <w:tabs>
          <w:tab w:val="num" w:pos="8229"/>
        </w:tabs>
        <w:ind w:left="8229" w:hanging="360"/>
      </w:pPr>
    </w:lvl>
    <w:lvl w:ilvl="8" w:tplc="0C0A001B" w:tentative="1">
      <w:start w:val="1"/>
      <w:numFmt w:val="lowerRoman"/>
      <w:lvlText w:val="%9."/>
      <w:lvlJc w:val="right"/>
      <w:pPr>
        <w:tabs>
          <w:tab w:val="num" w:pos="8949"/>
        </w:tabs>
        <w:ind w:left="8949" w:hanging="180"/>
      </w:pPr>
    </w:lvl>
  </w:abstractNum>
  <w:abstractNum w:abstractNumId="26">
    <w:nsid w:val="2EF413E4"/>
    <w:multiLevelType w:val="hybridMultilevel"/>
    <w:tmpl w:val="48A07AC8"/>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nsid w:val="30AE3942"/>
    <w:multiLevelType w:val="hybridMultilevel"/>
    <w:tmpl w:val="A3EE7A50"/>
    <w:lvl w:ilvl="0" w:tplc="400A0013">
      <w:start w:val="1"/>
      <w:numFmt w:val="upperRoman"/>
      <w:lvlText w:val="%1."/>
      <w:lvlJc w:val="right"/>
      <w:pPr>
        <w:ind w:left="36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260459D"/>
    <w:multiLevelType w:val="hybridMultilevel"/>
    <w:tmpl w:val="1660D6E2"/>
    <w:lvl w:ilvl="0" w:tplc="20D6274E">
      <w:start w:val="1"/>
      <w:numFmt w:val="lowerLetter"/>
      <w:lvlText w:val="%1)"/>
      <w:lvlJc w:val="left"/>
      <w:pPr>
        <w:ind w:left="3840" w:hanging="720"/>
      </w:pPr>
      <w:rPr>
        <w:rFonts w:hint="default"/>
      </w:rPr>
    </w:lvl>
    <w:lvl w:ilvl="1" w:tplc="0C0A0019" w:tentative="1">
      <w:start w:val="1"/>
      <w:numFmt w:val="lowerLetter"/>
      <w:lvlText w:val="%2."/>
      <w:lvlJc w:val="left"/>
      <w:pPr>
        <w:ind w:left="4200" w:hanging="360"/>
      </w:pPr>
    </w:lvl>
    <w:lvl w:ilvl="2" w:tplc="0C0A001B" w:tentative="1">
      <w:start w:val="1"/>
      <w:numFmt w:val="lowerRoman"/>
      <w:lvlText w:val="%3."/>
      <w:lvlJc w:val="right"/>
      <w:pPr>
        <w:ind w:left="4920" w:hanging="180"/>
      </w:pPr>
    </w:lvl>
    <w:lvl w:ilvl="3" w:tplc="0C0A000F" w:tentative="1">
      <w:start w:val="1"/>
      <w:numFmt w:val="decimal"/>
      <w:lvlText w:val="%4."/>
      <w:lvlJc w:val="left"/>
      <w:pPr>
        <w:ind w:left="5640" w:hanging="360"/>
      </w:pPr>
    </w:lvl>
    <w:lvl w:ilvl="4" w:tplc="0C0A0019" w:tentative="1">
      <w:start w:val="1"/>
      <w:numFmt w:val="lowerLetter"/>
      <w:lvlText w:val="%5."/>
      <w:lvlJc w:val="left"/>
      <w:pPr>
        <w:ind w:left="6360" w:hanging="360"/>
      </w:pPr>
    </w:lvl>
    <w:lvl w:ilvl="5" w:tplc="0C0A001B" w:tentative="1">
      <w:start w:val="1"/>
      <w:numFmt w:val="lowerRoman"/>
      <w:lvlText w:val="%6."/>
      <w:lvlJc w:val="right"/>
      <w:pPr>
        <w:ind w:left="7080" w:hanging="180"/>
      </w:pPr>
    </w:lvl>
    <w:lvl w:ilvl="6" w:tplc="0C0A000F" w:tentative="1">
      <w:start w:val="1"/>
      <w:numFmt w:val="decimal"/>
      <w:lvlText w:val="%7."/>
      <w:lvlJc w:val="left"/>
      <w:pPr>
        <w:ind w:left="7800" w:hanging="360"/>
      </w:pPr>
    </w:lvl>
    <w:lvl w:ilvl="7" w:tplc="0C0A0019" w:tentative="1">
      <w:start w:val="1"/>
      <w:numFmt w:val="lowerLetter"/>
      <w:lvlText w:val="%8."/>
      <w:lvlJc w:val="left"/>
      <w:pPr>
        <w:ind w:left="8520" w:hanging="360"/>
      </w:pPr>
    </w:lvl>
    <w:lvl w:ilvl="8" w:tplc="0C0A001B" w:tentative="1">
      <w:start w:val="1"/>
      <w:numFmt w:val="lowerRoman"/>
      <w:lvlText w:val="%9."/>
      <w:lvlJc w:val="right"/>
      <w:pPr>
        <w:ind w:left="9240" w:hanging="180"/>
      </w:pPr>
    </w:lvl>
  </w:abstractNum>
  <w:abstractNum w:abstractNumId="29">
    <w:nsid w:val="32907ABD"/>
    <w:multiLevelType w:val="hybridMultilevel"/>
    <w:tmpl w:val="F60A60DC"/>
    <w:lvl w:ilvl="0" w:tplc="41EE9880">
      <w:start w:val="1"/>
      <w:numFmt w:val="lowerLetter"/>
      <w:lvlText w:val="%1)"/>
      <w:lvlJc w:val="left"/>
      <w:pPr>
        <w:ind w:left="2487" w:hanging="360"/>
      </w:pPr>
      <w:rPr>
        <w:rFonts w:hint="default"/>
        <w:color w:val="auto"/>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30">
    <w:nsid w:val="3507064B"/>
    <w:multiLevelType w:val="hybridMultilevel"/>
    <w:tmpl w:val="1BF01A1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FFFFFFFF">
      <w:start w:val="1"/>
      <w:numFmt w:val="decimal"/>
      <w:lvlText w:val="%3"/>
      <w:lvlJc w:val="left"/>
      <w:pPr>
        <w:ind w:left="3396" w:hanging="720"/>
      </w:pPr>
      <w:rPr>
        <w:rFonts w:hint="default"/>
      </w:rPr>
    </w:lvl>
    <w:lvl w:ilvl="3" w:tplc="481CB800">
      <w:start w:val="1"/>
      <w:numFmt w:val="upperLetter"/>
      <w:lvlText w:val="%4)"/>
      <w:lvlJc w:val="left"/>
      <w:pPr>
        <w:ind w:left="3576" w:hanging="360"/>
      </w:pPr>
      <w:rPr>
        <w:rFonts w:hint="default"/>
      </w:r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1">
    <w:nsid w:val="366A413F"/>
    <w:multiLevelType w:val="hybridMultilevel"/>
    <w:tmpl w:val="62246C28"/>
    <w:lvl w:ilvl="0" w:tplc="39FAAB0C">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37671E24"/>
    <w:multiLevelType w:val="multilevel"/>
    <w:tmpl w:val="96FE2812"/>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3">
    <w:nsid w:val="39C74BC0"/>
    <w:multiLevelType w:val="hybridMultilevel"/>
    <w:tmpl w:val="72EE99CA"/>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39CD35C9"/>
    <w:multiLevelType w:val="multilevel"/>
    <w:tmpl w:val="DDBADA9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416168BE"/>
    <w:multiLevelType w:val="hybridMultilevel"/>
    <w:tmpl w:val="2A8A7B8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6">
    <w:nsid w:val="47AB40D0"/>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49B86B7E"/>
    <w:multiLevelType w:val="hybridMultilevel"/>
    <w:tmpl w:val="9EEC695C"/>
    <w:lvl w:ilvl="0" w:tplc="6DE0B720">
      <w:start w:val="1"/>
      <w:numFmt w:val="lowerLetter"/>
      <w:lvlText w:val="%1)"/>
      <w:lvlJc w:val="left"/>
      <w:pPr>
        <w:tabs>
          <w:tab w:val="num" w:pos="3897"/>
        </w:tabs>
        <w:ind w:left="3897" w:hanging="360"/>
      </w:pPr>
      <w:rPr>
        <w:rFonts w:hint="default"/>
        <w:b w:val="0"/>
        <w:color w:val="auto"/>
      </w:rPr>
    </w:lvl>
    <w:lvl w:ilvl="1" w:tplc="0C0A0019">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38">
    <w:nsid w:val="4C504EB7"/>
    <w:multiLevelType w:val="hybridMultilevel"/>
    <w:tmpl w:val="653ABF3A"/>
    <w:lvl w:ilvl="0" w:tplc="0C64C984">
      <w:numFmt w:val="bullet"/>
      <w:pStyle w:val="Normal1"/>
      <w:lvlText w:val="•"/>
      <w:lvlJc w:val="left"/>
      <w:pPr>
        <w:ind w:left="1414" w:hanging="705"/>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CA05ABA"/>
    <w:multiLevelType w:val="hybridMultilevel"/>
    <w:tmpl w:val="6E74E61A"/>
    <w:lvl w:ilvl="0" w:tplc="1E86659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nsid w:val="4DA455B3"/>
    <w:multiLevelType w:val="hybridMultilevel"/>
    <w:tmpl w:val="EC20242E"/>
    <w:lvl w:ilvl="0" w:tplc="3BC8CD3A">
      <w:start w:val="1"/>
      <w:numFmt w:val="lowerLetter"/>
      <w:lvlText w:val="%1)"/>
      <w:lvlJc w:val="left"/>
      <w:pPr>
        <w:ind w:left="2856" w:hanging="360"/>
      </w:pPr>
      <w:rPr>
        <w:strike w:val="0"/>
        <w:color w:val="auto"/>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2">
    <w:nsid w:val="4DAB68D5"/>
    <w:multiLevelType w:val="hybridMultilevel"/>
    <w:tmpl w:val="093EE4D4"/>
    <w:lvl w:ilvl="0" w:tplc="0F0A6234">
      <w:start w:val="1"/>
      <w:numFmt w:val="lowerLetter"/>
      <w:lvlText w:val="%1)"/>
      <w:lvlJc w:val="left"/>
      <w:pPr>
        <w:tabs>
          <w:tab w:val="num" w:pos="2420"/>
        </w:tabs>
        <w:ind w:left="2420" w:hanging="360"/>
      </w:pPr>
      <w:rPr>
        <w:rFonts w:hint="default"/>
        <w:b w:val="0"/>
        <w:i w:val="0"/>
        <w:color w:val="auto"/>
      </w:rPr>
    </w:lvl>
    <w:lvl w:ilvl="1" w:tplc="040A0019">
      <w:start w:val="1"/>
      <w:numFmt w:val="lowerLetter"/>
      <w:lvlText w:val="%2."/>
      <w:lvlJc w:val="left"/>
      <w:pPr>
        <w:tabs>
          <w:tab w:val="num" w:pos="2140"/>
        </w:tabs>
        <w:ind w:left="2140" w:hanging="360"/>
      </w:pPr>
    </w:lvl>
    <w:lvl w:ilvl="2" w:tplc="040A001B" w:tentative="1">
      <w:start w:val="1"/>
      <w:numFmt w:val="lowerRoman"/>
      <w:lvlText w:val="%3."/>
      <w:lvlJc w:val="right"/>
      <w:pPr>
        <w:tabs>
          <w:tab w:val="num" w:pos="2860"/>
        </w:tabs>
        <w:ind w:left="2860" w:hanging="180"/>
      </w:pPr>
    </w:lvl>
    <w:lvl w:ilvl="3" w:tplc="040A000F" w:tentative="1">
      <w:start w:val="1"/>
      <w:numFmt w:val="decimal"/>
      <w:lvlText w:val="%4."/>
      <w:lvlJc w:val="left"/>
      <w:pPr>
        <w:tabs>
          <w:tab w:val="num" w:pos="3580"/>
        </w:tabs>
        <w:ind w:left="3580" w:hanging="360"/>
      </w:pPr>
    </w:lvl>
    <w:lvl w:ilvl="4" w:tplc="040A0019" w:tentative="1">
      <w:start w:val="1"/>
      <w:numFmt w:val="lowerLetter"/>
      <w:lvlText w:val="%5."/>
      <w:lvlJc w:val="left"/>
      <w:pPr>
        <w:tabs>
          <w:tab w:val="num" w:pos="4300"/>
        </w:tabs>
        <w:ind w:left="4300" w:hanging="360"/>
      </w:pPr>
    </w:lvl>
    <w:lvl w:ilvl="5" w:tplc="040A001B" w:tentative="1">
      <w:start w:val="1"/>
      <w:numFmt w:val="lowerRoman"/>
      <w:lvlText w:val="%6."/>
      <w:lvlJc w:val="right"/>
      <w:pPr>
        <w:tabs>
          <w:tab w:val="num" w:pos="5020"/>
        </w:tabs>
        <w:ind w:left="5020" w:hanging="180"/>
      </w:pPr>
    </w:lvl>
    <w:lvl w:ilvl="6" w:tplc="040A000F" w:tentative="1">
      <w:start w:val="1"/>
      <w:numFmt w:val="decimal"/>
      <w:lvlText w:val="%7."/>
      <w:lvlJc w:val="left"/>
      <w:pPr>
        <w:tabs>
          <w:tab w:val="num" w:pos="5740"/>
        </w:tabs>
        <w:ind w:left="5740" w:hanging="360"/>
      </w:pPr>
    </w:lvl>
    <w:lvl w:ilvl="7" w:tplc="040A0019" w:tentative="1">
      <w:start w:val="1"/>
      <w:numFmt w:val="lowerLetter"/>
      <w:lvlText w:val="%8."/>
      <w:lvlJc w:val="left"/>
      <w:pPr>
        <w:tabs>
          <w:tab w:val="num" w:pos="6460"/>
        </w:tabs>
        <w:ind w:left="6460" w:hanging="360"/>
      </w:pPr>
    </w:lvl>
    <w:lvl w:ilvl="8" w:tplc="040A001B" w:tentative="1">
      <w:start w:val="1"/>
      <w:numFmt w:val="lowerRoman"/>
      <w:lvlText w:val="%9."/>
      <w:lvlJc w:val="right"/>
      <w:pPr>
        <w:tabs>
          <w:tab w:val="num" w:pos="7180"/>
        </w:tabs>
        <w:ind w:left="7180" w:hanging="180"/>
      </w:pPr>
    </w:lvl>
  </w:abstractNum>
  <w:abstractNum w:abstractNumId="43">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F331BB4"/>
    <w:multiLevelType w:val="hybridMultilevel"/>
    <w:tmpl w:val="ED069D06"/>
    <w:lvl w:ilvl="0" w:tplc="402AE0F6">
      <w:start w:val="1"/>
      <w:numFmt w:val="lowerLetter"/>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5">
    <w:nsid w:val="4FC27A1A"/>
    <w:multiLevelType w:val="hybridMultilevel"/>
    <w:tmpl w:val="8D3E2FC8"/>
    <w:lvl w:ilvl="0" w:tplc="5846C61A">
      <w:start w:val="1"/>
      <w:numFmt w:val="lowerLetter"/>
      <w:lvlText w:val="%1)"/>
      <w:lvlJc w:val="left"/>
      <w:pPr>
        <w:ind w:left="2469" w:hanging="705"/>
      </w:pPr>
      <w:rPr>
        <w:rFonts w:hint="default"/>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46">
    <w:nsid w:val="56652890"/>
    <w:multiLevelType w:val="hybridMultilevel"/>
    <w:tmpl w:val="327AFFD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870195F"/>
    <w:multiLevelType w:val="singleLevel"/>
    <w:tmpl w:val="38C2B268"/>
    <w:lvl w:ilvl="0">
      <w:numFmt w:val="decimal"/>
      <w:pStyle w:val="Ttulo9"/>
      <w:lvlText w:val=""/>
      <w:lvlJc w:val="left"/>
    </w:lvl>
  </w:abstractNum>
  <w:abstractNum w:abstractNumId="48">
    <w:nsid w:val="5AA36E6A"/>
    <w:multiLevelType w:val="hybridMultilevel"/>
    <w:tmpl w:val="34064F14"/>
    <w:lvl w:ilvl="0" w:tplc="017E89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9">
    <w:nsid w:val="608A4941"/>
    <w:multiLevelType w:val="hybridMultilevel"/>
    <w:tmpl w:val="19AEB0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0">
    <w:nsid w:val="62650C79"/>
    <w:multiLevelType w:val="hybridMultilevel"/>
    <w:tmpl w:val="34064F14"/>
    <w:lvl w:ilvl="0" w:tplc="F716D1D0">
      <w:start w:val="1"/>
      <w:numFmt w:val="lowerLetter"/>
      <w:lvlText w:val="%1)"/>
      <w:lvlJc w:val="left"/>
      <w:pPr>
        <w:ind w:left="786" w:hanging="360"/>
      </w:pPr>
      <w:rPr>
        <w:rFonts w:hint="default"/>
      </w:rPr>
    </w:lvl>
    <w:lvl w:ilvl="1" w:tplc="B74A41C2">
      <w:start w:val="1"/>
      <w:numFmt w:val="lowerLetter"/>
      <w:lvlText w:val="%2."/>
      <w:lvlJc w:val="left"/>
      <w:pPr>
        <w:ind w:left="1506" w:hanging="360"/>
      </w:pPr>
    </w:lvl>
    <w:lvl w:ilvl="2" w:tplc="265842CA" w:tentative="1">
      <w:start w:val="1"/>
      <w:numFmt w:val="lowerRoman"/>
      <w:lvlText w:val="%3."/>
      <w:lvlJc w:val="right"/>
      <w:pPr>
        <w:ind w:left="2226" w:hanging="180"/>
      </w:pPr>
    </w:lvl>
    <w:lvl w:ilvl="3" w:tplc="C48A5FE8" w:tentative="1">
      <w:start w:val="1"/>
      <w:numFmt w:val="decimal"/>
      <w:lvlText w:val="%4."/>
      <w:lvlJc w:val="left"/>
      <w:pPr>
        <w:ind w:left="2946" w:hanging="360"/>
      </w:pPr>
    </w:lvl>
    <w:lvl w:ilvl="4" w:tplc="AF8C0382" w:tentative="1">
      <w:start w:val="1"/>
      <w:numFmt w:val="lowerLetter"/>
      <w:lvlText w:val="%5."/>
      <w:lvlJc w:val="left"/>
      <w:pPr>
        <w:ind w:left="3666" w:hanging="360"/>
      </w:pPr>
    </w:lvl>
    <w:lvl w:ilvl="5" w:tplc="E0ACB834" w:tentative="1">
      <w:start w:val="1"/>
      <w:numFmt w:val="lowerRoman"/>
      <w:lvlText w:val="%6."/>
      <w:lvlJc w:val="right"/>
      <w:pPr>
        <w:ind w:left="4386" w:hanging="180"/>
      </w:pPr>
    </w:lvl>
    <w:lvl w:ilvl="6" w:tplc="1A3CD4F0" w:tentative="1">
      <w:start w:val="1"/>
      <w:numFmt w:val="decimal"/>
      <w:lvlText w:val="%7."/>
      <w:lvlJc w:val="left"/>
      <w:pPr>
        <w:ind w:left="5106" w:hanging="360"/>
      </w:pPr>
    </w:lvl>
    <w:lvl w:ilvl="7" w:tplc="A5B8123C" w:tentative="1">
      <w:start w:val="1"/>
      <w:numFmt w:val="lowerLetter"/>
      <w:lvlText w:val="%8."/>
      <w:lvlJc w:val="left"/>
      <w:pPr>
        <w:ind w:left="5826" w:hanging="360"/>
      </w:pPr>
    </w:lvl>
    <w:lvl w:ilvl="8" w:tplc="ED58DAEC" w:tentative="1">
      <w:start w:val="1"/>
      <w:numFmt w:val="lowerRoman"/>
      <w:lvlText w:val="%9."/>
      <w:lvlJc w:val="right"/>
      <w:pPr>
        <w:ind w:left="6546" w:hanging="180"/>
      </w:pPr>
    </w:lvl>
  </w:abstractNum>
  <w:abstractNum w:abstractNumId="51">
    <w:nsid w:val="6CB64F3E"/>
    <w:multiLevelType w:val="multilevel"/>
    <w:tmpl w:val="DD2C7E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5"/>
        </w:tabs>
        <w:ind w:left="775" w:hanging="360"/>
      </w:pPr>
      <w:rPr>
        <w:rFonts w:hint="default"/>
        <w:b w:val="0"/>
      </w:rPr>
    </w:lvl>
    <w:lvl w:ilvl="2">
      <w:start w:val="1"/>
      <w:numFmt w:val="decimal"/>
      <w:lvlText w:val="%1.%2.%3"/>
      <w:lvlJc w:val="left"/>
      <w:pPr>
        <w:tabs>
          <w:tab w:val="num" w:pos="1550"/>
        </w:tabs>
        <w:ind w:left="1550" w:hanging="720"/>
      </w:pPr>
      <w:rPr>
        <w:rFonts w:hint="default"/>
      </w:rPr>
    </w:lvl>
    <w:lvl w:ilvl="3">
      <w:start w:val="1"/>
      <w:numFmt w:val="decimal"/>
      <w:lvlText w:val="%1.%2.%3.%4"/>
      <w:lvlJc w:val="left"/>
      <w:pPr>
        <w:tabs>
          <w:tab w:val="num" w:pos="2325"/>
        </w:tabs>
        <w:ind w:left="2325" w:hanging="1080"/>
      </w:pPr>
      <w:rPr>
        <w:rFonts w:hint="default"/>
      </w:rPr>
    </w:lvl>
    <w:lvl w:ilvl="4">
      <w:start w:val="1"/>
      <w:numFmt w:val="decimal"/>
      <w:lvlText w:val="%1.%2.%3.%4.%5"/>
      <w:lvlJc w:val="left"/>
      <w:pPr>
        <w:tabs>
          <w:tab w:val="num" w:pos="2740"/>
        </w:tabs>
        <w:ind w:left="2740" w:hanging="1080"/>
      </w:pPr>
      <w:rPr>
        <w:rFonts w:hint="default"/>
      </w:rPr>
    </w:lvl>
    <w:lvl w:ilvl="5">
      <w:start w:val="1"/>
      <w:numFmt w:val="decimal"/>
      <w:lvlText w:val="%1.%2.%3.%4.%5.%6"/>
      <w:lvlJc w:val="left"/>
      <w:pPr>
        <w:tabs>
          <w:tab w:val="num" w:pos="3515"/>
        </w:tabs>
        <w:ind w:left="3515" w:hanging="1440"/>
      </w:pPr>
      <w:rPr>
        <w:rFonts w:hint="default"/>
      </w:rPr>
    </w:lvl>
    <w:lvl w:ilvl="6">
      <w:start w:val="1"/>
      <w:numFmt w:val="decimal"/>
      <w:lvlText w:val="%1.%2.%3.%4.%5.%6.%7"/>
      <w:lvlJc w:val="left"/>
      <w:pPr>
        <w:tabs>
          <w:tab w:val="num" w:pos="3930"/>
        </w:tabs>
        <w:ind w:left="3930" w:hanging="1440"/>
      </w:pPr>
      <w:rPr>
        <w:rFonts w:hint="default"/>
      </w:rPr>
    </w:lvl>
    <w:lvl w:ilvl="7">
      <w:start w:val="1"/>
      <w:numFmt w:val="decimal"/>
      <w:lvlText w:val="%1.%2.%3.%4.%5.%6.%7.%8"/>
      <w:lvlJc w:val="left"/>
      <w:pPr>
        <w:tabs>
          <w:tab w:val="num" w:pos="4705"/>
        </w:tabs>
        <w:ind w:left="4705" w:hanging="1800"/>
      </w:pPr>
      <w:rPr>
        <w:rFonts w:hint="default"/>
      </w:rPr>
    </w:lvl>
    <w:lvl w:ilvl="8">
      <w:start w:val="1"/>
      <w:numFmt w:val="decimal"/>
      <w:lvlText w:val="%1.%2.%3.%4.%5.%6.%7.%8.%9"/>
      <w:lvlJc w:val="left"/>
      <w:pPr>
        <w:tabs>
          <w:tab w:val="num" w:pos="5480"/>
        </w:tabs>
        <w:ind w:left="5480" w:hanging="2160"/>
      </w:pPr>
      <w:rPr>
        <w:rFonts w:hint="default"/>
      </w:rPr>
    </w:lvl>
  </w:abstractNum>
  <w:abstractNum w:abstractNumId="52">
    <w:nsid w:val="6D1A482F"/>
    <w:multiLevelType w:val="hybridMultilevel"/>
    <w:tmpl w:val="34064F14"/>
    <w:lvl w:ilvl="0" w:tplc="28E2BC8E">
      <w:start w:val="1"/>
      <w:numFmt w:val="lowerLetter"/>
      <w:lvlText w:val="%1)"/>
      <w:lvlJc w:val="left"/>
      <w:pPr>
        <w:ind w:left="786" w:hanging="360"/>
      </w:pPr>
      <w:rPr>
        <w:rFonts w:hint="default"/>
      </w:rPr>
    </w:lvl>
    <w:lvl w:ilvl="1" w:tplc="3608203E" w:tentative="1">
      <w:start w:val="1"/>
      <w:numFmt w:val="lowerLetter"/>
      <w:lvlText w:val="%2."/>
      <w:lvlJc w:val="left"/>
      <w:pPr>
        <w:ind w:left="1506" w:hanging="360"/>
      </w:pPr>
    </w:lvl>
    <w:lvl w:ilvl="2" w:tplc="727C8632" w:tentative="1">
      <w:start w:val="1"/>
      <w:numFmt w:val="lowerRoman"/>
      <w:lvlText w:val="%3."/>
      <w:lvlJc w:val="right"/>
      <w:pPr>
        <w:ind w:left="2226" w:hanging="180"/>
      </w:pPr>
    </w:lvl>
    <w:lvl w:ilvl="3" w:tplc="96DE41F2" w:tentative="1">
      <w:start w:val="1"/>
      <w:numFmt w:val="decimal"/>
      <w:lvlText w:val="%4."/>
      <w:lvlJc w:val="left"/>
      <w:pPr>
        <w:ind w:left="2946" w:hanging="360"/>
      </w:pPr>
    </w:lvl>
    <w:lvl w:ilvl="4" w:tplc="3AAC451A" w:tentative="1">
      <w:start w:val="1"/>
      <w:numFmt w:val="lowerLetter"/>
      <w:lvlText w:val="%5."/>
      <w:lvlJc w:val="left"/>
      <w:pPr>
        <w:ind w:left="3666" w:hanging="360"/>
      </w:pPr>
    </w:lvl>
    <w:lvl w:ilvl="5" w:tplc="4502BF56" w:tentative="1">
      <w:start w:val="1"/>
      <w:numFmt w:val="lowerRoman"/>
      <w:lvlText w:val="%6."/>
      <w:lvlJc w:val="right"/>
      <w:pPr>
        <w:ind w:left="4386" w:hanging="180"/>
      </w:pPr>
    </w:lvl>
    <w:lvl w:ilvl="6" w:tplc="FC46D298" w:tentative="1">
      <w:start w:val="1"/>
      <w:numFmt w:val="decimal"/>
      <w:lvlText w:val="%7."/>
      <w:lvlJc w:val="left"/>
      <w:pPr>
        <w:ind w:left="5106" w:hanging="360"/>
      </w:pPr>
    </w:lvl>
    <w:lvl w:ilvl="7" w:tplc="9484FAE0" w:tentative="1">
      <w:start w:val="1"/>
      <w:numFmt w:val="lowerLetter"/>
      <w:lvlText w:val="%8."/>
      <w:lvlJc w:val="left"/>
      <w:pPr>
        <w:ind w:left="5826" w:hanging="360"/>
      </w:pPr>
    </w:lvl>
    <w:lvl w:ilvl="8" w:tplc="FB464BEE" w:tentative="1">
      <w:start w:val="1"/>
      <w:numFmt w:val="lowerRoman"/>
      <w:lvlText w:val="%9."/>
      <w:lvlJc w:val="right"/>
      <w:pPr>
        <w:ind w:left="6546" w:hanging="180"/>
      </w:pPr>
    </w:lvl>
  </w:abstractNum>
  <w:abstractNum w:abstractNumId="53">
    <w:nsid w:val="6DC32CCD"/>
    <w:multiLevelType w:val="hybridMultilevel"/>
    <w:tmpl w:val="DB88A650"/>
    <w:lvl w:ilvl="0" w:tplc="0C0A000F">
      <w:start w:val="1"/>
      <w:numFmt w:val="lowerLetter"/>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4">
    <w:nsid w:val="72D36799"/>
    <w:multiLevelType w:val="hybridMultilevel"/>
    <w:tmpl w:val="B90EE4AE"/>
    <w:lvl w:ilvl="0" w:tplc="0C0A0017">
      <w:start w:val="1"/>
      <w:numFmt w:val="lowerRoman"/>
      <w:lvlText w:val="%1)"/>
      <w:lvlJc w:val="left"/>
      <w:pPr>
        <w:tabs>
          <w:tab w:val="num" w:pos="1080"/>
        </w:tabs>
        <w:ind w:left="1080" w:hanging="720"/>
      </w:pPr>
      <w:rPr>
        <w:rFonts w:hint="default"/>
      </w:rPr>
    </w:lvl>
    <w:lvl w:ilvl="1" w:tplc="0C0A0019">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3037823"/>
    <w:multiLevelType w:val="hybridMultilevel"/>
    <w:tmpl w:val="4D10D6E4"/>
    <w:lvl w:ilvl="0" w:tplc="B614CBF8">
      <w:start w:val="1"/>
      <w:numFmt w:val="lowerLetter"/>
      <w:lvlText w:val="%1)"/>
      <w:lvlJc w:val="left"/>
      <w:pPr>
        <w:ind w:left="720" w:hanging="360"/>
      </w:pPr>
      <w:rPr>
        <w:b w:val="0"/>
      </w:rPr>
    </w:lvl>
    <w:lvl w:ilvl="1" w:tplc="8ED28AAE">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766A08A4"/>
    <w:multiLevelType w:val="hybridMultilevel"/>
    <w:tmpl w:val="9C503F42"/>
    <w:lvl w:ilvl="0" w:tplc="0F3E1B10">
      <w:start w:val="1"/>
      <w:numFmt w:val="decimal"/>
      <w:lvlText w:val="%1."/>
      <w:lvlJc w:val="left"/>
      <w:pPr>
        <w:tabs>
          <w:tab w:val="num" w:pos="473"/>
        </w:tabs>
        <w:ind w:left="284" w:hanging="171"/>
      </w:pPr>
      <w:rPr>
        <w:rFonts w:hint="default"/>
        <w:b w:val="0"/>
      </w:rPr>
    </w:lvl>
    <w:lvl w:ilvl="1" w:tplc="93549D6E" w:tentative="1">
      <w:start w:val="1"/>
      <w:numFmt w:val="lowerLetter"/>
      <w:lvlText w:val="%2."/>
      <w:lvlJc w:val="left"/>
      <w:pPr>
        <w:tabs>
          <w:tab w:val="num" w:pos="1440"/>
        </w:tabs>
        <w:ind w:left="1440" w:hanging="360"/>
      </w:pPr>
    </w:lvl>
    <w:lvl w:ilvl="2" w:tplc="F72E52D8" w:tentative="1">
      <w:start w:val="1"/>
      <w:numFmt w:val="lowerRoman"/>
      <w:lvlText w:val="%3."/>
      <w:lvlJc w:val="right"/>
      <w:pPr>
        <w:tabs>
          <w:tab w:val="num" w:pos="2160"/>
        </w:tabs>
        <w:ind w:left="2160" w:hanging="180"/>
      </w:pPr>
    </w:lvl>
    <w:lvl w:ilvl="3" w:tplc="B61E1180" w:tentative="1">
      <w:start w:val="1"/>
      <w:numFmt w:val="decimal"/>
      <w:lvlText w:val="%4."/>
      <w:lvlJc w:val="left"/>
      <w:pPr>
        <w:tabs>
          <w:tab w:val="num" w:pos="2880"/>
        </w:tabs>
        <w:ind w:left="2880" w:hanging="360"/>
      </w:pPr>
    </w:lvl>
    <w:lvl w:ilvl="4" w:tplc="A1329E8A" w:tentative="1">
      <w:start w:val="1"/>
      <w:numFmt w:val="lowerLetter"/>
      <w:lvlText w:val="%5."/>
      <w:lvlJc w:val="left"/>
      <w:pPr>
        <w:tabs>
          <w:tab w:val="num" w:pos="3600"/>
        </w:tabs>
        <w:ind w:left="3600" w:hanging="360"/>
      </w:pPr>
    </w:lvl>
    <w:lvl w:ilvl="5" w:tplc="AF583010" w:tentative="1">
      <w:start w:val="1"/>
      <w:numFmt w:val="lowerRoman"/>
      <w:lvlText w:val="%6."/>
      <w:lvlJc w:val="right"/>
      <w:pPr>
        <w:tabs>
          <w:tab w:val="num" w:pos="4320"/>
        </w:tabs>
        <w:ind w:left="4320" w:hanging="180"/>
      </w:pPr>
    </w:lvl>
    <w:lvl w:ilvl="6" w:tplc="35AC8BA2" w:tentative="1">
      <w:start w:val="1"/>
      <w:numFmt w:val="decimal"/>
      <w:lvlText w:val="%7."/>
      <w:lvlJc w:val="left"/>
      <w:pPr>
        <w:tabs>
          <w:tab w:val="num" w:pos="5040"/>
        </w:tabs>
        <w:ind w:left="5040" w:hanging="360"/>
      </w:pPr>
    </w:lvl>
    <w:lvl w:ilvl="7" w:tplc="551A5F72" w:tentative="1">
      <w:start w:val="1"/>
      <w:numFmt w:val="lowerLetter"/>
      <w:lvlText w:val="%8."/>
      <w:lvlJc w:val="left"/>
      <w:pPr>
        <w:tabs>
          <w:tab w:val="num" w:pos="5760"/>
        </w:tabs>
        <w:ind w:left="5760" w:hanging="360"/>
      </w:pPr>
    </w:lvl>
    <w:lvl w:ilvl="8" w:tplc="F920E278" w:tentative="1">
      <w:start w:val="1"/>
      <w:numFmt w:val="lowerRoman"/>
      <w:lvlText w:val="%9."/>
      <w:lvlJc w:val="right"/>
      <w:pPr>
        <w:tabs>
          <w:tab w:val="num" w:pos="6480"/>
        </w:tabs>
        <w:ind w:left="6480" w:hanging="180"/>
      </w:pPr>
    </w:lvl>
  </w:abstractNum>
  <w:abstractNum w:abstractNumId="57">
    <w:nsid w:val="774149CB"/>
    <w:multiLevelType w:val="hybridMultilevel"/>
    <w:tmpl w:val="156ACA6C"/>
    <w:lvl w:ilvl="0" w:tplc="0EE6D002">
      <w:start w:val="1"/>
      <w:numFmt w:val="lowerLetter"/>
      <w:lvlText w:val="%1)"/>
      <w:lvlJc w:val="left"/>
      <w:pPr>
        <w:tabs>
          <w:tab w:val="num" w:pos="2061"/>
        </w:tabs>
        <w:ind w:left="2061" w:hanging="360"/>
      </w:pPr>
      <w:rPr>
        <w:rFonts w:hint="default"/>
        <w:b w:val="0"/>
        <w:color w:val="auto"/>
      </w:rPr>
    </w:lvl>
    <w:lvl w:ilvl="1" w:tplc="400A0019">
      <w:start w:val="1"/>
      <w:numFmt w:val="lowerLetter"/>
      <w:lvlText w:val="%2."/>
      <w:lvlJc w:val="left"/>
      <w:pPr>
        <w:tabs>
          <w:tab w:val="num" w:pos="2061"/>
        </w:tabs>
        <w:ind w:left="2061" w:hanging="360"/>
      </w:pPr>
    </w:lvl>
    <w:lvl w:ilvl="2" w:tplc="400A001B" w:tentative="1">
      <w:start w:val="1"/>
      <w:numFmt w:val="lowerRoman"/>
      <w:lvlText w:val="%3."/>
      <w:lvlJc w:val="right"/>
      <w:pPr>
        <w:tabs>
          <w:tab w:val="num" w:pos="2781"/>
        </w:tabs>
        <w:ind w:left="2781" w:hanging="180"/>
      </w:pPr>
    </w:lvl>
    <w:lvl w:ilvl="3" w:tplc="400A000F" w:tentative="1">
      <w:start w:val="1"/>
      <w:numFmt w:val="decimal"/>
      <w:lvlText w:val="%4."/>
      <w:lvlJc w:val="left"/>
      <w:pPr>
        <w:tabs>
          <w:tab w:val="num" w:pos="3501"/>
        </w:tabs>
        <w:ind w:left="3501" w:hanging="360"/>
      </w:pPr>
    </w:lvl>
    <w:lvl w:ilvl="4" w:tplc="400A0019" w:tentative="1">
      <w:start w:val="1"/>
      <w:numFmt w:val="lowerLetter"/>
      <w:lvlText w:val="%5."/>
      <w:lvlJc w:val="left"/>
      <w:pPr>
        <w:tabs>
          <w:tab w:val="num" w:pos="4221"/>
        </w:tabs>
        <w:ind w:left="4221" w:hanging="360"/>
      </w:pPr>
    </w:lvl>
    <w:lvl w:ilvl="5" w:tplc="400A001B" w:tentative="1">
      <w:start w:val="1"/>
      <w:numFmt w:val="lowerRoman"/>
      <w:lvlText w:val="%6."/>
      <w:lvlJc w:val="right"/>
      <w:pPr>
        <w:tabs>
          <w:tab w:val="num" w:pos="4941"/>
        </w:tabs>
        <w:ind w:left="4941" w:hanging="180"/>
      </w:pPr>
    </w:lvl>
    <w:lvl w:ilvl="6" w:tplc="400A000F" w:tentative="1">
      <w:start w:val="1"/>
      <w:numFmt w:val="decimal"/>
      <w:lvlText w:val="%7."/>
      <w:lvlJc w:val="left"/>
      <w:pPr>
        <w:tabs>
          <w:tab w:val="num" w:pos="5661"/>
        </w:tabs>
        <w:ind w:left="5661" w:hanging="360"/>
      </w:pPr>
    </w:lvl>
    <w:lvl w:ilvl="7" w:tplc="400A0019" w:tentative="1">
      <w:start w:val="1"/>
      <w:numFmt w:val="lowerLetter"/>
      <w:lvlText w:val="%8."/>
      <w:lvlJc w:val="left"/>
      <w:pPr>
        <w:tabs>
          <w:tab w:val="num" w:pos="6381"/>
        </w:tabs>
        <w:ind w:left="6381" w:hanging="360"/>
      </w:pPr>
    </w:lvl>
    <w:lvl w:ilvl="8" w:tplc="400A001B" w:tentative="1">
      <w:start w:val="1"/>
      <w:numFmt w:val="lowerRoman"/>
      <w:lvlText w:val="%9."/>
      <w:lvlJc w:val="right"/>
      <w:pPr>
        <w:tabs>
          <w:tab w:val="num" w:pos="7101"/>
        </w:tabs>
        <w:ind w:left="7101" w:hanging="180"/>
      </w:pPr>
    </w:lvl>
  </w:abstractNum>
  <w:abstractNum w:abstractNumId="58">
    <w:nsid w:val="77C80203"/>
    <w:multiLevelType w:val="hybridMultilevel"/>
    <w:tmpl w:val="3FEA7B68"/>
    <w:lvl w:ilvl="0" w:tplc="CC345C60">
      <w:start w:val="1"/>
      <w:numFmt w:val="lowerLetter"/>
      <w:lvlText w:val="%1)"/>
      <w:lvlJc w:val="left"/>
      <w:pPr>
        <w:tabs>
          <w:tab w:val="num" w:pos="1410"/>
        </w:tabs>
        <w:ind w:left="1410" w:hanging="705"/>
      </w:pPr>
      <w:rPr>
        <w:rFonts w:ascii="Verdana" w:hAnsi="Verdana" w:hint="default"/>
        <w:color w:val="auto"/>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num w:numId="1">
    <w:abstractNumId w:val="47"/>
  </w:num>
  <w:num w:numId="2">
    <w:abstractNumId w:val="56"/>
  </w:num>
  <w:num w:numId="3">
    <w:abstractNumId w:val="45"/>
  </w:num>
  <w:num w:numId="4">
    <w:abstractNumId w:val="55"/>
  </w:num>
  <w:num w:numId="5">
    <w:abstractNumId w:val="35"/>
  </w:num>
  <w:num w:numId="6">
    <w:abstractNumId w:val="38"/>
  </w:num>
  <w:num w:numId="7">
    <w:abstractNumId w:val="54"/>
  </w:num>
  <w:num w:numId="8">
    <w:abstractNumId w:val="30"/>
  </w:num>
  <w:num w:numId="9">
    <w:abstractNumId w:val="43"/>
  </w:num>
  <w:num w:numId="10">
    <w:abstractNumId w:val="37"/>
  </w:num>
  <w:num w:numId="11">
    <w:abstractNumId w:val="25"/>
  </w:num>
  <w:num w:numId="12">
    <w:abstractNumId w:val="51"/>
  </w:num>
  <w:num w:numId="13">
    <w:abstractNumId w:val="42"/>
  </w:num>
  <w:num w:numId="14">
    <w:abstractNumId w:val="2"/>
  </w:num>
  <w:num w:numId="15">
    <w:abstractNumId w:val="17"/>
  </w:num>
  <w:num w:numId="16">
    <w:abstractNumId w:val="8"/>
  </w:num>
  <w:num w:numId="17">
    <w:abstractNumId w:val="36"/>
  </w:num>
  <w:num w:numId="18">
    <w:abstractNumId w:val="19"/>
  </w:num>
  <w:num w:numId="19">
    <w:abstractNumId w:val="50"/>
  </w:num>
  <w:num w:numId="20">
    <w:abstractNumId w:val="48"/>
  </w:num>
  <w:num w:numId="21">
    <w:abstractNumId w:val="52"/>
  </w:num>
  <w:num w:numId="22">
    <w:abstractNumId w:val="14"/>
  </w:num>
  <w:num w:numId="23">
    <w:abstractNumId w:val="16"/>
  </w:num>
  <w:num w:numId="24">
    <w:abstractNumId w:val="53"/>
  </w:num>
  <w:num w:numId="25">
    <w:abstractNumId w:val="0"/>
  </w:num>
  <w:num w:numId="26">
    <w:abstractNumId w:val="26"/>
  </w:num>
  <w:num w:numId="27">
    <w:abstractNumId w:val="9"/>
  </w:num>
  <w:num w:numId="28">
    <w:abstractNumId w:val="41"/>
  </w:num>
  <w:num w:numId="29">
    <w:abstractNumId w:val="28"/>
  </w:num>
  <w:num w:numId="30">
    <w:abstractNumId w:val="23"/>
  </w:num>
  <w:num w:numId="31">
    <w:abstractNumId w:val="13"/>
  </w:num>
  <w:num w:numId="32">
    <w:abstractNumId w:val="7"/>
  </w:num>
  <w:num w:numId="33">
    <w:abstractNumId w:val="29"/>
  </w:num>
  <w:num w:numId="34">
    <w:abstractNumId w:val="49"/>
  </w:num>
  <w:num w:numId="35">
    <w:abstractNumId w:val="12"/>
  </w:num>
  <w:num w:numId="36">
    <w:abstractNumId w:val="3"/>
  </w:num>
  <w:num w:numId="37">
    <w:abstractNumId w:val="5"/>
  </w:num>
  <w:num w:numId="38">
    <w:abstractNumId w:val="40"/>
  </w:num>
  <w:num w:numId="39">
    <w:abstractNumId w:val="4"/>
  </w:num>
  <w:num w:numId="40">
    <w:abstractNumId w:val="18"/>
  </w:num>
  <w:num w:numId="41">
    <w:abstractNumId w:val="39"/>
  </w:num>
  <w:num w:numId="42">
    <w:abstractNumId w:val="1"/>
  </w:num>
  <w:num w:numId="43">
    <w:abstractNumId w:val="24"/>
  </w:num>
  <w:num w:numId="44">
    <w:abstractNumId w:val="32"/>
  </w:num>
  <w:num w:numId="45">
    <w:abstractNumId w:val="6"/>
  </w:num>
  <w:num w:numId="46">
    <w:abstractNumId w:val="46"/>
  </w:num>
  <w:num w:numId="47">
    <w:abstractNumId w:val="21"/>
  </w:num>
  <w:num w:numId="48">
    <w:abstractNumId w:val="10"/>
  </w:num>
  <w:num w:numId="49">
    <w:abstractNumId w:val="11"/>
  </w:num>
  <w:num w:numId="50">
    <w:abstractNumId w:val="27"/>
  </w:num>
  <w:num w:numId="51">
    <w:abstractNumId w:val="57"/>
  </w:num>
  <w:num w:numId="52">
    <w:abstractNumId w:val="15"/>
  </w:num>
  <w:num w:numId="53">
    <w:abstractNumId w:val="33"/>
  </w:num>
  <w:num w:numId="54">
    <w:abstractNumId w:val="44"/>
  </w:num>
  <w:num w:numId="55">
    <w:abstractNumId w:val="58"/>
  </w:num>
  <w:num w:numId="56">
    <w:abstractNumId w:val="20"/>
  </w:num>
  <w:num w:numId="57">
    <w:abstractNumId w:val="22"/>
  </w:num>
  <w:num w:numId="58">
    <w:abstractNumId w:val="31"/>
  </w:num>
  <w:num w:numId="59">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2050" fillcolor="white">
      <v:fill color="white"/>
    </o:shapedefaults>
    <o:shapelayout v:ext="edit">
      <o:idmap v:ext="edit" data="2"/>
      <o:rules v:ext="edit">
        <o:r id="V:Rule2" type="connector" idref="#AutoShape 20"/>
      </o:rules>
    </o:shapelayout>
  </w:hdrShapeDefaults>
  <w:footnotePr>
    <w:footnote w:id="0"/>
    <w:footnote w:id="1"/>
  </w:footnotePr>
  <w:endnotePr>
    <w:endnote w:id="0"/>
    <w:endnote w:id="1"/>
  </w:endnotePr>
  <w:compat/>
  <w:rsids>
    <w:rsidRoot w:val="005131C2"/>
    <w:rsid w:val="00001C14"/>
    <w:rsid w:val="00002ADA"/>
    <w:rsid w:val="0000403A"/>
    <w:rsid w:val="000100A7"/>
    <w:rsid w:val="00022841"/>
    <w:rsid w:val="00023874"/>
    <w:rsid w:val="00025153"/>
    <w:rsid w:val="0003223A"/>
    <w:rsid w:val="00040A3D"/>
    <w:rsid w:val="000423E6"/>
    <w:rsid w:val="00043BB6"/>
    <w:rsid w:val="00056ABD"/>
    <w:rsid w:val="00056D53"/>
    <w:rsid w:val="000623A5"/>
    <w:rsid w:val="00070428"/>
    <w:rsid w:val="0007743D"/>
    <w:rsid w:val="0008152C"/>
    <w:rsid w:val="00082D69"/>
    <w:rsid w:val="00086794"/>
    <w:rsid w:val="00086913"/>
    <w:rsid w:val="00087792"/>
    <w:rsid w:val="000B0C55"/>
    <w:rsid w:val="000C09FE"/>
    <w:rsid w:val="000C4926"/>
    <w:rsid w:val="000C78C0"/>
    <w:rsid w:val="000D02C6"/>
    <w:rsid w:val="000D059A"/>
    <w:rsid w:val="000D2021"/>
    <w:rsid w:val="000D214E"/>
    <w:rsid w:val="000E45BC"/>
    <w:rsid w:val="000E69EB"/>
    <w:rsid w:val="000F03C4"/>
    <w:rsid w:val="000F4267"/>
    <w:rsid w:val="000F762E"/>
    <w:rsid w:val="00102030"/>
    <w:rsid w:val="001050BE"/>
    <w:rsid w:val="0010757F"/>
    <w:rsid w:val="0011308A"/>
    <w:rsid w:val="00113092"/>
    <w:rsid w:val="001203CA"/>
    <w:rsid w:val="0012545F"/>
    <w:rsid w:val="001369CD"/>
    <w:rsid w:val="00141392"/>
    <w:rsid w:val="00146E60"/>
    <w:rsid w:val="00153C89"/>
    <w:rsid w:val="00154385"/>
    <w:rsid w:val="001576D8"/>
    <w:rsid w:val="001579D3"/>
    <w:rsid w:val="00160736"/>
    <w:rsid w:val="001629A1"/>
    <w:rsid w:val="001740D1"/>
    <w:rsid w:val="001746D5"/>
    <w:rsid w:val="00177774"/>
    <w:rsid w:val="00177BE4"/>
    <w:rsid w:val="00180246"/>
    <w:rsid w:val="0018452E"/>
    <w:rsid w:val="00184C72"/>
    <w:rsid w:val="00196C42"/>
    <w:rsid w:val="001C0938"/>
    <w:rsid w:val="001C09D4"/>
    <w:rsid w:val="001C553C"/>
    <w:rsid w:val="001C75E6"/>
    <w:rsid w:val="001D1910"/>
    <w:rsid w:val="001D1D60"/>
    <w:rsid w:val="001D7CF0"/>
    <w:rsid w:val="001E50C3"/>
    <w:rsid w:val="002160ED"/>
    <w:rsid w:val="002163F9"/>
    <w:rsid w:val="002256B3"/>
    <w:rsid w:val="0022698C"/>
    <w:rsid w:val="00226B61"/>
    <w:rsid w:val="00233EA7"/>
    <w:rsid w:val="002343DE"/>
    <w:rsid w:val="0023450C"/>
    <w:rsid w:val="002452AF"/>
    <w:rsid w:val="00247052"/>
    <w:rsid w:val="002509FA"/>
    <w:rsid w:val="002518C5"/>
    <w:rsid w:val="00255A09"/>
    <w:rsid w:val="00255F30"/>
    <w:rsid w:val="00256AA6"/>
    <w:rsid w:val="00261491"/>
    <w:rsid w:val="002621BA"/>
    <w:rsid w:val="0026249D"/>
    <w:rsid w:val="002626DD"/>
    <w:rsid w:val="00262A7D"/>
    <w:rsid w:val="002651A6"/>
    <w:rsid w:val="002657D4"/>
    <w:rsid w:val="002704EA"/>
    <w:rsid w:val="002729D5"/>
    <w:rsid w:val="00273811"/>
    <w:rsid w:val="00277203"/>
    <w:rsid w:val="0028153F"/>
    <w:rsid w:val="00286DD8"/>
    <w:rsid w:val="002938F6"/>
    <w:rsid w:val="002A2A91"/>
    <w:rsid w:val="002A4294"/>
    <w:rsid w:val="002A5F69"/>
    <w:rsid w:val="002A7067"/>
    <w:rsid w:val="002B0E84"/>
    <w:rsid w:val="002B1D43"/>
    <w:rsid w:val="002B5271"/>
    <w:rsid w:val="002C409E"/>
    <w:rsid w:val="002C6196"/>
    <w:rsid w:val="002D034C"/>
    <w:rsid w:val="002D2A69"/>
    <w:rsid w:val="002D63F2"/>
    <w:rsid w:val="002E020A"/>
    <w:rsid w:val="002E376B"/>
    <w:rsid w:val="002E5778"/>
    <w:rsid w:val="002F28FA"/>
    <w:rsid w:val="002F6209"/>
    <w:rsid w:val="00300EB1"/>
    <w:rsid w:val="0030340B"/>
    <w:rsid w:val="00314362"/>
    <w:rsid w:val="00314ED6"/>
    <w:rsid w:val="00315403"/>
    <w:rsid w:val="00320E2C"/>
    <w:rsid w:val="0032134B"/>
    <w:rsid w:val="00334611"/>
    <w:rsid w:val="00345C96"/>
    <w:rsid w:val="003462B2"/>
    <w:rsid w:val="00347984"/>
    <w:rsid w:val="003518C5"/>
    <w:rsid w:val="00355630"/>
    <w:rsid w:val="0035780D"/>
    <w:rsid w:val="0036540C"/>
    <w:rsid w:val="00366754"/>
    <w:rsid w:val="0037000E"/>
    <w:rsid w:val="00371452"/>
    <w:rsid w:val="00371504"/>
    <w:rsid w:val="0037574E"/>
    <w:rsid w:val="0037599A"/>
    <w:rsid w:val="0037740B"/>
    <w:rsid w:val="00377618"/>
    <w:rsid w:val="00383E44"/>
    <w:rsid w:val="003847E6"/>
    <w:rsid w:val="003853FD"/>
    <w:rsid w:val="00386D9A"/>
    <w:rsid w:val="00395F5B"/>
    <w:rsid w:val="00396A3D"/>
    <w:rsid w:val="003A1418"/>
    <w:rsid w:val="003A219D"/>
    <w:rsid w:val="003A4D7A"/>
    <w:rsid w:val="003B008F"/>
    <w:rsid w:val="003B0250"/>
    <w:rsid w:val="003B0D89"/>
    <w:rsid w:val="003B18C8"/>
    <w:rsid w:val="003B332A"/>
    <w:rsid w:val="003B6698"/>
    <w:rsid w:val="003B6749"/>
    <w:rsid w:val="003B7C75"/>
    <w:rsid w:val="003C4131"/>
    <w:rsid w:val="003C7106"/>
    <w:rsid w:val="003D69DA"/>
    <w:rsid w:val="003E40BA"/>
    <w:rsid w:val="003E56F0"/>
    <w:rsid w:val="003F4BE2"/>
    <w:rsid w:val="00401178"/>
    <w:rsid w:val="004045E8"/>
    <w:rsid w:val="004069CD"/>
    <w:rsid w:val="00407FCB"/>
    <w:rsid w:val="004156E7"/>
    <w:rsid w:val="00417941"/>
    <w:rsid w:val="00424372"/>
    <w:rsid w:val="0042578D"/>
    <w:rsid w:val="00433B7D"/>
    <w:rsid w:val="00445684"/>
    <w:rsid w:val="00445E02"/>
    <w:rsid w:val="00446F67"/>
    <w:rsid w:val="00453CF1"/>
    <w:rsid w:val="0046033A"/>
    <w:rsid w:val="00467A48"/>
    <w:rsid w:val="00472600"/>
    <w:rsid w:val="00474988"/>
    <w:rsid w:val="0047511D"/>
    <w:rsid w:val="004765CE"/>
    <w:rsid w:val="00481304"/>
    <w:rsid w:val="00484DD2"/>
    <w:rsid w:val="00485299"/>
    <w:rsid w:val="00490EED"/>
    <w:rsid w:val="00491D36"/>
    <w:rsid w:val="00493775"/>
    <w:rsid w:val="00494C75"/>
    <w:rsid w:val="00497004"/>
    <w:rsid w:val="004B4C3E"/>
    <w:rsid w:val="004B6111"/>
    <w:rsid w:val="004B6818"/>
    <w:rsid w:val="004C0CDB"/>
    <w:rsid w:val="004D4B5D"/>
    <w:rsid w:val="004E2443"/>
    <w:rsid w:val="004E46AB"/>
    <w:rsid w:val="004E52FB"/>
    <w:rsid w:val="004F2A29"/>
    <w:rsid w:val="004F30E4"/>
    <w:rsid w:val="005012D0"/>
    <w:rsid w:val="00502F61"/>
    <w:rsid w:val="00505C37"/>
    <w:rsid w:val="005131C2"/>
    <w:rsid w:val="00514E68"/>
    <w:rsid w:val="0052009A"/>
    <w:rsid w:val="00520775"/>
    <w:rsid w:val="00520FA1"/>
    <w:rsid w:val="00523307"/>
    <w:rsid w:val="00542705"/>
    <w:rsid w:val="00551844"/>
    <w:rsid w:val="00554695"/>
    <w:rsid w:val="00554823"/>
    <w:rsid w:val="00561245"/>
    <w:rsid w:val="00563052"/>
    <w:rsid w:val="005658CB"/>
    <w:rsid w:val="0057034D"/>
    <w:rsid w:val="00590250"/>
    <w:rsid w:val="00591CF8"/>
    <w:rsid w:val="00592A72"/>
    <w:rsid w:val="0059721D"/>
    <w:rsid w:val="005A0CBE"/>
    <w:rsid w:val="005A1963"/>
    <w:rsid w:val="005A36C0"/>
    <w:rsid w:val="005A54EB"/>
    <w:rsid w:val="005B328C"/>
    <w:rsid w:val="005C49FA"/>
    <w:rsid w:val="005C515B"/>
    <w:rsid w:val="005C6874"/>
    <w:rsid w:val="005C7B62"/>
    <w:rsid w:val="005D51D1"/>
    <w:rsid w:val="005E2B44"/>
    <w:rsid w:val="005E6EA4"/>
    <w:rsid w:val="005F086A"/>
    <w:rsid w:val="005F55F8"/>
    <w:rsid w:val="005F7926"/>
    <w:rsid w:val="006072C2"/>
    <w:rsid w:val="00613A12"/>
    <w:rsid w:val="00614C18"/>
    <w:rsid w:val="00614DE5"/>
    <w:rsid w:val="00623180"/>
    <w:rsid w:val="0063660F"/>
    <w:rsid w:val="00640FAA"/>
    <w:rsid w:val="00641419"/>
    <w:rsid w:val="00644FBD"/>
    <w:rsid w:val="006470AA"/>
    <w:rsid w:val="00651B8E"/>
    <w:rsid w:val="00657541"/>
    <w:rsid w:val="00666417"/>
    <w:rsid w:val="00667DDC"/>
    <w:rsid w:val="006703D7"/>
    <w:rsid w:val="00673C16"/>
    <w:rsid w:val="006818AE"/>
    <w:rsid w:val="00690DB1"/>
    <w:rsid w:val="006A1AAA"/>
    <w:rsid w:val="006A3CF2"/>
    <w:rsid w:val="006A4DF3"/>
    <w:rsid w:val="006A637E"/>
    <w:rsid w:val="006B67F0"/>
    <w:rsid w:val="006C21FE"/>
    <w:rsid w:val="006C79CE"/>
    <w:rsid w:val="006C7B5F"/>
    <w:rsid w:val="006E4465"/>
    <w:rsid w:val="0070263C"/>
    <w:rsid w:val="00706B4F"/>
    <w:rsid w:val="00711848"/>
    <w:rsid w:val="00721C1F"/>
    <w:rsid w:val="00722F79"/>
    <w:rsid w:val="00723E07"/>
    <w:rsid w:val="00723FD1"/>
    <w:rsid w:val="0072647E"/>
    <w:rsid w:val="007301A3"/>
    <w:rsid w:val="007357C5"/>
    <w:rsid w:val="007372BF"/>
    <w:rsid w:val="007439B3"/>
    <w:rsid w:val="00752074"/>
    <w:rsid w:val="00760379"/>
    <w:rsid w:val="0076105D"/>
    <w:rsid w:val="00763024"/>
    <w:rsid w:val="00782396"/>
    <w:rsid w:val="00782DBE"/>
    <w:rsid w:val="00791B91"/>
    <w:rsid w:val="00792BDB"/>
    <w:rsid w:val="007949CC"/>
    <w:rsid w:val="007961FC"/>
    <w:rsid w:val="007965D9"/>
    <w:rsid w:val="007A4B80"/>
    <w:rsid w:val="007A4CD1"/>
    <w:rsid w:val="007C1344"/>
    <w:rsid w:val="007C1A8D"/>
    <w:rsid w:val="007E5F0A"/>
    <w:rsid w:val="007F339B"/>
    <w:rsid w:val="008015E6"/>
    <w:rsid w:val="008059BC"/>
    <w:rsid w:val="0080602E"/>
    <w:rsid w:val="0081181B"/>
    <w:rsid w:val="00820EEB"/>
    <w:rsid w:val="00820F3F"/>
    <w:rsid w:val="008222B0"/>
    <w:rsid w:val="008235D1"/>
    <w:rsid w:val="00825BA3"/>
    <w:rsid w:val="008261B3"/>
    <w:rsid w:val="00826491"/>
    <w:rsid w:val="00826BBB"/>
    <w:rsid w:val="00830A44"/>
    <w:rsid w:val="00842CB8"/>
    <w:rsid w:val="00843A6A"/>
    <w:rsid w:val="00851538"/>
    <w:rsid w:val="00852643"/>
    <w:rsid w:val="008649F9"/>
    <w:rsid w:val="00866E02"/>
    <w:rsid w:val="00872ACD"/>
    <w:rsid w:val="0087383B"/>
    <w:rsid w:val="00873E2D"/>
    <w:rsid w:val="00874691"/>
    <w:rsid w:val="00882D24"/>
    <w:rsid w:val="008834B5"/>
    <w:rsid w:val="008872B5"/>
    <w:rsid w:val="00892A38"/>
    <w:rsid w:val="00893267"/>
    <w:rsid w:val="00897F55"/>
    <w:rsid w:val="008B017C"/>
    <w:rsid w:val="008B5F85"/>
    <w:rsid w:val="008D45F3"/>
    <w:rsid w:val="008D5BC4"/>
    <w:rsid w:val="008D68C2"/>
    <w:rsid w:val="008E0D8A"/>
    <w:rsid w:val="008F0380"/>
    <w:rsid w:val="008F1275"/>
    <w:rsid w:val="008F4C60"/>
    <w:rsid w:val="00910AD9"/>
    <w:rsid w:val="00911278"/>
    <w:rsid w:val="009135FA"/>
    <w:rsid w:val="00913B0C"/>
    <w:rsid w:val="00913B84"/>
    <w:rsid w:val="00930AEC"/>
    <w:rsid w:val="00931058"/>
    <w:rsid w:val="00931540"/>
    <w:rsid w:val="0093516A"/>
    <w:rsid w:val="00947D48"/>
    <w:rsid w:val="00950B55"/>
    <w:rsid w:val="00953161"/>
    <w:rsid w:val="00954C82"/>
    <w:rsid w:val="00955055"/>
    <w:rsid w:val="00956FAD"/>
    <w:rsid w:val="00957365"/>
    <w:rsid w:val="0096263C"/>
    <w:rsid w:val="00962657"/>
    <w:rsid w:val="009765EB"/>
    <w:rsid w:val="00982527"/>
    <w:rsid w:val="0098393F"/>
    <w:rsid w:val="0098444F"/>
    <w:rsid w:val="0099438B"/>
    <w:rsid w:val="009A6016"/>
    <w:rsid w:val="009B384E"/>
    <w:rsid w:val="009B6E30"/>
    <w:rsid w:val="009B7551"/>
    <w:rsid w:val="009B76FB"/>
    <w:rsid w:val="009C218F"/>
    <w:rsid w:val="009C643A"/>
    <w:rsid w:val="009C7B6D"/>
    <w:rsid w:val="009D1A87"/>
    <w:rsid w:val="009D6C80"/>
    <w:rsid w:val="009E293E"/>
    <w:rsid w:val="009E38B1"/>
    <w:rsid w:val="009E5B73"/>
    <w:rsid w:val="009F14E0"/>
    <w:rsid w:val="009F2DE3"/>
    <w:rsid w:val="009F714F"/>
    <w:rsid w:val="00A0078B"/>
    <w:rsid w:val="00A00F75"/>
    <w:rsid w:val="00A0372B"/>
    <w:rsid w:val="00A05389"/>
    <w:rsid w:val="00A23F5D"/>
    <w:rsid w:val="00A25E2D"/>
    <w:rsid w:val="00A30818"/>
    <w:rsid w:val="00A308B6"/>
    <w:rsid w:val="00A308FE"/>
    <w:rsid w:val="00A44781"/>
    <w:rsid w:val="00A44E64"/>
    <w:rsid w:val="00A46E7F"/>
    <w:rsid w:val="00A50331"/>
    <w:rsid w:val="00A5055B"/>
    <w:rsid w:val="00A51BB1"/>
    <w:rsid w:val="00A52D36"/>
    <w:rsid w:val="00A53159"/>
    <w:rsid w:val="00A53CEB"/>
    <w:rsid w:val="00A6082D"/>
    <w:rsid w:val="00A61432"/>
    <w:rsid w:val="00A65508"/>
    <w:rsid w:val="00A67998"/>
    <w:rsid w:val="00A7094D"/>
    <w:rsid w:val="00A71461"/>
    <w:rsid w:val="00A73E73"/>
    <w:rsid w:val="00A75996"/>
    <w:rsid w:val="00A76AE2"/>
    <w:rsid w:val="00A816A8"/>
    <w:rsid w:val="00A94734"/>
    <w:rsid w:val="00AA1434"/>
    <w:rsid w:val="00AA5661"/>
    <w:rsid w:val="00AC535E"/>
    <w:rsid w:val="00AC5C02"/>
    <w:rsid w:val="00AE12BB"/>
    <w:rsid w:val="00AE42CC"/>
    <w:rsid w:val="00AE5900"/>
    <w:rsid w:val="00AF751A"/>
    <w:rsid w:val="00B12D16"/>
    <w:rsid w:val="00B1360F"/>
    <w:rsid w:val="00B13CE5"/>
    <w:rsid w:val="00B16034"/>
    <w:rsid w:val="00B168DF"/>
    <w:rsid w:val="00B17A1E"/>
    <w:rsid w:val="00B17C18"/>
    <w:rsid w:val="00B17C24"/>
    <w:rsid w:val="00B22189"/>
    <w:rsid w:val="00B2783B"/>
    <w:rsid w:val="00B323CF"/>
    <w:rsid w:val="00B408A4"/>
    <w:rsid w:val="00B53B53"/>
    <w:rsid w:val="00B57ACF"/>
    <w:rsid w:val="00B62BD6"/>
    <w:rsid w:val="00B63A51"/>
    <w:rsid w:val="00B64654"/>
    <w:rsid w:val="00B65D25"/>
    <w:rsid w:val="00B712B5"/>
    <w:rsid w:val="00B724BF"/>
    <w:rsid w:val="00B8055C"/>
    <w:rsid w:val="00B82635"/>
    <w:rsid w:val="00B86543"/>
    <w:rsid w:val="00B941FF"/>
    <w:rsid w:val="00BA311C"/>
    <w:rsid w:val="00BA68C7"/>
    <w:rsid w:val="00BB2715"/>
    <w:rsid w:val="00BB3426"/>
    <w:rsid w:val="00BC4E4D"/>
    <w:rsid w:val="00BD1B21"/>
    <w:rsid w:val="00BD2BC3"/>
    <w:rsid w:val="00BD2DF0"/>
    <w:rsid w:val="00BD4B37"/>
    <w:rsid w:val="00BD5A8D"/>
    <w:rsid w:val="00BF57D2"/>
    <w:rsid w:val="00C02E0D"/>
    <w:rsid w:val="00C11B05"/>
    <w:rsid w:val="00C23B12"/>
    <w:rsid w:val="00C24B59"/>
    <w:rsid w:val="00C25E43"/>
    <w:rsid w:val="00C278CB"/>
    <w:rsid w:val="00C513C9"/>
    <w:rsid w:val="00C52E9B"/>
    <w:rsid w:val="00C56134"/>
    <w:rsid w:val="00C56951"/>
    <w:rsid w:val="00C624CE"/>
    <w:rsid w:val="00C629AC"/>
    <w:rsid w:val="00C64C36"/>
    <w:rsid w:val="00C74D71"/>
    <w:rsid w:val="00C77FAD"/>
    <w:rsid w:val="00C808B4"/>
    <w:rsid w:val="00C833A3"/>
    <w:rsid w:val="00C870DB"/>
    <w:rsid w:val="00C87386"/>
    <w:rsid w:val="00C91020"/>
    <w:rsid w:val="00C9325D"/>
    <w:rsid w:val="00C955D3"/>
    <w:rsid w:val="00C975E4"/>
    <w:rsid w:val="00CA3C1F"/>
    <w:rsid w:val="00CB0A80"/>
    <w:rsid w:val="00CB277A"/>
    <w:rsid w:val="00CC0442"/>
    <w:rsid w:val="00CC53B7"/>
    <w:rsid w:val="00CC6A1E"/>
    <w:rsid w:val="00CD2246"/>
    <w:rsid w:val="00CD4CEC"/>
    <w:rsid w:val="00CD7FAC"/>
    <w:rsid w:val="00CE0067"/>
    <w:rsid w:val="00CE413A"/>
    <w:rsid w:val="00CE4348"/>
    <w:rsid w:val="00CF2728"/>
    <w:rsid w:val="00D178EC"/>
    <w:rsid w:val="00D17983"/>
    <w:rsid w:val="00D252D2"/>
    <w:rsid w:val="00D2736A"/>
    <w:rsid w:val="00D27CD9"/>
    <w:rsid w:val="00D31376"/>
    <w:rsid w:val="00D31B67"/>
    <w:rsid w:val="00D338BC"/>
    <w:rsid w:val="00D368EF"/>
    <w:rsid w:val="00D36D19"/>
    <w:rsid w:val="00D4098F"/>
    <w:rsid w:val="00D5557F"/>
    <w:rsid w:val="00D62A38"/>
    <w:rsid w:val="00D715BC"/>
    <w:rsid w:val="00D746DC"/>
    <w:rsid w:val="00D80E60"/>
    <w:rsid w:val="00D83D62"/>
    <w:rsid w:val="00D9202F"/>
    <w:rsid w:val="00D95ACA"/>
    <w:rsid w:val="00D96A3D"/>
    <w:rsid w:val="00DA374D"/>
    <w:rsid w:val="00DA6299"/>
    <w:rsid w:val="00DA7FDC"/>
    <w:rsid w:val="00DB1E5B"/>
    <w:rsid w:val="00DB698D"/>
    <w:rsid w:val="00DC5792"/>
    <w:rsid w:val="00DC619B"/>
    <w:rsid w:val="00DF63B5"/>
    <w:rsid w:val="00E00BB8"/>
    <w:rsid w:val="00E1104E"/>
    <w:rsid w:val="00E12617"/>
    <w:rsid w:val="00E20C41"/>
    <w:rsid w:val="00E2389D"/>
    <w:rsid w:val="00E3088E"/>
    <w:rsid w:val="00E44354"/>
    <w:rsid w:val="00E46601"/>
    <w:rsid w:val="00E52F2D"/>
    <w:rsid w:val="00E5744C"/>
    <w:rsid w:val="00E613FE"/>
    <w:rsid w:val="00E62AB4"/>
    <w:rsid w:val="00E643DD"/>
    <w:rsid w:val="00E65AF1"/>
    <w:rsid w:val="00E67004"/>
    <w:rsid w:val="00E7300C"/>
    <w:rsid w:val="00EA08D9"/>
    <w:rsid w:val="00EB22F6"/>
    <w:rsid w:val="00EB3B7C"/>
    <w:rsid w:val="00EB7518"/>
    <w:rsid w:val="00EC743E"/>
    <w:rsid w:val="00EC7EF9"/>
    <w:rsid w:val="00ED05B7"/>
    <w:rsid w:val="00ED6F4A"/>
    <w:rsid w:val="00EE304F"/>
    <w:rsid w:val="00EE74EE"/>
    <w:rsid w:val="00EF2B70"/>
    <w:rsid w:val="00EF2FD4"/>
    <w:rsid w:val="00EF47EB"/>
    <w:rsid w:val="00EF5787"/>
    <w:rsid w:val="00F04EFE"/>
    <w:rsid w:val="00F06996"/>
    <w:rsid w:val="00F1292A"/>
    <w:rsid w:val="00F13FD4"/>
    <w:rsid w:val="00F153A6"/>
    <w:rsid w:val="00F20A04"/>
    <w:rsid w:val="00F23CC5"/>
    <w:rsid w:val="00F23EB7"/>
    <w:rsid w:val="00F25A11"/>
    <w:rsid w:val="00F2768D"/>
    <w:rsid w:val="00F32D4E"/>
    <w:rsid w:val="00F4277B"/>
    <w:rsid w:val="00F43562"/>
    <w:rsid w:val="00F51ED1"/>
    <w:rsid w:val="00F52747"/>
    <w:rsid w:val="00F52E47"/>
    <w:rsid w:val="00F6181D"/>
    <w:rsid w:val="00F621E2"/>
    <w:rsid w:val="00F634D6"/>
    <w:rsid w:val="00F711B7"/>
    <w:rsid w:val="00F72779"/>
    <w:rsid w:val="00F73BCE"/>
    <w:rsid w:val="00F74802"/>
    <w:rsid w:val="00F763E2"/>
    <w:rsid w:val="00F77029"/>
    <w:rsid w:val="00F806AD"/>
    <w:rsid w:val="00F9282D"/>
    <w:rsid w:val="00F940B3"/>
    <w:rsid w:val="00FA2183"/>
    <w:rsid w:val="00FA7A56"/>
    <w:rsid w:val="00FB1160"/>
    <w:rsid w:val="00FB3E0A"/>
    <w:rsid w:val="00FC05F9"/>
    <w:rsid w:val="00FC10B6"/>
    <w:rsid w:val="00FC45FE"/>
    <w:rsid w:val="00FC471C"/>
    <w:rsid w:val="00FD1A11"/>
    <w:rsid w:val="00FD2680"/>
    <w:rsid w:val="00FD2749"/>
    <w:rsid w:val="00FD4352"/>
    <w:rsid w:val="00FD6417"/>
    <w:rsid w:val="00FF254E"/>
    <w:rsid w:val="00FF4910"/>
    <w:rsid w:val="00FF633C"/>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BC"/>
    <w:pPr>
      <w:jc w:val="both"/>
    </w:pPr>
    <w:rPr>
      <w:rFonts w:ascii="Verdana" w:eastAsia="Times New Roman" w:hAnsi="Verdana"/>
      <w:sz w:val="18"/>
      <w:szCs w:val="22"/>
      <w:lang w:val="es-BO" w:eastAsia="es-ES"/>
    </w:rPr>
  </w:style>
  <w:style w:type="paragraph" w:styleId="Ttulo1">
    <w:name w:val="heading 1"/>
    <w:basedOn w:val="Normal"/>
    <w:next w:val="Normal"/>
    <w:link w:val="Ttulo1Car"/>
    <w:qFormat/>
    <w:rsid w:val="000E45BC"/>
    <w:pPr>
      <w:keepNext/>
      <w:outlineLvl w:val="0"/>
    </w:pPr>
    <w:rPr>
      <w:b/>
      <w:caps/>
      <w:kern w:val="28"/>
      <w:szCs w:val="20"/>
      <w:lang w:val="es-ES"/>
    </w:rPr>
  </w:style>
  <w:style w:type="paragraph" w:styleId="Ttulo2">
    <w:name w:val="heading 2"/>
    <w:basedOn w:val="Normal"/>
    <w:next w:val="Normal"/>
    <w:link w:val="Ttulo2Car"/>
    <w:qFormat/>
    <w:rsid w:val="005131C2"/>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5131C2"/>
    <w:pPr>
      <w:keepNext/>
      <w:spacing w:before="240" w:after="60"/>
      <w:outlineLvl w:val="2"/>
    </w:pPr>
    <w:rPr>
      <w:rFonts w:ascii="Arial" w:hAnsi="Arial"/>
      <w:b/>
      <w:bCs/>
      <w:sz w:val="26"/>
      <w:szCs w:val="26"/>
    </w:rPr>
  </w:style>
  <w:style w:type="paragraph" w:styleId="Ttulo6">
    <w:name w:val="heading 6"/>
    <w:basedOn w:val="Normal"/>
    <w:next w:val="Normal"/>
    <w:link w:val="Ttulo6Car"/>
    <w:qFormat/>
    <w:rsid w:val="005131C2"/>
    <w:pPr>
      <w:spacing w:before="240" w:after="60"/>
      <w:outlineLvl w:val="5"/>
    </w:pPr>
    <w:rPr>
      <w:rFonts w:ascii="Times New Roman" w:hAnsi="Times New Roman"/>
      <w:b/>
      <w:bCs/>
      <w:sz w:val="20"/>
      <w:szCs w:val="20"/>
    </w:rPr>
  </w:style>
  <w:style w:type="paragraph" w:styleId="Ttulo7">
    <w:name w:val="heading 7"/>
    <w:basedOn w:val="Normal"/>
    <w:next w:val="Normal"/>
    <w:link w:val="Ttulo7Car"/>
    <w:qFormat/>
    <w:rsid w:val="005131C2"/>
    <w:pPr>
      <w:spacing w:before="240" w:after="60"/>
      <w:outlineLvl w:val="6"/>
    </w:pPr>
    <w:rPr>
      <w:rFonts w:ascii="Times New Roman" w:hAnsi="Times New Roman"/>
      <w:sz w:val="24"/>
      <w:szCs w:val="24"/>
    </w:rPr>
  </w:style>
  <w:style w:type="paragraph" w:styleId="Ttulo9">
    <w:name w:val="heading 9"/>
    <w:basedOn w:val="Normal"/>
    <w:next w:val="Normal"/>
    <w:link w:val="Ttulo9Car"/>
    <w:qFormat/>
    <w:rsid w:val="005131C2"/>
    <w:pPr>
      <w:keepNext/>
      <w:numPr>
        <w:numId w:val="1"/>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45BC"/>
    <w:rPr>
      <w:rFonts w:ascii="Verdana" w:eastAsia="Times New Roman" w:hAnsi="Verdana"/>
      <w:b/>
      <w:caps/>
      <w:kern w:val="28"/>
      <w:sz w:val="18"/>
      <w:lang w:val="es-ES" w:eastAsia="es-ES"/>
    </w:rPr>
  </w:style>
  <w:style w:type="character" w:customStyle="1" w:styleId="Ttulo2Car">
    <w:name w:val="Título 2 Car"/>
    <w:link w:val="Ttulo2"/>
    <w:rsid w:val="005131C2"/>
    <w:rPr>
      <w:rFonts w:ascii="Arial" w:eastAsia="Times New Roman" w:hAnsi="Arial" w:cs="Times New Roman"/>
      <w:b/>
      <w:bCs/>
      <w:i/>
      <w:iCs/>
      <w:sz w:val="28"/>
      <w:szCs w:val="28"/>
      <w:lang w:val="es-BO"/>
    </w:rPr>
  </w:style>
  <w:style w:type="character" w:customStyle="1" w:styleId="Ttulo3Car">
    <w:name w:val="Título 3 Car"/>
    <w:link w:val="Ttulo3"/>
    <w:rsid w:val="005131C2"/>
    <w:rPr>
      <w:rFonts w:ascii="Arial" w:eastAsia="Times New Roman" w:hAnsi="Arial" w:cs="Times New Roman"/>
      <w:b/>
      <w:bCs/>
      <w:sz w:val="26"/>
      <w:szCs w:val="26"/>
      <w:lang w:val="es-BO"/>
    </w:rPr>
  </w:style>
  <w:style w:type="character" w:customStyle="1" w:styleId="Ttulo6Car">
    <w:name w:val="Título 6 Car"/>
    <w:link w:val="Ttulo6"/>
    <w:rsid w:val="005131C2"/>
    <w:rPr>
      <w:rFonts w:ascii="Times New Roman" w:eastAsia="Times New Roman" w:hAnsi="Times New Roman" w:cs="Times New Roman"/>
      <w:b/>
      <w:bCs/>
      <w:lang w:val="es-BO"/>
    </w:rPr>
  </w:style>
  <w:style w:type="character" w:customStyle="1" w:styleId="Ttulo7Car">
    <w:name w:val="Título 7 Car"/>
    <w:link w:val="Ttulo7"/>
    <w:rsid w:val="005131C2"/>
    <w:rPr>
      <w:rFonts w:ascii="Times New Roman" w:eastAsia="Times New Roman" w:hAnsi="Times New Roman" w:cs="Times New Roman"/>
      <w:sz w:val="24"/>
      <w:szCs w:val="24"/>
      <w:lang w:val="es-BO"/>
    </w:rPr>
  </w:style>
  <w:style w:type="character" w:customStyle="1" w:styleId="Ttulo9Car">
    <w:name w:val="Título 9 Car"/>
    <w:link w:val="Ttulo9"/>
    <w:rsid w:val="005131C2"/>
    <w:rPr>
      <w:rFonts w:ascii="Tahoma" w:eastAsia="Times New Roman" w:hAnsi="Tahoma"/>
      <w:sz w:val="28"/>
      <w:lang w:eastAsia="en-US"/>
    </w:rPr>
  </w:style>
  <w:style w:type="paragraph" w:styleId="Sangra2detindependiente">
    <w:name w:val="Body Text Indent 2"/>
    <w:basedOn w:val="Normal"/>
    <w:link w:val="Sangra2detindependienteCar"/>
    <w:rsid w:val="005131C2"/>
    <w:pPr>
      <w:spacing w:after="120" w:line="480" w:lineRule="auto"/>
      <w:ind w:left="283"/>
    </w:pPr>
    <w:rPr>
      <w:rFonts w:ascii="Century Gothic" w:hAnsi="Century Gothic"/>
      <w:sz w:val="20"/>
      <w:szCs w:val="20"/>
    </w:rPr>
  </w:style>
  <w:style w:type="character" w:customStyle="1" w:styleId="Sangra2detindependienteCar">
    <w:name w:val="Sangría 2 de t. independiente Car"/>
    <w:link w:val="Sangra2detindependiente"/>
    <w:rsid w:val="005131C2"/>
    <w:rPr>
      <w:rFonts w:ascii="Century Gothic" w:eastAsia="Times New Roman" w:hAnsi="Century Gothic" w:cs="Times New Roman"/>
      <w:lang w:val="es-BO"/>
    </w:rPr>
  </w:style>
  <w:style w:type="paragraph" w:customStyle="1" w:styleId="BodyText21">
    <w:name w:val="Body Text 21"/>
    <w:basedOn w:val="Normal"/>
    <w:rsid w:val="005131C2"/>
    <w:pPr>
      <w:widowControl w:val="0"/>
    </w:pPr>
    <w:rPr>
      <w:rFonts w:ascii="Times New Roman" w:hAnsi="Times New Roman"/>
      <w:sz w:val="24"/>
      <w:szCs w:val="20"/>
      <w:lang w:val="es-ES"/>
    </w:rPr>
  </w:style>
  <w:style w:type="paragraph" w:customStyle="1" w:styleId="Normal1">
    <w:name w:val="Normal 1"/>
    <w:basedOn w:val="Normal"/>
    <w:autoRedefine/>
    <w:rsid w:val="005131C2"/>
    <w:pPr>
      <w:numPr>
        <w:numId w:val="6"/>
      </w:numPr>
    </w:pPr>
    <w:rPr>
      <w:szCs w:val="24"/>
      <w:lang w:val="es-ES"/>
    </w:rPr>
  </w:style>
  <w:style w:type="paragraph" w:customStyle="1" w:styleId="Normal2">
    <w:name w:val="Normal 2"/>
    <w:basedOn w:val="Normal1"/>
    <w:rsid w:val="005131C2"/>
  </w:style>
  <w:style w:type="paragraph" w:styleId="Textoindependiente">
    <w:name w:val="Body Text"/>
    <w:basedOn w:val="Normal"/>
    <w:link w:val="TextoindependienteCar"/>
    <w:rsid w:val="005131C2"/>
    <w:pPr>
      <w:spacing w:after="120"/>
    </w:pPr>
    <w:rPr>
      <w:rFonts w:ascii="Century Gothic" w:hAnsi="Century Gothic"/>
      <w:sz w:val="20"/>
      <w:szCs w:val="20"/>
    </w:rPr>
  </w:style>
  <w:style w:type="character" w:customStyle="1" w:styleId="TextoindependienteCar">
    <w:name w:val="Texto independiente Car"/>
    <w:link w:val="Textoindependiente"/>
    <w:rsid w:val="005131C2"/>
    <w:rPr>
      <w:rFonts w:ascii="Century Gothic" w:eastAsia="Times New Roman" w:hAnsi="Century Gothic" w:cs="Times New Roman"/>
      <w:lang w:val="es-BO"/>
    </w:rPr>
  </w:style>
  <w:style w:type="paragraph" w:customStyle="1" w:styleId="Textoindependiente31">
    <w:name w:val="Texto independiente 31"/>
    <w:basedOn w:val="Normal"/>
    <w:rsid w:val="005131C2"/>
    <w:pPr>
      <w:widowControl w:val="0"/>
    </w:pPr>
    <w:rPr>
      <w:rFonts w:ascii="Times New Roman" w:hAnsi="Times New Roman"/>
      <w:b/>
      <w:sz w:val="24"/>
      <w:szCs w:val="20"/>
      <w:lang w:val="es-ES"/>
    </w:rPr>
  </w:style>
  <w:style w:type="paragraph" w:styleId="Textoindependiente2">
    <w:name w:val="Body Text 2"/>
    <w:basedOn w:val="Normal"/>
    <w:link w:val="Textoindependiente2Car"/>
    <w:rsid w:val="005131C2"/>
    <w:pPr>
      <w:spacing w:after="120" w:line="480" w:lineRule="auto"/>
    </w:pPr>
    <w:rPr>
      <w:rFonts w:ascii="Century Gothic" w:hAnsi="Century Gothic"/>
      <w:sz w:val="20"/>
      <w:szCs w:val="20"/>
    </w:rPr>
  </w:style>
  <w:style w:type="character" w:customStyle="1" w:styleId="Textoindependiente2Car">
    <w:name w:val="Texto independiente 2 Car"/>
    <w:link w:val="Textoindependiente2"/>
    <w:rsid w:val="005131C2"/>
    <w:rPr>
      <w:rFonts w:ascii="Century Gothic" w:eastAsia="Times New Roman" w:hAnsi="Century Gothic" w:cs="Times New Roman"/>
      <w:lang w:val="es-BO"/>
    </w:rPr>
  </w:style>
  <w:style w:type="paragraph" w:styleId="Textoindependiente3">
    <w:name w:val="Body Text 3"/>
    <w:basedOn w:val="Normal"/>
    <w:link w:val="Textoindependiente3Car"/>
    <w:rsid w:val="005131C2"/>
    <w:pPr>
      <w:spacing w:after="120"/>
    </w:pPr>
    <w:rPr>
      <w:rFonts w:ascii="Century Gothic" w:hAnsi="Century Gothic"/>
      <w:sz w:val="16"/>
      <w:szCs w:val="16"/>
    </w:rPr>
  </w:style>
  <w:style w:type="character" w:customStyle="1" w:styleId="Textoindependiente3Car">
    <w:name w:val="Texto independiente 3 Car"/>
    <w:link w:val="Textoindependiente3"/>
    <w:rsid w:val="005131C2"/>
    <w:rPr>
      <w:rFonts w:ascii="Century Gothic" w:eastAsia="Times New Roman" w:hAnsi="Century Gothic" w:cs="Times New Roman"/>
      <w:sz w:val="16"/>
      <w:szCs w:val="16"/>
      <w:lang w:val="es-BO"/>
    </w:rPr>
  </w:style>
  <w:style w:type="paragraph" w:customStyle="1" w:styleId="Sangra3detindependiente1">
    <w:name w:val="Sangría 3 de t. independiente1"/>
    <w:basedOn w:val="Normal"/>
    <w:rsid w:val="005131C2"/>
    <w:pPr>
      <w:widowControl w:val="0"/>
      <w:ind w:left="709" w:hanging="709"/>
    </w:pPr>
    <w:rPr>
      <w:rFonts w:ascii="Times New Roman" w:hAnsi="Times New Roman"/>
      <w:sz w:val="24"/>
      <w:szCs w:val="20"/>
      <w:lang w:val="es-ES"/>
    </w:rPr>
  </w:style>
  <w:style w:type="paragraph" w:customStyle="1" w:styleId="Document1">
    <w:name w:val="Document 1"/>
    <w:rsid w:val="005131C2"/>
    <w:pPr>
      <w:keepNext/>
      <w:keepLines/>
      <w:tabs>
        <w:tab w:val="left" w:pos="-720"/>
      </w:tabs>
      <w:suppressAutoHyphens/>
    </w:pPr>
    <w:rPr>
      <w:rFonts w:ascii="Courier" w:eastAsia="Times New Roman" w:hAnsi="Courier"/>
      <w:sz w:val="24"/>
      <w:lang w:eastAsia="es-ES"/>
    </w:rPr>
  </w:style>
  <w:style w:type="paragraph" w:styleId="Prrafodelista">
    <w:name w:val="List Paragraph"/>
    <w:basedOn w:val="Normal"/>
    <w:qFormat/>
    <w:rsid w:val="005131C2"/>
    <w:pPr>
      <w:ind w:left="708"/>
    </w:pPr>
  </w:style>
  <w:style w:type="paragraph" w:styleId="Piedepgina">
    <w:name w:val="footer"/>
    <w:basedOn w:val="Normal"/>
    <w:link w:val="PiedepginaCar"/>
    <w:uiPriority w:val="99"/>
    <w:unhideWhenUsed/>
    <w:rsid w:val="005131C2"/>
    <w:pPr>
      <w:tabs>
        <w:tab w:val="center" w:pos="4419"/>
        <w:tab w:val="right" w:pos="8838"/>
      </w:tabs>
    </w:pPr>
    <w:rPr>
      <w:rFonts w:ascii="Century Gothic" w:hAnsi="Century Gothic"/>
      <w:sz w:val="20"/>
      <w:szCs w:val="20"/>
    </w:rPr>
  </w:style>
  <w:style w:type="character" w:customStyle="1" w:styleId="PiedepginaCar">
    <w:name w:val="Pie de página Car"/>
    <w:link w:val="Piedepgina"/>
    <w:uiPriority w:val="99"/>
    <w:rsid w:val="005131C2"/>
    <w:rPr>
      <w:rFonts w:ascii="Century Gothic" w:eastAsia="Times New Roman" w:hAnsi="Century Gothic" w:cs="Times New Roman"/>
      <w:lang w:val="es-BO"/>
    </w:rPr>
  </w:style>
  <w:style w:type="paragraph" w:styleId="Textocomentario">
    <w:name w:val="annotation text"/>
    <w:aliases w:val=" Car Car"/>
    <w:basedOn w:val="Normal"/>
    <w:link w:val="TextocomentarioCar"/>
    <w:unhideWhenUsed/>
    <w:rsid w:val="005131C2"/>
    <w:rPr>
      <w:rFonts w:ascii="Century Gothic" w:hAnsi="Century Gothic"/>
      <w:sz w:val="20"/>
      <w:szCs w:val="20"/>
    </w:rPr>
  </w:style>
  <w:style w:type="character" w:customStyle="1" w:styleId="TextocomentarioCar">
    <w:name w:val="Texto comentario Car"/>
    <w:aliases w:val=" Car Car Car"/>
    <w:link w:val="Textocomentario"/>
    <w:rsid w:val="005131C2"/>
    <w:rPr>
      <w:rFonts w:ascii="Century Gothic" w:eastAsia="Times New Roman" w:hAnsi="Century Gothic" w:cs="Times New Roman"/>
      <w:lang w:val="es-BO" w:eastAsia="es-ES"/>
    </w:rPr>
  </w:style>
  <w:style w:type="paragraph" w:styleId="Textodebloque">
    <w:name w:val="Block Text"/>
    <w:basedOn w:val="Normal"/>
    <w:rsid w:val="005131C2"/>
    <w:pPr>
      <w:ind w:left="1276" w:right="931"/>
      <w:jc w:val="center"/>
    </w:pPr>
    <w:rPr>
      <w:rFonts w:ascii="Times New Roman" w:hAnsi="Times New Roman"/>
      <w:szCs w:val="20"/>
      <w:lang w:val="es-ES" w:eastAsia="en-US"/>
    </w:rPr>
  </w:style>
  <w:style w:type="paragraph" w:customStyle="1" w:styleId="xl41">
    <w:name w:val="xl41"/>
    <w:basedOn w:val="Normal"/>
    <w:rsid w:val="005131C2"/>
    <w:pPr>
      <w:pBdr>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51">
    <w:name w:val="xl51"/>
    <w:basedOn w:val="Normal"/>
    <w:rsid w:val="005131C2"/>
    <w:pPr>
      <w:pBdr>
        <w:left w:val="single" w:sz="4" w:space="0" w:color="auto"/>
        <w:bottom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56">
    <w:name w:val="xl56"/>
    <w:basedOn w:val="Normal"/>
    <w:rsid w:val="005131C2"/>
    <w:pPr>
      <w:spacing w:before="100" w:beforeAutospacing="1" w:after="100" w:afterAutospacing="1"/>
      <w:jc w:val="center"/>
      <w:textAlignment w:val="top"/>
    </w:pPr>
    <w:rPr>
      <w:rFonts w:ascii="Arial" w:eastAsia="Arial Unicode MS" w:hAnsi="Arial" w:cs="Arial"/>
      <w:b/>
      <w:bCs/>
      <w:sz w:val="24"/>
      <w:szCs w:val="24"/>
      <w:lang w:val="es-ES"/>
    </w:rPr>
  </w:style>
  <w:style w:type="paragraph" w:styleId="Ttulo">
    <w:name w:val="Title"/>
    <w:basedOn w:val="Normal"/>
    <w:link w:val="TtuloCar"/>
    <w:autoRedefine/>
    <w:qFormat/>
    <w:rsid w:val="000E45BC"/>
    <w:pPr>
      <w:jc w:val="center"/>
      <w:outlineLvl w:val="0"/>
    </w:pPr>
    <w:rPr>
      <w:b/>
      <w:bCs/>
      <w:kern w:val="28"/>
      <w:szCs w:val="32"/>
      <w:lang w:val="es-ES"/>
    </w:rPr>
  </w:style>
  <w:style w:type="character" w:customStyle="1" w:styleId="TtuloCar">
    <w:name w:val="Título Car"/>
    <w:link w:val="Ttulo"/>
    <w:rsid w:val="000E45BC"/>
    <w:rPr>
      <w:rFonts w:ascii="Verdana" w:eastAsia="Times New Roman" w:hAnsi="Verdana"/>
      <w:b/>
      <w:bCs/>
      <w:kern w:val="28"/>
      <w:sz w:val="18"/>
      <w:szCs w:val="32"/>
      <w:lang w:val="es-ES" w:eastAsia="es-ES"/>
    </w:rPr>
  </w:style>
  <w:style w:type="paragraph" w:styleId="Encabezado">
    <w:name w:val="header"/>
    <w:basedOn w:val="Normal"/>
    <w:link w:val="EncabezadoCar"/>
    <w:uiPriority w:val="99"/>
    <w:unhideWhenUsed/>
    <w:rsid w:val="005131C2"/>
    <w:pPr>
      <w:tabs>
        <w:tab w:val="center" w:pos="4252"/>
        <w:tab w:val="right" w:pos="8504"/>
      </w:tabs>
    </w:pPr>
    <w:rPr>
      <w:rFonts w:ascii="Century Gothic" w:hAnsi="Century Gothic"/>
      <w:sz w:val="20"/>
      <w:szCs w:val="20"/>
    </w:rPr>
  </w:style>
  <w:style w:type="character" w:customStyle="1" w:styleId="EncabezadoCar">
    <w:name w:val="Encabezado Car"/>
    <w:link w:val="Encabezado"/>
    <w:uiPriority w:val="99"/>
    <w:rsid w:val="005131C2"/>
    <w:rPr>
      <w:rFonts w:ascii="Century Gothic" w:eastAsia="Times New Roman" w:hAnsi="Century Gothic" w:cs="Times New Roman"/>
      <w:lang w:val="es-BO"/>
    </w:rPr>
  </w:style>
  <w:style w:type="character" w:styleId="Refdecomentario">
    <w:name w:val="annotation reference"/>
    <w:unhideWhenUsed/>
    <w:rsid w:val="005131C2"/>
    <w:rPr>
      <w:sz w:val="16"/>
      <w:szCs w:val="16"/>
    </w:rPr>
  </w:style>
  <w:style w:type="paragraph" w:styleId="Asuntodelcomentario">
    <w:name w:val="annotation subject"/>
    <w:basedOn w:val="Textocomentario"/>
    <w:next w:val="Textocomentario"/>
    <w:link w:val="AsuntodelcomentarioCar"/>
    <w:uiPriority w:val="99"/>
    <w:semiHidden/>
    <w:unhideWhenUsed/>
    <w:rsid w:val="005131C2"/>
    <w:rPr>
      <w:b/>
      <w:bCs/>
    </w:rPr>
  </w:style>
  <w:style w:type="character" w:customStyle="1" w:styleId="AsuntodelcomentarioCar">
    <w:name w:val="Asunto del comentario Car"/>
    <w:link w:val="Asuntodelcomentario"/>
    <w:uiPriority w:val="99"/>
    <w:semiHidden/>
    <w:rsid w:val="005131C2"/>
    <w:rPr>
      <w:rFonts w:ascii="Century Gothic" w:eastAsia="Times New Roman" w:hAnsi="Century Gothic" w:cs="Times New Roman"/>
      <w:b/>
      <w:bCs/>
      <w:lang w:val="es-BO" w:eastAsia="es-ES"/>
    </w:rPr>
  </w:style>
  <w:style w:type="paragraph" w:styleId="Textodeglobo">
    <w:name w:val="Balloon Text"/>
    <w:basedOn w:val="Normal"/>
    <w:link w:val="TextodegloboCar"/>
    <w:uiPriority w:val="99"/>
    <w:semiHidden/>
    <w:unhideWhenUsed/>
    <w:rsid w:val="005131C2"/>
    <w:rPr>
      <w:rFonts w:ascii="Tahoma" w:hAnsi="Tahoma"/>
      <w:sz w:val="16"/>
      <w:szCs w:val="16"/>
    </w:rPr>
  </w:style>
  <w:style w:type="character" w:customStyle="1" w:styleId="TextodegloboCar">
    <w:name w:val="Texto de globo Car"/>
    <w:link w:val="Textodeglobo"/>
    <w:uiPriority w:val="99"/>
    <w:semiHidden/>
    <w:rsid w:val="005131C2"/>
    <w:rPr>
      <w:rFonts w:ascii="Tahoma" w:eastAsia="Times New Roman" w:hAnsi="Tahoma" w:cs="Times New Roman"/>
      <w:sz w:val="16"/>
      <w:szCs w:val="16"/>
      <w:lang w:val="es-BO"/>
    </w:rPr>
  </w:style>
  <w:style w:type="paragraph" w:styleId="Sinespaciado">
    <w:name w:val="No Spacing"/>
    <w:link w:val="SinespaciadoCar"/>
    <w:uiPriority w:val="1"/>
    <w:qFormat/>
    <w:rsid w:val="005131C2"/>
    <w:rPr>
      <w:rFonts w:eastAsia="Times New Roman"/>
      <w:sz w:val="22"/>
      <w:szCs w:val="22"/>
      <w:lang w:val="es-ES"/>
    </w:rPr>
  </w:style>
  <w:style w:type="character" w:customStyle="1" w:styleId="SinespaciadoCar">
    <w:name w:val="Sin espaciado Car"/>
    <w:link w:val="Sinespaciado"/>
    <w:uiPriority w:val="1"/>
    <w:rsid w:val="005131C2"/>
    <w:rPr>
      <w:rFonts w:eastAsia="Times New Roman"/>
      <w:sz w:val="22"/>
      <w:szCs w:val="22"/>
      <w:lang w:val="es-ES" w:eastAsia="en-US" w:bidi="ar-SA"/>
    </w:rPr>
  </w:style>
  <w:style w:type="table" w:styleId="Tablaconcuadrcula">
    <w:name w:val="Table Grid"/>
    <w:basedOn w:val="Tablanormal"/>
    <w:rsid w:val="005131C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2">
    <w:name w:val="CM2"/>
    <w:basedOn w:val="Normal"/>
    <w:next w:val="Normal"/>
    <w:rsid w:val="005131C2"/>
    <w:pPr>
      <w:widowControl w:val="0"/>
      <w:autoSpaceDE w:val="0"/>
      <w:autoSpaceDN w:val="0"/>
      <w:adjustRightInd w:val="0"/>
      <w:spacing w:line="220" w:lineRule="atLeast"/>
    </w:pPr>
    <w:rPr>
      <w:rFonts w:ascii="MECOND+Verdana" w:hAnsi="MECOND+Verdana"/>
      <w:sz w:val="24"/>
      <w:szCs w:val="24"/>
      <w:lang w:val="es-ES"/>
    </w:rPr>
  </w:style>
  <w:style w:type="paragraph" w:customStyle="1" w:styleId="CM37">
    <w:name w:val="CM37"/>
    <w:basedOn w:val="Normal"/>
    <w:next w:val="Normal"/>
    <w:rsid w:val="005131C2"/>
    <w:pPr>
      <w:widowControl w:val="0"/>
      <w:autoSpaceDE w:val="0"/>
      <w:autoSpaceDN w:val="0"/>
      <w:adjustRightInd w:val="0"/>
      <w:spacing w:after="220"/>
    </w:pPr>
    <w:rPr>
      <w:rFonts w:ascii="MECOND+Verdana" w:hAnsi="MECOND+Verdana"/>
      <w:sz w:val="24"/>
      <w:szCs w:val="24"/>
      <w:lang w:val="es-ES"/>
    </w:rPr>
  </w:style>
  <w:style w:type="table" w:customStyle="1" w:styleId="Tablaconcuadrcula1">
    <w:name w:val="Tabla con cuadrícula1"/>
    <w:basedOn w:val="Tablanormal"/>
    <w:next w:val="Tablaconcuadrcula"/>
    <w:rsid w:val="005131C2"/>
    <w:rPr>
      <w:rFonts w:ascii="Times New Roman" w:eastAsia="Times New Roman" w:hAnsi="Times New Roman"/>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6703D7"/>
    <w:pPr>
      <w:keepLines/>
      <w:spacing w:before="480" w:line="276" w:lineRule="auto"/>
      <w:outlineLvl w:val="9"/>
    </w:pPr>
    <w:rPr>
      <w:rFonts w:ascii="Cambria" w:hAnsi="Cambria"/>
      <w:bCs/>
      <w:caps w:val="0"/>
      <w:color w:val="365F91"/>
      <w:kern w:val="0"/>
      <w:sz w:val="28"/>
      <w:szCs w:val="28"/>
      <w:lang w:eastAsia="en-US"/>
    </w:rPr>
  </w:style>
  <w:style w:type="paragraph" w:styleId="TDC1">
    <w:name w:val="toc 1"/>
    <w:basedOn w:val="Normal"/>
    <w:next w:val="Normal"/>
    <w:autoRedefine/>
    <w:uiPriority w:val="39"/>
    <w:unhideWhenUsed/>
    <w:qFormat/>
    <w:rsid w:val="006703D7"/>
  </w:style>
  <w:style w:type="character" w:styleId="Hipervnculo">
    <w:name w:val="Hyperlink"/>
    <w:uiPriority w:val="99"/>
    <w:unhideWhenUsed/>
    <w:rsid w:val="006703D7"/>
    <w:rPr>
      <w:color w:val="0000FF"/>
      <w:u w:val="single"/>
    </w:rPr>
  </w:style>
  <w:style w:type="paragraph" w:styleId="Mapadeldocumento">
    <w:name w:val="Document Map"/>
    <w:basedOn w:val="Normal"/>
    <w:link w:val="MapadeldocumentoCar"/>
    <w:uiPriority w:val="99"/>
    <w:semiHidden/>
    <w:unhideWhenUsed/>
    <w:rsid w:val="00657541"/>
    <w:rPr>
      <w:rFonts w:ascii="Tahoma" w:hAnsi="Tahoma"/>
      <w:sz w:val="16"/>
      <w:szCs w:val="16"/>
    </w:rPr>
  </w:style>
  <w:style w:type="character" w:customStyle="1" w:styleId="MapadeldocumentoCar">
    <w:name w:val="Mapa del documento Car"/>
    <w:link w:val="Mapadeldocumento"/>
    <w:uiPriority w:val="99"/>
    <w:semiHidden/>
    <w:rsid w:val="00657541"/>
    <w:rPr>
      <w:rFonts w:ascii="Tahoma" w:eastAsia="Times New Roman" w:hAnsi="Tahoma" w:cs="Tahoma"/>
      <w:sz w:val="16"/>
      <w:szCs w:val="16"/>
      <w:lang w:val="es-BO"/>
    </w:rPr>
  </w:style>
  <w:style w:type="paragraph" w:styleId="TDC2">
    <w:name w:val="toc 2"/>
    <w:basedOn w:val="Normal"/>
    <w:next w:val="Normal"/>
    <w:autoRedefine/>
    <w:uiPriority w:val="39"/>
    <w:unhideWhenUsed/>
    <w:qFormat/>
    <w:rsid w:val="00086794"/>
    <w:pPr>
      <w:spacing w:after="100" w:line="276" w:lineRule="auto"/>
      <w:ind w:left="220"/>
      <w:jc w:val="left"/>
    </w:pPr>
    <w:rPr>
      <w:rFonts w:ascii="Calibri" w:hAnsi="Calibri"/>
      <w:sz w:val="22"/>
      <w:lang w:eastAsia="es-BO"/>
    </w:rPr>
  </w:style>
  <w:style w:type="paragraph" w:styleId="TDC3">
    <w:name w:val="toc 3"/>
    <w:basedOn w:val="Normal"/>
    <w:next w:val="Normal"/>
    <w:autoRedefine/>
    <w:uiPriority w:val="39"/>
    <w:semiHidden/>
    <w:unhideWhenUsed/>
    <w:qFormat/>
    <w:rsid w:val="00086794"/>
    <w:pPr>
      <w:spacing w:after="100" w:line="276" w:lineRule="auto"/>
      <w:ind w:left="440"/>
      <w:jc w:val="left"/>
    </w:pPr>
    <w:rPr>
      <w:rFonts w:ascii="Calibri" w:hAnsi="Calibri"/>
      <w:sz w:val="22"/>
      <w:lang w:eastAsia="es-BO"/>
    </w:rPr>
  </w:style>
</w:styles>
</file>

<file path=word/webSettings.xml><?xml version="1.0" encoding="utf-8"?>
<w:webSettings xmlns:r="http://schemas.openxmlformats.org/officeDocument/2006/relationships" xmlns:w="http://schemas.openxmlformats.org/wordprocessingml/2006/main">
  <w:divs>
    <w:div w:id="513612417">
      <w:bodyDiv w:val="1"/>
      <w:marLeft w:val="0"/>
      <w:marRight w:val="0"/>
      <w:marTop w:val="0"/>
      <w:marBottom w:val="0"/>
      <w:divBdr>
        <w:top w:val="none" w:sz="0" w:space="0" w:color="auto"/>
        <w:left w:val="none" w:sz="0" w:space="0" w:color="auto"/>
        <w:bottom w:val="none" w:sz="0" w:space="0" w:color="auto"/>
        <w:right w:val="none" w:sz="0" w:space="0" w:color="auto"/>
      </w:divBdr>
    </w:div>
    <w:div w:id="968128827">
      <w:bodyDiv w:val="1"/>
      <w:marLeft w:val="0"/>
      <w:marRight w:val="0"/>
      <w:marTop w:val="0"/>
      <w:marBottom w:val="0"/>
      <w:divBdr>
        <w:top w:val="none" w:sz="0" w:space="0" w:color="auto"/>
        <w:left w:val="none" w:sz="0" w:space="0" w:color="auto"/>
        <w:bottom w:val="none" w:sz="0" w:space="0" w:color="auto"/>
        <w:right w:val="none" w:sz="0" w:space="0" w:color="auto"/>
      </w:divBdr>
    </w:div>
    <w:div w:id="1004698731">
      <w:bodyDiv w:val="1"/>
      <w:marLeft w:val="0"/>
      <w:marRight w:val="0"/>
      <w:marTop w:val="0"/>
      <w:marBottom w:val="0"/>
      <w:divBdr>
        <w:top w:val="none" w:sz="0" w:space="0" w:color="auto"/>
        <w:left w:val="none" w:sz="0" w:space="0" w:color="auto"/>
        <w:bottom w:val="none" w:sz="0" w:space="0" w:color="auto"/>
        <w:right w:val="none" w:sz="0" w:space="0" w:color="auto"/>
      </w:divBdr>
    </w:div>
    <w:div w:id="1086465329">
      <w:bodyDiv w:val="1"/>
      <w:marLeft w:val="0"/>
      <w:marRight w:val="0"/>
      <w:marTop w:val="0"/>
      <w:marBottom w:val="0"/>
      <w:divBdr>
        <w:top w:val="none" w:sz="0" w:space="0" w:color="auto"/>
        <w:left w:val="none" w:sz="0" w:space="0" w:color="auto"/>
        <w:bottom w:val="none" w:sz="0" w:space="0" w:color="auto"/>
        <w:right w:val="none" w:sz="0" w:space="0" w:color="auto"/>
      </w:divBdr>
    </w:div>
    <w:div w:id="1289822139">
      <w:bodyDiv w:val="1"/>
      <w:marLeft w:val="0"/>
      <w:marRight w:val="0"/>
      <w:marTop w:val="0"/>
      <w:marBottom w:val="0"/>
      <w:divBdr>
        <w:top w:val="none" w:sz="0" w:space="0" w:color="auto"/>
        <w:left w:val="none" w:sz="0" w:space="0" w:color="auto"/>
        <w:bottom w:val="none" w:sz="0" w:space="0" w:color="auto"/>
        <w:right w:val="none" w:sz="0" w:space="0" w:color="auto"/>
      </w:divBdr>
    </w:div>
    <w:div w:id="1451775533">
      <w:bodyDiv w:val="1"/>
      <w:marLeft w:val="0"/>
      <w:marRight w:val="0"/>
      <w:marTop w:val="0"/>
      <w:marBottom w:val="0"/>
      <w:divBdr>
        <w:top w:val="none" w:sz="0" w:space="0" w:color="auto"/>
        <w:left w:val="none" w:sz="0" w:space="0" w:color="auto"/>
        <w:bottom w:val="none" w:sz="0" w:space="0" w:color="auto"/>
        <w:right w:val="none" w:sz="0" w:space="0" w:color="auto"/>
      </w:divBdr>
    </w:div>
    <w:div w:id="1486313549">
      <w:bodyDiv w:val="1"/>
      <w:marLeft w:val="0"/>
      <w:marRight w:val="0"/>
      <w:marTop w:val="0"/>
      <w:marBottom w:val="0"/>
      <w:divBdr>
        <w:top w:val="none" w:sz="0" w:space="0" w:color="auto"/>
        <w:left w:val="none" w:sz="0" w:space="0" w:color="auto"/>
        <w:bottom w:val="none" w:sz="0" w:space="0" w:color="auto"/>
        <w:right w:val="none" w:sz="0" w:space="0" w:color="auto"/>
      </w:divBdr>
    </w:div>
    <w:div w:id="1996638921">
      <w:bodyDiv w:val="1"/>
      <w:marLeft w:val="0"/>
      <w:marRight w:val="0"/>
      <w:marTop w:val="0"/>
      <w:marBottom w:val="0"/>
      <w:divBdr>
        <w:top w:val="none" w:sz="0" w:space="0" w:color="auto"/>
        <w:left w:val="none" w:sz="0" w:space="0" w:color="auto"/>
        <w:bottom w:val="none" w:sz="0" w:space="0" w:color="auto"/>
        <w:right w:val="none" w:sz="0" w:space="0" w:color="auto"/>
      </w:divBdr>
    </w:div>
    <w:div w:id="2079545834">
      <w:bodyDiv w:val="1"/>
      <w:marLeft w:val="0"/>
      <w:marRight w:val="0"/>
      <w:marTop w:val="0"/>
      <w:marBottom w:val="0"/>
      <w:divBdr>
        <w:top w:val="none" w:sz="0" w:space="0" w:color="auto"/>
        <w:left w:val="none" w:sz="0" w:space="0" w:color="auto"/>
        <w:bottom w:val="none" w:sz="0" w:space="0" w:color="auto"/>
        <w:right w:val="none" w:sz="0" w:space="0" w:color="auto"/>
      </w:divBdr>
    </w:div>
    <w:div w:id="20815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9E825-79AF-41CC-9C77-1DF422BB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16327</Words>
  <Characters>89804</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105920</CharactersWithSpaces>
  <SharedDoc>false</SharedDoc>
  <HLinks>
    <vt:vector size="174" baseType="variant">
      <vt:variant>
        <vt:i4>1114160</vt:i4>
      </vt:variant>
      <vt:variant>
        <vt:i4>170</vt:i4>
      </vt:variant>
      <vt:variant>
        <vt:i4>0</vt:i4>
      </vt:variant>
      <vt:variant>
        <vt:i4>5</vt:i4>
      </vt:variant>
      <vt:variant>
        <vt:lpwstr/>
      </vt:variant>
      <vt:variant>
        <vt:lpwstr>_Toc355312727</vt:lpwstr>
      </vt:variant>
      <vt:variant>
        <vt:i4>1114160</vt:i4>
      </vt:variant>
      <vt:variant>
        <vt:i4>164</vt:i4>
      </vt:variant>
      <vt:variant>
        <vt:i4>0</vt:i4>
      </vt:variant>
      <vt:variant>
        <vt:i4>5</vt:i4>
      </vt:variant>
      <vt:variant>
        <vt:lpwstr/>
      </vt:variant>
      <vt:variant>
        <vt:lpwstr>_Toc355312726</vt:lpwstr>
      </vt:variant>
      <vt:variant>
        <vt:i4>1114160</vt:i4>
      </vt:variant>
      <vt:variant>
        <vt:i4>158</vt:i4>
      </vt:variant>
      <vt:variant>
        <vt:i4>0</vt:i4>
      </vt:variant>
      <vt:variant>
        <vt:i4>5</vt:i4>
      </vt:variant>
      <vt:variant>
        <vt:lpwstr/>
      </vt:variant>
      <vt:variant>
        <vt:lpwstr>_Toc355312723</vt:lpwstr>
      </vt:variant>
      <vt:variant>
        <vt:i4>1179696</vt:i4>
      </vt:variant>
      <vt:variant>
        <vt:i4>152</vt:i4>
      </vt:variant>
      <vt:variant>
        <vt:i4>0</vt:i4>
      </vt:variant>
      <vt:variant>
        <vt:i4>5</vt:i4>
      </vt:variant>
      <vt:variant>
        <vt:lpwstr/>
      </vt:variant>
      <vt:variant>
        <vt:lpwstr>_Toc355312715</vt:lpwstr>
      </vt:variant>
      <vt:variant>
        <vt:i4>1179696</vt:i4>
      </vt:variant>
      <vt:variant>
        <vt:i4>146</vt:i4>
      </vt:variant>
      <vt:variant>
        <vt:i4>0</vt:i4>
      </vt:variant>
      <vt:variant>
        <vt:i4>5</vt:i4>
      </vt:variant>
      <vt:variant>
        <vt:lpwstr/>
      </vt:variant>
      <vt:variant>
        <vt:lpwstr>_Toc355312714</vt:lpwstr>
      </vt:variant>
      <vt:variant>
        <vt:i4>1179696</vt:i4>
      </vt:variant>
      <vt:variant>
        <vt:i4>140</vt:i4>
      </vt:variant>
      <vt:variant>
        <vt:i4>0</vt:i4>
      </vt:variant>
      <vt:variant>
        <vt:i4>5</vt:i4>
      </vt:variant>
      <vt:variant>
        <vt:lpwstr/>
      </vt:variant>
      <vt:variant>
        <vt:lpwstr>_Toc355312713</vt:lpwstr>
      </vt:variant>
      <vt:variant>
        <vt:i4>1179696</vt:i4>
      </vt:variant>
      <vt:variant>
        <vt:i4>134</vt:i4>
      </vt:variant>
      <vt:variant>
        <vt:i4>0</vt:i4>
      </vt:variant>
      <vt:variant>
        <vt:i4>5</vt:i4>
      </vt:variant>
      <vt:variant>
        <vt:lpwstr/>
      </vt:variant>
      <vt:variant>
        <vt:lpwstr>_Toc355312712</vt:lpwstr>
      </vt:variant>
      <vt:variant>
        <vt:i4>1245232</vt:i4>
      </vt:variant>
      <vt:variant>
        <vt:i4>128</vt:i4>
      </vt:variant>
      <vt:variant>
        <vt:i4>0</vt:i4>
      </vt:variant>
      <vt:variant>
        <vt:i4>5</vt:i4>
      </vt:variant>
      <vt:variant>
        <vt:lpwstr/>
      </vt:variant>
      <vt:variant>
        <vt:lpwstr>_Toc355312709</vt:lpwstr>
      </vt:variant>
      <vt:variant>
        <vt:i4>1245232</vt:i4>
      </vt:variant>
      <vt:variant>
        <vt:i4>122</vt:i4>
      </vt:variant>
      <vt:variant>
        <vt:i4>0</vt:i4>
      </vt:variant>
      <vt:variant>
        <vt:i4>5</vt:i4>
      </vt:variant>
      <vt:variant>
        <vt:lpwstr/>
      </vt:variant>
      <vt:variant>
        <vt:lpwstr>_Toc355312708</vt:lpwstr>
      </vt:variant>
      <vt:variant>
        <vt:i4>1245232</vt:i4>
      </vt:variant>
      <vt:variant>
        <vt:i4>116</vt:i4>
      </vt:variant>
      <vt:variant>
        <vt:i4>0</vt:i4>
      </vt:variant>
      <vt:variant>
        <vt:i4>5</vt:i4>
      </vt:variant>
      <vt:variant>
        <vt:lpwstr/>
      </vt:variant>
      <vt:variant>
        <vt:lpwstr>_Toc355312707</vt:lpwstr>
      </vt:variant>
      <vt:variant>
        <vt:i4>1245232</vt:i4>
      </vt:variant>
      <vt:variant>
        <vt:i4>110</vt:i4>
      </vt:variant>
      <vt:variant>
        <vt:i4>0</vt:i4>
      </vt:variant>
      <vt:variant>
        <vt:i4>5</vt:i4>
      </vt:variant>
      <vt:variant>
        <vt:lpwstr/>
      </vt:variant>
      <vt:variant>
        <vt:lpwstr>_Toc355312702</vt:lpwstr>
      </vt:variant>
      <vt:variant>
        <vt:i4>1703985</vt:i4>
      </vt:variant>
      <vt:variant>
        <vt:i4>104</vt:i4>
      </vt:variant>
      <vt:variant>
        <vt:i4>0</vt:i4>
      </vt:variant>
      <vt:variant>
        <vt:i4>5</vt:i4>
      </vt:variant>
      <vt:variant>
        <vt:lpwstr/>
      </vt:variant>
      <vt:variant>
        <vt:lpwstr>_Toc355312696</vt:lpwstr>
      </vt:variant>
      <vt:variant>
        <vt:i4>1703985</vt:i4>
      </vt:variant>
      <vt:variant>
        <vt:i4>98</vt:i4>
      </vt:variant>
      <vt:variant>
        <vt:i4>0</vt:i4>
      </vt:variant>
      <vt:variant>
        <vt:i4>5</vt:i4>
      </vt:variant>
      <vt:variant>
        <vt:lpwstr/>
      </vt:variant>
      <vt:variant>
        <vt:lpwstr>_Toc355312695</vt:lpwstr>
      </vt:variant>
      <vt:variant>
        <vt:i4>1769521</vt:i4>
      </vt:variant>
      <vt:variant>
        <vt:i4>92</vt:i4>
      </vt:variant>
      <vt:variant>
        <vt:i4>0</vt:i4>
      </vt:variant>
      <vt:variant>
        <vt:i4>5</vt:i4>
      </vt:variant>
      <vt:variant>
        <vt:lpwstr/>
      </vt:variant>
      <vt:variant>
        <vt:lpwstr>_Toc355312683</vt:lpwstr>
      </vt:variant>
      <vt:variant>
        <vt:i4>1769521</vt:i4>
      </vt:variant>
      <vt:variant>
        <vt:i4>86</vt:i4>
      </vt:variant>
      <vt:variant>
        <vt:i4>0</vt:i4>
      </vt:variant>
      <vt:variant>
        <vt:i4>5</vt:i4>
      </vt:variant>
      <vt:variant>
        <vt:lpwstr/>
      </vt:variant>
      <vt:variant>
        <vt:lpwstr>_Toc355312682</vt:lpwstr>
      </vt:variant>
      <vt:variant>
        <vt:i4>1769521</vt:i4>
      </vt:variant>
      <vt:variant>
        <vt:i4>80</vt:i4>
      </vt:variant>
      <vt:variant>
        <vt:i4>0</vt:i4>
      </vt:variant>
      <vt:variant>
        <vt:i4>5</vt:i4>
      </vt:variant>
      <vt:variant>
        <vt:lpwstr/>
      </vt:variant>
      <vt:variant>
        <vt:lpwstr>_Toc355312681</vt:lpwstr>
      </vt:variant>
      <vt:variant>
        <vt:i4>1769521</vt:i4>
      </vt:variant>
      <vt:variant>
        <vt:i4>74</vt:i4>
      </vt:variant>
      <vt:variant>
        <vt:i4>0</vt:i4>
      </vt:variant>
      <vt:variant>
        <vt:i4>5</vt:i4>
      </vt:variant>
      <vt:variant>
        <vt:lpwstr/>
      </vt:variant>
      <vt:variant>
        <vt:lpwstr>_Toc355312680</vt:lpwstr>
      </vt:variant>
      <vt:variant>
        <vt:i4>1310769</vt:i4>
      </vt:variant>
      <vt:variant>
        <vt:i4>68</vt:i4>
      </vt:variant>
      <vt:variant>
        <vt:i4>0</vt:i4>
      </vt:variant>
      <vt:variant>
        <vt:i4>5</vt:i4>
      </vt:variant>
      <vt:variant>
        <vt:lpwstr/>
      </vt:variant>
      <vt:variant>
        <vt:lpwstr>_Toc355312679</vt:lpwstr>
      </vt:variant>
      <vt:variant>
        <vt:i4>1310769</vt:i4>
      </vt:variant>
      <vt:variant>
        <vt:i4>62</vt:i4>
      </vt:variant>
      <vt:variant>
        <vt:i4>0</vt:i4>
      </vt:variant>
      <vt:variant>
        <vt:i4>5</vt:i4>
      </vt:variant>
      <vt:variant>
        <vt:lpwstr/>
      </vt:variant>
      <vt:variant>
        <vt:lpwstr>_Toc355312678</vt:lpwstr>
      </vt:variant>
      <vt:variant>
        <vt:i4>1310769</vt:i4>
      </vt:variant>
      <vt:variant>
        <vt:i4>56</vt:i4>
      </vt:variant>
      <vt:variant>
        <vt:i4>0</vt:i4>
      </vt:variant>
      <vt:variant>
        <vt:i4>5</vt:i4>
      </vt:variant>
      <vt:variant>
        <vt:lpwstr/>
      </vt:variant>
      <vt:variant>
        <vt:lpwstr>_Toc355312677</vt:lpwstr>
      </vt:variant>
      <vt:variant>
        <vt:i4>1310769</vt:i4>
      </vt:variant>
      <vt:variant>
        <vt:i4>50</vt:i4>
      </vt:variant>
      <vt:variant>
        <vt:i4>0</vt:i4>
      </vt:variant>
      <vt:variant>
        <vt:i4>5</vt:i4>
      </vt:variant>
      <vt:variant>
        <vt:lpwstr/>
      </vt:variant>
      <vt:variant>
        <vt:lpwstr>_Toc355312676</vt:lpwstr>
      </vt:variant>
      <vt:variant>
        <vt:i4>1310769</vt:i4>
      </vt:variant>
      <vt:variant>
        <vt:i4>44</vt:i4>
      </vt:variant>
      <vt:variant>
        <vt:i4>0</vt:i4>
      </vt:variant>
      <vt:variant>
        <vt:i4>5</vt:i4>
      </vt:variant>
      <vt:variant>
        <vt:lpwstr/>
      </vt:variant>
      <vt:variant>
        <vt:lpwstr>_Toc355312675</vt:lpwstr>
      </vt:variant>
      <vt:variant>
        <vt:i4>1310769</vt:i4>
      </vt:variant>
      <vt:variant>
        <vt:i4>38</vt:i4>
      </vt:variant>
      <vt:variant>
        <vt:i4>0</vt:i4>
      </vt:variant>
      <vt:variant>
        <vt:i4>5</vt:i4>
      </vt:variant>
      <vt:variant>
        <vt:lpwstr/>
      </vt:variant>
      <vt:variant>
        <vt:lpwstr>_Toc355312672</vt:lpwstr>
      </vt:variant>
      <vt:variant>
        <vt:i4>1376305</vt:i4>
      </vt:variant>
      <vt:variant>
        <vt:i4>32</vt:i4>
      </vt:variant>
      <vt:variant>
        <vt:i4>0</vt:i4>
      </vt:variant>
      <vt:variant>
        <vt:i4>5</vt:i4>
      </vt:variant>
      <vt:variant>
        <vt:lpwstr/>
      </vt:variant>
      <vt:variant>
        <vt:lpwstr>_Toc355312669</vt:lpwstr>
      </vt:variant>
      <vt:variant>
        <vt:i4>1376305</vt:i4>
      </vt:variant>
      <vt:variant>
        <vt:i4>26</vt:i4>
      </vt:variant>
      <vt:variant>
        <vt:i4>0</vt:i4>
      </vt:variant>
      <vt:variant>
        <vt:i4>5</vt:i4>
      </vt:variant>
      <vt:variant>
        <vt:lpwstr/>
      </vt:variant>
      <vt:variant>
        <vt:lpwstr>_Toc355312664</vt:lpwstr>
      </vt:variant>
      <vt:variant>
        <vt:i4>1376305</vt:i4>
      </vt:variant>
      <vt:variant>
        <vt:i4>20</vt:i4>
      </vt:variant>
      <vt:variant>
        <vt:i4>0</vt:i4>
      </vt:variant>
      <vt:variant>
        <vt:i4>5</vt:i4>
      </vt:variant>
      <vt:variant>
        <vt:lpwstr/>
      </vt:variant>
      <vt:variant>
        <vt:lpwstr>_Toc355312661</vt:lpwstr>
      </vt:variant>
      <vt:variant>
        <vt:i4>1376305</vt:i4>
      </vt:variant>
      <vt:variant>
        <vt:i4>14</vt:i4>
      </vt:variant>
      <vt:variant>
        <vt:i4>0</vt:i4>
      </vt:variant>
      <vt:variant>
        <vt:i4>5</vt:i4>
      </vt:variant>
      <vt:variant>
        <vt:lpwstr/>
      </vt:variant>
      <vt:variant>
        <vt:lpwstr>_Toc355312660</vt:lpwstr>
      </vt:variant>
      <vt:variant>
        <vt:i4>1441841</vt:i4>
      </vt:variant>
      <vt:variant>
        <vt:i4>8</vt:i4>
      </vt:variant>
      <vt:variant>
        <vt:i4>0</vt:i4>
      </vt:variant>
      <vt:variant>
        <vt:i4>5</vt:i4>
      </vt:variant>
      <vt:variant>
        <vt:lpwstr/>
      </vt:variant>
      <vt:variant>
        <vt:lpwstr>_Toc355312659</vt:lpwstr>
      </vt:variant>
      <vt:variant>
        <vt:i4>1441841</vt:i4>
      </vt:variant>
      <vt:variant>
        <vt:i4>2</vt:i4>
      </vt:variant>
      <vt:variant>
        <vt:i4>0</vt:i4>
      </vt:variant>
      <vt:variant>
        <vt:i4>5</vt:i4>
      </vt:variant>
      <vt:variant>
        <vt:lpwstr/>
      </vt:variant>
      <vt:variant>
        <vt:lpwstr>_Toc355312657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Choque</dc:creator>
  <cp:lastModifiedBy>Carlos Peñaranda</cp:lastModifiedBy>
  <cp:revision>2</cp:revision>
  <cp:lastPrinted>2013-05-13T17:22:00Z</cp:lastPrinted>
  <dcterms:created xsi:type="dcterms:W3CDTF">2014-02-26T15:20:00Z</dcterms:created>
  <dcterms:modified xsi:type="dcterms:W3CDTF">2014-02-26T15:20:00Z</dcterms:modified>
</cp:coreProperties>
</file>